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66AAD" w:rsidRPr="00D21C81" w:rsidRDefault="00B66AAD" w:rsidP="007B5410">
      <w:pPr>
        <w:spacing w:after="0" w:line="360" w:lineRule="auto"/>
        <w:jc w:val="both"/>
        <w:rPr>
          <w:rFonts w:cs="Simplified Arabic"/>
          <w:b/>
          <w:bCs/>
          <w:color w:val="FF0000"/>
          <w:sz w:val="32"/>
          <w:szCs w:val="32"/>
          <w:lang w:bidi="ar-DZ"/>
        </w:rPr>
      </w:pPr>
      <w:r>
        <w:rPr>
          <w:rFonts w:cs="Simplified Arabic"/>
          <w:color w:val="FF0000"/>
          <w:sz w:val="32"/>
          <w:szCs w:val="32"/>
          <w:rtl/>
          <w:lang w:bidi="ar-DZ"/>
        </w:rPr>
        <w:t xml:space="preserve"> </w:t>
      </w:r>
      <w:r w:rsidRPr="00D13077">
        <w:rPr>
          <w:rFonts w:cs="Simplified Arabic"/>
          <w:b/>
          <w:bCs/>
          <w:color w:val="FF0000"/>
          <w:sz w:val="32"/>
          <w:szCs w:val="32"/>
          <w:rtl/>
          <w:lang w:bidi="ar-DZ"/>
        </w:rPr>
        <w:t xml:space="preserve"> </w:t>
      </w:r>
      <w:r>
        <w:rPr>
          <w:rFonts w:cs="Simplified Arabic"/>
          <w:b/>
          <w:bCs/>
          <w:color w:val="FF0000"/>
          <w:sz w:val="32"/>
          <w:szCs w:val="32"/>
          <w:rtl/>
          <w:lang w:bidi="ar-DZ"/>
        </w:rPr>
        <w:t>"</w:t>
      </w:r>
      <w:r w:rsidRPr="00D13077">
        <w:rPr>
          <w:rFonts w:cs="Simplified Arabic" w:hint="cs"/>
          <w:b/>
          <w:bCs/>
          <w:color w:val="FF0000"/>
          <w:sz w:val="32"/>
          <w:szCs w:val="32"/>
          <w:rtl/>
          <w:lang w:bidi="ar-DZ"/>
        </w:rPr>
        <w:t>التواصل</w:t>
      </w:r>
      <w:r>
        <w:rPr>
          <w:rFonts w:cs="Simplified Arabic"/>
          <w:b/>
          <w:bCs/>
          <w:color w:val="FF0000"/>
          <w:sz w:val="32"/>
          <w:szCs w:val="32"/>
          <w:rtl/>
          <w:lang w:bidi="ar-DZ"/>
        </w:rPr>
        <w:t xml:space="preserve"> </w:t>
      </w:r>
      <w:r>
        <w:rPr>
          <w:rFonts w:cs="Simplified Arabic" w:hint="cs"/>
          <w:b/>
          <w:bCs/>
          <w:color w:val="FF0000"/>
          <w:sz w:val="32"/>
          <w:szCs w:val="32"/>
          <w:rtl/>
          <w:lang w:bidi="ar-DZ"/>
        </w:rPr>
        <w:t>الطُُُرُقي</w:t>
      </w:r>
      <w:r>
        <w:rPr>
          <w:rFonts w:cs="Simplified Arabic"/>
          <w:b/>
          <w:bCs/>
          <w:color w:val="FF0000"/>
          <w:sz w:val="32"/>
          <w:szCs w:val="32"/>
          <w:rtl/>
          <w:lang w:bidi="ar-DZ"/>
        </w:rPr>
        <w:t xml:space="preserve"> </w:t>
      </w:r>
      <w:r w:rsidRPr="00D13077">
        <w:rPr>
          <w:rFonts w:cs="Simplified Arabic" w:hint="cs"/>
          <w:b/>
          <w:bCs/>
          <w:color w:val="FF0000"/>
          <w:sz w:val="32"/>
          <w:szCs w:val="32"/>
          <w:rtl/>
          <w:lang w:bidi="ar-DZ"/>
        </w:rPr>
        <w:t>بين</w:t>
      </w:r>
      <w:r w:rsidRPr="00D13077">
        <w:rPr>
          <w:rFonts w:cs="Simplified Arabic"/>
          <w:b/>
          <w:bCs/>
          <w:color w:val="FF0000"/>
          <w:sz w:val="32"/>
          <w:szCs w:val="32"/>
          <w:rtl/>
          <w:lang w:bidi="ar-DZ"/>
        </w:rPr>
        <w:t xml:space="preserve"> </w:t>
      </w:r>
      <w:r w:rsidRPr="00D13077">
        <w:rPr>
          <w:rFonts w:cs="Simplified Arabic" w:hint="cs"/>
          <w:b/>
          <w:bCs/>
          <w:color w:val="FF0000"/>
          <w:sz w:val="32"/>
          <w:szCs w:val="32"/>
          <w:rtl/>
          <w:lang w:bidi="ar-DZ"/>
        </w:rPr>
        <w:t>الجنوب</w:t>
      </w:r>
      <w:r w:rsidRPr="00D13077">
        <w:rPr>
          <w:rFonts w:cs="Simplified Arabic"/>
          <w:b/>
          <w:bCs/>
          <w:color w:val="FF0000"/>
          <w:sz w:val="32"/>
          <w:szCs w:val="32"/>
          <w:rtl/>
          <w:lang w:bidi="ar-DZ"/>
        </w:rPr>
        <w:t xml:space="preserve"> </w:t>
      </w:r>
      <w:r w:rsidRPr="00D13077">
        <w:rPr>
          <w:rFonts w:cs="Simplified Arabic" w:hint="cs"/>
          <w:b/>
          <w:bCs/>
          <w:color w:val="FF0000"/>
          <w:sz w:val="32"/>
          <w:szCs w:val="32"/>
          <w:rtl/>
          <w:lang w:bidi="ar-DZ"/>
        </w:rPr>
        <w:t>الشرقي</w:t>
      </w:r>
      <w:r w:rsidRPr="00D13077">
        <w:rPr>
          <w:rFonts w:cs="Simplified Arabic"/>
          <w:b/>
          <w:bCs/>
          <w:color w:val="FF0000"/>
          <w:sz w:val="32"/>
          <w:szCs w:val="32"/>
          <w:rtl/>
          <w:lang w:bidi="ar-DZ"/>
        </w:rPr>
        <w:t xml:space="preserve"> </w:t>
      </w:r>
      <w:r w:rsidRPr="00D13077">
        <w:rPr>
          <w:rFonts w:cs="Simplified Arabic" w:hint="cs"/>
          <w:b/>
          <w:bCs/>
          <w:color w:val="FF0000"/>
          <w:sz w:val="32"/>
          <w:szCs w:val="32"/>
          <w:rtl/>
          <w:lang w:bidi="ar-DZ"/>
        </w:rPr>
        <w:t>الجزائري</w:t>
      </w:r>
      <w:r w:rsidRPr="00D13077">
        <w:rPr>
          <w:rFonts w:cs="Simplified Arabic"/>
          <w:b/>
          <w:bCs/>
          <w:color w:val="FF0000"/>
          <w:sz w:val="32"/>
          <w:szCs w:val="32"/>
          <w:rtl/>
          <w:lang w:bidi="ar-DZ"/>
        </w:rPr>
        <w:t xml:space="preserve"> </w:t>
      </w:r>
      <w:r w:rsidRPr="00D13077">
        <w:rPr>
          <w:rFonts w:cs="Simplified Arabic" w:hint="cs"/>
          <w:b/>
          <w:bCs/>
          <w:color w:val="FF0000"/>
          <w:sz w:val="32"/>
          <w:szCs w:val="32"/>
          <w:rtl/>
          <w:lang w:bidi="ar-DZ"/>
        </w:rPr>
        <w:t>ومنطقة</w:t>
      </w:r>
      <w:r w:rsidRPr="00D13077">
        <w:rPr>
          <w:rFonts w:cs="Simplified Arabic"/>
          <w:b/>
          <w:bCs/>
          <w:color w:val="FF0000"/>
          <w:sz w:val="32"/>
          <w:szCs w:val="32"/>
          <w:rtl/>
          <w:lang w:bidi="ar-DZ"/>
        </w:rPr>
        <w:t xml:space="preserve"> </w:t>
      </w:r>
      <w:r w:rsidRPr="00D13077">
        <w:rPr>
          <w:rFonts w:cs="Simplified Arabic" w:hint="cs"/>
          <w:b/>
          <w:bCs/>
          <w:color w:val="FF0000"/>
          <w:sz w:val="32"/>
          <w:szCs w:val="32"/>
          <w:rtl/>
          <w:lang w:bidi="ar-DZ"/>
        </w:rPr>
        <w:t>الجريد</w:t>
      </w:r>
      <w:r w:rsidRPr="00D13077">
        <w:rPr>
          <w:rFonts w:cs="Simplified Arabic"/>
          <w:b/>
          <w:bCs/>
          <w:color w:val="FF0000"/>
          <w:sz w:val="32"/>
          <w:szCs w:val="32"/>
          <w:rtl/>
          <w:lang w:bidi="ar-DZ"/>
        </w:rPr>
        <w:t xml:space="preserve"> </w:t>
      </w:r>
      <w:r w:rsidRPr="00D13077">
        <w:rPr>
          <w:rFonts w:cs="Simplified Arabic" w:hint="cs"/>
          <w:b/>
          <w:bCs/>
          <w:color w:val="FF0000"/>
          <w:sz w:val="32"/>
          <w:szCs w:val="32"/>
          <w:rtl/>
          <w:lang w:bidi="ar-DZ"/>
        </w:rPr>
        <w:t>خلال</w:t>
      </w:r>
      <w:r w:rsidRPr="00D13077">
        <w:rPr>
          <w:rFonts w:cs="Simplified Arabic"/>
          <w:b/>
          <w:bCs/>
          <w:color w:val="FF0000"/>
          <w:sz w:val="32"/>
          <w:szCs w:val="32"/>
          <w:rtl/>
          <w:lang w:bidi="ar-DZ"/>
        </w:rPr>
        <w:t xml:space="preserve"> </w:t>
      </w:r>
      <w:r w:rsidRPr="00D13077">
        <w:rPr>
          <w:rFonts w:cs="Simplified Arabic" w:hint="cs"/>
          <w:b/>
          <w:bCs/>
          <w:color w:val="FF0000"/>
          <w:sz w:val="32"/>
          <w:szCs w:val="32"/>
          <w:rtl/>
          <w:lang w:bidi="ar-DZ"/>
        </w:rPr>
        <w:t>القرن</w:t>
      </w:r>
      <w:r w:rsidRPr="00D13077">
        <w:rPr>
          <w:rFonts w:cs="Simplified Arabic"/>
          <w:b/>
          <w:bCs/>
          <w:color w:val="FF0000"/>
          <w:sz w:val="32"/>
          <w:szCs w:val="32"/>
          <w:rtl/>
          <w:lang w:bidi="ar-DZ"/>
        </w:rPr>
        <w:t>19</w:t>
      </w:r>
      <w:r w:rsidRPr="00D13077">
        <w:rPr>
          <w:rFonts w:cs="Simplified Arabic" w:hint="cs"/>
          <w:b/>
          <w:bCs/>
          <w:color w:val="FF0000"/>
          <w:sz w:val="32"/>
          <w:szCs w:val="32"/>
          <w:rtl/>
          <w:lang w:bidi="ar-DZ"/>
        </w:rPr>
        <w:t>م</w:t>
      </w:r>
      <w:r>
        <w:rPr>
          <w:rFonts w:cs="Simplified Arabic"/>
          <w:b/>
          <w:bCs/>
          <w:color w:val="FF0000"/>
          <w:sz w:val="32"/>
          <w:szCs w:val="32"/>
          <w:rtl/>
          <w:lang w:bidi="ar-DZ"/>
        </w:rPr>
        <w:t>"</w:t>
      </w:r>
      <w:r w:rsidRPr="00D13077">
        <w:rPr>
          <w:rFonts w:cs="Simplified Arabic"/>
          <w:b/>
          <w:bCs/>
          <w:color w:val="FF0000"/>
          <w:sz w:val="32"/>
          <w:szCs w:val="32"/>
          <w:rtl/>
          <w:lang w:bidi="ar-DZ"/>
        </w:rPr>
        <w:t>.</w:t>
      </w:r>
      <w:r>
        <w:rPr>
          <w:rFonts w:cs="Simplified Arabic"/>
          <w:color w:val="FF0000"/>
          <w:sz w:val="32"/>
          <w:szCs w:val="32"/>
          <w:rtl/>
          <w:lang w:bidi="ar-DZ"/>
        </w:rPr>
        <w:t xml:space="preserve"> </w:t>
      </w:r>
      <w:r>
        <w:rPr>
          <w:rFonts w:cs="Simplified Arabic"/>
          <w:b/>
          <w:bCs/>
          <w:color w:val="FF0000"/>
          <w:sz w:val="32"/>
          <w:szCs w:val="32"/>
          <w:rtl/>
          <w:lang w:bidi="ar-DZ"/>
        </w:rPr>
        <w:t xml:space="preserve"> </w:t>
      </w:r>
      <w:r w:rsidRPr="00D13077">
        <w:rPr>
          <w:rFonts w:cs="Simplified Arabic"/>
          <w:b/>
          <w:bCs/>
          <w:color w:val="FF0000"/>
          <w:sz w:val="32"/>
          <w:szCs w:val="32"/>
          <w:rtl/>
          <w:lang w:bidi="ar-DZ"/>
        </w:rPr>
        <w:t xml:space="preserve">    </w:t>
      </w:r>
      <w:r>
        <w:rPr>
          <w:rFonts w:cs="Simplified Arabic"/>
          <w:b/>
          <w:bCs/>
          <w:color w:val="FF0000"/>
          <w:sz w:val="32"/>
          <w:szCs w:val="32"/>
          <w:rtl/>
          <w:lang w:bidi="ar-DZ"/>
        </w:rPr>
        <w:t xml:space="preserve">     </w:t>
      </w:r>
      <w:r>
        <w:rPr>
          <w:rFonts w:cs="Simplified Arabic"/>
          <w:b/>
          <w:bCs/>
          <w:color w:val="FF0000"/>
          <w:sz w:val="32"/>
          <w:szCs w:val="32"/>
          <w:lang w:bidi="ar-DZ"/>
        </w:rPr>
        <w:t xml:space="preserve">                                                                </w:t>
      </w:r>
      <w:r w:rsidRPr="00D13077">
        <w:rPr>
          <w:rFonts w:cs="Simplified Arabic" w:hint="cs"/>
          <w:b/>
          <w:bCs/>
          <w:color w:val="002060"/>
          <w:sz w:val="32"/>
          <w:szCs w:val="32"/>
          <w:rtl/>
          <w:lang w:bidi="ar-DZ"/>
        </w:rPr>
        <w:t>أ</w:t>
      </w:r>
      <w:r w:rsidRPr="00D13077">
        <w:rPr>
          <w:rFonts w:cs="Simplified Arabic"/>
          <w:b/>
          <w:bCs/>
          <w:color w:val="002060"/>
          <w:sz w:val="32"/>
          <w:szCs w:val="32"/>
          <w:rtl/>
          <w:lang w:bidi="ar-DZ"/>
        </w:rPr>
        <w:t>.</w:t>
      </w:r>
      <w:r w:rsidRPr="00D13077">
        <w:rPr>
          <w:rFonts w:cs="Simplified Arabic" w:hint="cs"/>
          <w:b/>
          <w:bCs/>
          <w:color w:val="002060"/>
          <w:sz w:val="32"/>
          <w:szCs w:val="32"/>
          <w:rtl/>
          <w:lang w:bidi="ar-DZ"/>
        </w:rPr>
        <w:t>بن</w:t>
      </w:r>
      <w:r w:rsidRPr="00D13077">
        <w:rPr>
          <w:rFonts w:cs="Simplified Arabic"/>
          <w:b/>
          <w:bCs/>
          <w:color w:val="002060"/>
          <w:sz w:val="32"/>
          <w:szCs w:val="32"/>
          <w:rtl/>
          <w:lang w:bidi="ar-DZ"/>
        </w:rPr>
        <w:t xml:space="preserve"> </w:t>
      </w:r>
      <w:r w:rsidRPr="00D13077">
        <w:rPr>
          <w:rFonts w:cs="Simplified Arabic" w:hint="cs"/>
          <w:b/>
          <w:bCs/>
          <w:color w:val="002060"/>
          <w:sz w:val="32"/>
          <w:szCs w:val="32"/>
          <w:rtl/>
          <w:lang w:bidi="ar-DZ"/>
        </w:rPr>
        <w:t>حيدة</w:t>
      </w:r>
      <w:r w:rsidRPr="00D13077">
        <w:rPr>
          <w:rFonts w:cs="Simplified Arabic"/>
          <w:b/>
          <w:bCs/>
          <w:color w:val="002060"/>
          <w:sz w:val="32"/>
          <w:szCs w:val="32"/>
          <w:rtl/>
          <w:lang w:bidi="ar-DZ"/>
        </w:rPr>
        <w:t xml:space="preserve"> </w:t>
      </w:r>
      <w:r w:rsidRPr="00D13077">
        <w:rPr>
          <w:rFonts w:cs="Simplified Arabic" w:hint="cs"/>
          <w:b/>
          <w:bCs/>
          <w:color w:val="002060"/>
          <w:sz w:val="32"/>
          <w:szCs w:val="32"/>
          <w:rtl/>
          <w:lang w:bidi="ar-DZ"/>
        </w:rPr>
        <w:t>يوسف</w:t>
      </w:r>
      <w:r w:rsidRPr="00D13077">
        <w:rPr>
          <w:rFonts w:cs="Simplified Arabic"/>
          <w:b/>
          <w:bCs/>
          <w:color w:val="002060"/>
          <w:sz w:val="32"/>
          <w:szCs w:val="32"/>
          <w:rtl/>
          <w:lang w:bidi="ar-DZ"/>
        </w:rPr>
        <w:t xml:space="preserve"> </w:t>
      </w:r>
      <w:r>
        <w:rPr>
          <w:rFonts w:cs="Simplified Arabic"/>
          <w:b/>
          <w:bCs/>
          <w:color w:val="002060"/>
          <w:sz w:val="32"/>
          <w:szCs w:val="32"/>
          <w:rtl/>
          <w:lang w:bidi="ar-DZ"/>
        </w:rPr>
        <w:t>.</w:t>
      </w:r>
      <w:r w:rsidRPr="00D13077">
        <w:rPr>
          <w:rFonts w:cs="Simplified Arabic" w:hint="cs"/>
          <w:b/>
          <w:bCs/>
          <w:color w:val="002060"/>
          <w:sz w:val="32"/>
          <w:szCs w:val="32"/>
          <w:rtl/>
          <w:lang w:bidi="ar-DZ"/>
        </w:rPr>
        <w:t>جامعة</w:t>
      </w:r>
      <w:r w:rsidRPr="00D13077">
        <w:rPr>
          <w:rFonts w:cs="Simplified Arabic"/>
          <w:b/>
          <w:bCs/>
          <w:color w:val="002060"/>
          <w:sz w:val="32"/>
          <w:szCs w:val="32"/>
          <w:rtl/>
          <w:lang w:bidi="ar-DZ"/>
        </w:rPr>
        <w:t xml:space="preserve"> </w:t>
      </w:r>
      <w:r w:rsidRPr="00D13077">
        <w:rPr>
          <w:rFonts w:cs="Simplified Arabic" w:hint="cs"/>
          <w:b/>
          <w:bCs/>
          <w:color w:val="002060"/>
          <w:sz w:val="32"/>
          <w:szCs w:val="32"/>
          <w:rtl/>
          <w:lang w:bidi="ar-DZ"/>
        </w:rPr>
        <w:t>سيدي</w:t>
      </w:r>
      <w:r w:rsidRPr="00D13077">
        <w:rPr>
          <w:rFonts w:cs="Simplified Arabic"/>
          <w:b/>
          <w:bCs/>
          <w:color w:val="002060"/>
          <w:sz w:val="32"/>
          <w:szCs w:val="32"/>
          <w:rtl/>
          <w:lang w:bidi="ar-DZ"/>
        </w:rPr>
        <w:t xml:space="preserve"> </w:t>
      </w:r>
      <w:r w:rsidRPr="00D13077">
        <w:rPr>
          <w:rFonts w:cs="Simplified Arabic" w:hint="cs"/>
          <w:b/>
          <w:bCs/>
          <w:color w:val="002060"/>
          <w:sz w:val="32"/>
          <w:szCs w:val="32"/>
          <w:rtl/>
          <w:lang w:bidi="ar-DZ"/>
        </w:rPr>
        <w:t>بلعباس</w:t>
      </w:r>
      <w:r>
        <w:rPr>
          <w:rFonts w:cs="Simplified Arabic"/>
          <w:b/>
          <w:bCs/>
          <w:color w:val="002060"/>
          <w:sz w:val="32"/>
          <w:szCs w:val="32"/>
          <w:rtl/>
          <w:lang w:bidi="ar-DZ"/>
        </w:rPr>
        <w:t>.</w:t>
      </w:r>
      <w:r w:rsidRPr="00D13077">
        <w:rPr>
          <w:rFonts w:cs="Simplified Arabic"/>
          <w:b/>
          <w:bCs/>
          <w:i/>
          <w:iCs/>
          <w:color w:val="002060"/>
          <w:sz w:val="32"/>
          <w:szCs w:val="32"/>
          <w:rtl/>
          <w:lang w:bidi="ar-DZ"/>
        </w:rPr>
        <w:t xml:space="preserve"> </w:t>
      </w:r>
    </w:p>
    <w:p w:rsidR="00B66AAD" w:rsidRDefault="00B66AAD" w:rsidP="00E22C36">
      <w:pPr>
        <w:spacing w:after="0"/>
        <w:jc w:val="both"/>
        <w:rPr>
          <w:rFonts w:cs="Simplified Arabic"/>
          <w:sz w:val="32"/>
          <w:szCs w:val="32"/>
          <w:rtl/>
          <w:lang w:bidi="ar-DZ"/>
        </w:rPr>
      </w:pPr>
    </w:p>
    <w:p w:rsidR="00B66AAD" w:rsidRDefault="00B66AAD" w:rsidP="006976E6">
      <w:pPr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 w:rsidRPr="00382D06">
        <w:rPr>
          <w:rFonts w:cs="Simplified Arabic"/>
          <w:sz w:val="28"/>
          <w:szCs w:val="28"/>
          <w:rtl/>
          <w:lang w:bidi="ar-DZ"/>
        </w:rPr>
        <w:t xml:space="preserve">    </w:t>
      </w:r>
      <w:r>
        <w:rPr>
          <w:rFonts w:cs="Simplified Arabic"/>
          <w:sz w:val="28"/>
          <w:szCs w:val="28"/>
          <w:rtl/>
          <w:lang w:bidi="ar-DZ"/>
        </w:rPr>
        <w:t xml:space="preserve">   </w:t>
      </w:r>
      <w:r>
        <w:rPr>
          <w:rFonts w:cs="Simplified Arabic" w:hint="cs"/>
          <w:sz w:val="28"/>
          <w:szCs w:val="28"/>
          <w:rtl/>
          <w:lang w:bidi="ar-DZ"/>
        </w:rPr>
        <w:t>عرفت</w:t>
      </w:r>
      <w:r>
        <w:rPr>
          <w:rFonts w:cs="Simplified Arabic"/>
          <w:sz w:val="28"/>
          <w:szCs w:val="28"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الطرق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الصوفية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انتشارا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واسعا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بلاد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المغرب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منذ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القرن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الخامس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الهجري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نتيجة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الإتصال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بالمشرق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طريق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الحج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والرحلات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والتتلمذ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أعلام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التصوف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،وانتشار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المؤلفات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الصوفية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كالرسالة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القشيرية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وإحياء</w:t>
      </w:r>
      <w:r>
        <w:rPr>
          <w:rFonts w:cs="Simplified Arabic"/>
          <w:sz w:val="28"/>
          <w:szCs w:val="28"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علوم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الدين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للغزالي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فظهرت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ببلاد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المغرب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عدة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طرق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صوفية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،انبثقت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طريقتين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أساسيتين</w:t>
      </w:r>
      <w:r>
        <w:rPr>
          <w:rFonts w:cs="Simplified Arabic"/>
          <w:sz w:val="28"/>
          <w:szCs w:val="28"/>
          <w:rtl/>
          <w:lang w:bidi="ar-DZ"/>
        </w:rPr>
        <w:t xml:space="preserve">: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القادرية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الشاذلية</w:t>
      </w:r>
      <w:r>
        <w:rPr>
          <w:rFonts w:cs="Simplified Arabic"/>
          <w:sz w:val="28"/>
          <w:szCs w:val="28"/>
          <w:rtl/>
          <w:lang w:bidi="ar-DZ"/>
        </w:rPr>
        <w:t xml:space="preserve">.                                                                                            </w:t>
      </w:r>
    </w:p>
    <w:p w:rsidR="00B66AAD" w:rsidRPr="00382D06" w:rsidRDefault="00B66AAD" w:rsidP="007B5410">
      <w:pPr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rFonts w:cs="Simplified Arabic"/>
          <w:sz w:val="28"/>
          <w:szCs w:val="28"/>
          <w:lang w:bidi="ar-DZ"/>
        </w:rPr>
        <w:t xml:space="preserve">         </w:t>
      </w:r>
      <w:r>
        <w:rPr>
          <w:rFonts w:cs="Simplified Arabic" w:hint="cs"/>
          <w:sz w:val="28"/>
          <w:szCs w:val="28"/>
          <w:rtl/>
          <w:lang w:bidi="ar-DZ"/>
        </w:rPr>
        <w:t>وقد</w:t>
      </w:r>
      <w:r>
        <w:rPr>
          <w:rFonts w:cs="Simplified Arabic"/>
          <w:sz w:val="28"/>
          <w:szCs w:val="28"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تنوع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نشاط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هذه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،فقامت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بأدوار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متنوعة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خلال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نشاط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شيوخها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وزواياها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المتواجدة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مختلف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المناطق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حيث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ساهمت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بد</w:t>
      </w:r>
      <w:r>
        <w:rPr>
          <w:rFonts w:cs="Simplified Arabic" w:hint="cs"/>
          <w:sz w:val="28"/>
          <w:szCs w:val="28"/>
          <w:rtl/>
          <w:lang w:bidi="ar-DZ"/>
        </w:rPr>
        <w:t>ور</w:t>
      </w:r>
      <w:r>
        <w:rPr>
          <w:rFonts w:cs="Simplified Arabic"/>
          <w:sz w:val="28"/>
          <w:szCs w:val="28"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فاعل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التواصل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دول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المغرب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العربي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وبخاصة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العلاقات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الجزائرية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التونسية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خلال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الفترة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الحديثة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والمعاصرة</w:t>
      </w:r>
      <w:r>
        <w:rPr>
          <w:rFonts w:cs="Simplified Arabic"/>
          <w:sz w:val="28"/>
          <w:szCs w:val="28"/>
          <w:rtl/>
          <w:lang w:bidi="ar-DZ"/>
        </w:rPr>
        <w:t>. </w:t>
      </w:r>
      <w:r>
        <w:rPr>
          <w:rFonts w:cs="Simplified Arabic" w:hint="cs"/>
          <w:sz w:val="28"/>
          <w:szCs w:val="28"/>
          <w:rtl/>
          <w:lang w:bidi="ar-DZ"/>
        </w:rPr>
        <w:t>و</w:t>
      </w:r>
      <w:r w:rsidRPr="00382D06">
        <w:rPr>
          <w:rFonts w:cs="Simplified Arabic" w:hint="cs"/>
          <w:sz w:val="28"/>
          <w:szCs w:val="28"/>
          <w:rtl/>
          <w:lang w:bidi="ar-DZ"/>
        </w:rPr>
        <w:t>استطاعت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أن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توطد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الصلات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بين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سكان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الجنوب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الشرقي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الجزائري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ومنطقة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الجريد</w:t>
      </w:r>
      <w:r>
        <w:rPr>
          <w:rFonts w:cs="Simplified Arabic"/>
          <w:sz w:val="28"/>
          <w:szCs w:val="28"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التونسي</w:t>
      </w:r>
      <w:r>
        <w:rPr>
          <w:rStyle w:val="FootnoteReference"/>
          <w:rFonts w:cs="Simplified Arabic"/>
          <w:sz w:val="28"/>
          <w:szCs w:val="28"/>
          <w:rtl/>
          <w:lang w:bidi="ar-DZ"/>
        </w:rPr>
        <w:footnoteReference w:id="1"/>
      </w:r>
      <w:r>
        <w:rPr>
          <w:rFonts w:cs="Simplified Arabic"/>
          <w:sz w:val="28"/>
          <w:szCs w:val="28"/>
          <w:lang w:bidi="ar-DZ"/>
        </w:rPr>
        <w:t xml:space="preserve"> </w:t>
      </w:r>
      <w:r>
        <w:rPr>
          <w:rFonts w:cs="Simplified Arabic"/>
          <w:sz w:val="28"/>
          <w:szCs w:val="28"/>
          <w:rtl/>
          <w:lang w:bidi="ar-DZ"/>
        </w:rPr>
        <w:t xml:space="preserve">. </w:t>
      </w:r>
    </w:p>
    <w:p w:rsidR="00B66AAD" w:rsidRPr="00382D06" w:rsidRDefault="00B66AAD" w:rsidP="00FF2637">
      <w:pPr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 w:rsidRPr="00382D06">
        <w:rPr>
          <w:rFonts w:cs="Simplified Arabic"/>
          <w:sz w:val="28"/>
          <w:szCs w:val="28"/>
          <w:rtl/>
          <w:lang w:bidi="ar-DZ"/>
        </w:rPr>
        <w:t xml:space="preserve">   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 w:rsidRPr="00382D06">
        <w:rPr>
          <w:rFonts w:cs="Simplified Arabic" w:hint="cs"/>
          <w:sz w:val="28"/>
          <w:szCs w:val="28"/>
          <w:rtl/>
          <w:lang w:bidi="ar-DZ"/>
        </w:rPr>
        <w:t>ومع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الرابطة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الروحية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تعتبر</w:t>
      </w:r>
      <w:r>
        <w:rPr>
          <w:rFonts w:cs="Simplified Arabic"/>
          <w:sz w:val="28"/>
          <w:szCs w:val="28"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قديمة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بين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الجزائر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وتونس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فهي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تضرب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بجذورها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في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عمق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التاريخ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لتو</w:t>
      </w:r>
      <w:r>
        <w:rPr>
          <w:rFonts w:cs="Simplified Arabic" w:hint="cs"/>
          <w:sz w:val="28"/>
          <w:szCs w:val="28"/>
          <w:rtl/>
          <w:lang w:bidi="ar-DZ"/>
        </w:rPr>
        <w:t>ا</w:t>
      </w:r>
      <w:r w:rsidRPr="00382D06">
        <w:rPr>
          <w:rFonts w:cs="Simplified Arabic" w:hint="cs"/>
          <w:sz w:val="28"/>
          <w:szCs w:val="28"/>
          <w:rtl/>
          <w:lang w:bidi="ar-DZ"/>
        </w:rPr>
        <w:t>فر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عوامل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متعددة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 w:hint="cs"/>
          <w:sz w:val="28"/>
          <w:szCs w:val="28"/>
          <w:rtl/>
          <w:lang w:bidi="ar-DZ"/>
        </w:rPr>
        <w:t>فإن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التطورات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عرفتها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في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مختلف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المراحل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التاريخية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الأثر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تنوع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مجالاتها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حيث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كان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للتصوف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في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مفهومه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الط</w:t>
      </w:r>
      <w:r>
        <w:rPr>
          <w:rFonts w:cs="Simplified Arabic" w:hint="cs"/>
          <w:sz w:val="28"/>
          <w:szCs w:val="28"/>
          <w:rtl/>
          <w:lang w:bidi="ar-DZ"/>
        </w:rPr>
        <w:t>ُُ</w:t>
      </w:r>
      <w:r w:rsidRPr="00382D06">
        <w:rPr>
          <w:rFonts w:cs="Simplified Arabic" w:hint="cs"/>
          <w:sz w:val="28"/>
          <w:szCs w:val="28"/>
          <w:rtl/>
          <w:lang w:bidi="ar-DZ"/>
        </w:rPr>
        <w:t>رقي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دور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واضح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في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هذه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العلاقة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،وبخاصة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بين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منطقة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الجنوب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الشرقي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الجزائري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ومنطقة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الجريد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خلال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القرن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التاسع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عشر</w:t>
      </w:r>
      <w:r>
        <w:rPr>
          <w:rFonts w:cs="Simplified Arabic"/>
          <w:sz w:val="28"/>
          <w:szCs w:val="28"/>
          <w:rtl/>
          <w:lang w:bidi="ar-DZ"/>
        </w:rPr>
        <w:t xml:space="preserve">.              </w:t>
      </w:r>
      <w:r>
        <w:rPr>
          <w:rFonts w:cs="Simplified Arabic" w:hint="cs"/>
          <w:sz w:val="28"/>
          <w:szCs w:val="28"/>
          <w:rtl/>
          <w:lang w:bidi="ar-DZ"/>
        </w:rPr>
        <w:t>وتنوعت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مظاهر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وشواهد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التواصل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القائمة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رغم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محاولة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ال</w:t>
      </w:r>
      <w:r>
        <w:rPr>
          <w:rFonts w:cs="Simplified Arabic" w:hint="cs"/>
          <w:sz w:val="28"/>
          <w:szCs w:val="28"/>
          <w:rtl/>
          <w:lang w:bidi="ar-DZ"/>
        </w:rPr>
        <w:t>إ</w:t>
      </w:r>
      <w:r w:rsidRPr="00382D06">
        <w:rPr>
          <w:rFonts w:cs="Simplified Arabic" w:hint="cs"/>
          <w:sz w:val="28"/>
          <w:szCs w:val="28"/>
          <w:rtl/>
          <w:lang w:bidi="ar-DZ"/>
        </w:rPr>
        <w:t>ستعمار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الفرنسي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عزل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الجزائر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روحيا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ومراقبة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اتصالها</w:t>
      </w:r>
      <w:r w:rsidRPr="00382D06"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بالمن</w:t>
      </w:r>
      <w:r>
        <w:rPr>
          <w:rFonts w:cs="Simplified Arabic" w:hint="cs"/>
          <w:sz w:val="28"/>
          <w:szCs w:val="28"/>
          <w:rtl/>
          <w:lang w:bidi="ar-DZ"/>
        </w:rPr>
        <w:t>ا</w:t>
      </w:r>
      <w:r w:rsidRPr="00382D06">
        <w:rPr>
          <w:rFonts w:cs="Simplified Arabic" w:hint="cs"/>
          <w:sz w:val="28"/>
          <w:szCs w:val="28"/>
          <w:rtl/>
          <w:lang w:bidi="ar-DZ"/>
        </w:rPr>
        <w:t>طق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 w:hint="cs"/>
          <w:sz w:val="28"/>
          <w:szCs w:val="28"/>
          <w:rtl/>
          <w:lang w:bidi="ar-DZ"/>
        </w:rPr>
        <w:t>المجاورة</w:t>
      </w:r>
      <w:r w:rsidRPr="00382D06">
        <w:rPr>
          <w:rFonts w:cs="Simplified Arabic"/>
          <w:sz w:val="28"/>
          <w:szCs w:val="28"/>
          <w:rtl/>
          <w:lang w:bidi="ar-DZ"/>
        </w:rPr>
        <w:t>.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</w:p>
    <w:p w:rsidR="00B66AAD" w:rsidRPr="00DC6521" w:rsidRDefault="00B66AAD" w:rsidP="00FF2637">
      <w:pPr>
        <w:spacing w:line="360" w:lineRule="auto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lang w:bidi="ar-DZ"/>
        </w:rPr>
        <w:t xml:space="preserve">  </w:t>
      </w:r>
      <w:r>
        <w:rPr>
          <w:rtl/>
          <w:lang w:bidi="ar-DZ"/>
        </w:rPr>
        <w:t xml:space="preserve">   </w:t>
      </w:r>
      <w:r>
        <w:rPr>
          <w:lang w:bidi="ar-DZ"/>
        </w:rPr>
        <w:t xml:space="preserve">  </w:t>
      </w:r>
      <w:r>
        <w:rPr>
          <w:sz w:val="28"/>
          <w:szCs w:val="28"/>
          <w:rtl/>
          <w:lang w:bidi="ar-DZ"/>
        </w:rPr>
        <w:t xml:space="preserve"> </w:t>
      </w:r>
      <w:r>
        <w:rPr>
          <w:rFonts w:hint="cs"/>
          <w:sz w:val="28"/>
          <w:szCs w:val="28"/>
          <w:rtl/>
          <w:lang w:bidi="ar-DZ"/>
        </w:rPr>
        <w:t>وتختلف</w:t>
      </w:r>
      <w:r>
        <w:rPr>
          <w:sz w:val="28"/>
          <w:szCs w:val="28"/>
          <w:rtl/>
          <w:lang w:bidi="ar-DZ"/>
        </w:rPr>
        <w:t xml:space="preserve"> </w:t>
      </w:r>
      <w:r w:rsidRPr="00E77073">
        <w:rPr>
          <w:rFonts w:hint="cs"/>
          <w:sz w:val="28"/>
          <w:szCs w:val="28"/>
          <w:rtl/>
          <w:lang w:bidi="ar-DZ"/>
        </w:rPr>
        <w:t>الطرق</w:t>
      </w:r>
      <w:r w:rsidRPr="00E77073">
        <w:rPr>
          <w:sz w:val="28"/>
          <w:szCs w:val="28"/>
          <w:rtl/>
          <w:lang w:bidi="ar-DZ"/>
        </w:rPr>
        <w:t xml:space="preserve"> </w:t>
      </w:r>
      <w:r w:rsidRPr="00E77073">
        <w:rPr>
          <w:rFonts w:hint="cs"/>
          <w:sz w:val="28"/>
          <w:szCs w:val="28"/>
          <w:rtl/>
          <w:lang w:bidi="ar-DZ"/>
        </w:rPr>
        <w:t>الصوفية</w:t>
      </w:r>
      <w:r w:rsidRPr="00E77073">
        <w:rPr>
          <w:sz w:val="28"/>
          <w:szCs w:val="28"/>
          <w:rtl/>
          <w:lang w:bidi="ar-DZ"/>
        </w:rPr>
        <w:t xml:space="preserve"> </w:t>
      </w:r>
      <w:r>
        <w:rPr>
          <w:rFonts w:hint="cs"/>
          <w:sz w:val="28"/>
          <w:szCs w:val="28"/>
          <w:rtl/>
          <w:lang w:bidi="ar-DZ"/>
        </w:rPr>
        <w:t>من</w:t>
      </w:r>
      <w:r>
        <w:rPr>
          <w:sz w:val="28"/>
          <w:szCs w:val="28"/>
          <w:rtl/>
          <w:lang w:bidi="ar-DZ"/>
        </w:rPr>
        <w:t xml:space="preserve"> </w:t>
      </w:r>
      <w:r>
        <w:rPr>
          <w:rFonts w:hint="cs"/>
          <w:sz w:val="28"/>
          <w:szCs w:val="28"/>
          <w:rtl/>
          <w:lang w:bidi="ar-DZ"/>
        </w:rPr>
        <w:t>حيث</w:t>
      </w:r>
      <w:r>
        <w:rPr>
          <w:sz w:val="28"/>
          <w:szCs w:val="28"/>
          <w:rtl/>
          <w:lang w:bidi="ar-DZ"/>
        </w:rPr>
        <w:t xml:space="preserve"> </w:t>
      </w:r>
      <w:r>
        <w:rPr>
          <w:rFonts w:hint="cs"/>
          <w:sz w:val="28"/>
          <w:szCs w:val="28"/>
          <w:rtl/>
          <w:lang w:bidi="ar-DZ"/>
        </w:rPr>
        <w:t>الأصل</w:t>
      </w:r>
      <w:r>
        <w:rPr>
          <w:sz w:val="28"/>
          <w:szCs w:val="28"/>
          <w:rtl/>
          <w:lang w:bidi="ar-DZ"/>
        </w:rPr>
        <w:t xml:space="preserve"> </w:t>
      </w:r>
      <w:r>
        <w:rPr>
          <w:rFonts w:hint="cs"/>
          <w:sz w:val="28"/>
          <w:szCs w:val="28"/>
          <w:rtl/>
          <w:lang w:bidi="ar-DZ"/>
        </w:rPr>
        <w:t>و</w:t>
      </w:r>
      <w:r>
        <w:rPr>
          <w:sz w:val="28"/>
          <w:szCs w:val="28"/>
          <w:rtl/>
          <w:lang w:bidi="ar-DZ"/>
        </w:rPr>
        <w:t xml:space="preserve"> </w:t>
      </w:r>
      <w:r>
        <w:rPr>
          <w:rFonts w:hint="cs"/>
          <w:sz w:val="28"/>
          <w:szCs w:val="28"/>
          <w:rtl/>
          <w:lang w:bidi="ar-DZ"/>
        </w:rPr>
        <w:t>المنشأ</w:t>
      </w:r>
      <w:r>
        <w:rPr>
          <w:sz w:val="28"/>
          <w:szCs w:val="28"/>
          <w:rtl/>
          <w:lang w:bidi="ar-DZ"/>
        </w:rPr>
        <w:t xml:space="preserve"> </w:t>
      </w:r>
      <w:r>
        <w:rPr>
          <w:rFonts w:hint="cs"/>
          <w:sz w:val="28"/>
          <w:szCs w:val="28"/>
          <w:rtl/>
          <w:lang w:bidi="ar-DZ"/>
        </w:rPr>
        <w:t>،ف</w:t>
      </w:r>
      <w:r w:rsidRPr="00E77073">
        <w:rPr>
          <w:rFonts w:hint="cs"/>
          <w:sz w:val="28"/>
          <w:szCs w:val="28"/>
          <w:rtl/>
          <w:lang w:bidi="ar-DZ"/>
        </w:rPr>
        <w:t>منها</w:t>
      </w:r>
      <w:r w:rsidRPr="00E77073">
        <w:rPr>
          <w:sz w:val="28"/>
          <w:szCs w:val="28"/>
          <w:rtl/>
          <w:lang w:bidi="ar-DZ"/>
        </w:rPr>
        <w:t xml:space="preserve"> </w:t>
      </w:r>
      <w:r w:rsidRPr="00E77073">
        <w:rPr>
          <w:rFonts w:hint="cs"/>
          <w:sz w:val="28"/>
          <w:szCs w:val="28"/>
          <w:rtl/>
          <w:lang w:bidi="ar-DZ"/>
        </w:rPr>
        <w:t>من</w:t>
      </w:r>
      <w:r w:rsidRPr="00E77073">
        <w:rPr>
          <w:sz w:val="28"/>
          <w:szCs w:val="28"/>
          <w:rtl/>
          <w:lang w:bidi="ar-DZ"/>
        </w:rPr>
        <w:t xml:space="preserve"> </w:t>
      </w:r>
      <w:r w:rsidRPr="00E77073">
        <w:rPr>
          <w:rFonts w:hint="cs"/>
          <w:sz w:val="28"/>
          <w:szCs w:val="28"/>
          <w:rtl/>
          <w:lang w:bidi="ar-DZ"/>
        </w:rPr>
        <w:t>انتقلت</w:t>
      </w:r>
      <w:r w:rsidRPr="00E77073">
        <w:rPr>
          <w:sz w:val="28"/>
          <w:szCs w:val="28"/>
          <w:rtl/>
          <w:lang w:bidi="ar-DZ"/>
        </w:rPr>
        <w:t xml:space="preserve"> </w:t>
      </w:r>
      <w:r w:rsidRPr="00E77073">
        <w:rPr>
          <w:rFonts w:hint="cs"/>
          <w:sz w:val="28"/>
          <w:szCs w:val="28"/>
          <w:rtl/>
          <w:lang w:bidi="ar-DZ"/>
        </w:rPr>
        <w:t>من</w:t>
      </w:r>
      <w:r w:rsidRPr="00E77073">
        <w:rPr>
          <w:sz w:val="28"/>
          <w:szCs w:val="28"/>
          <w:rtl/>
          <w:lang w:bidi="ar-DZ"/>
        </w:rPr>
        <w:t xml:space="preserve"> </w:t>
      </w:r>
      <w:r w:rsidRPr="00E77073">
        <w:rPr>
          <w:rFonts w:hint="cs"/>
          <w:sz w:val="28"/>
          <w:szCs w:val="28"/>
          <w:rtl/>
          <w:lang w:bidi="ar-DZ"/>
        </w:rPr>
        <w:t>المشرق</w:t>
      </w:r>
      <w:r w:rsidRPr="00E77073">
        <w:rPr>
          <w:sz w:val="28"/>
          <w:szCs w:val="28"/>
          <w:rtl/>
          <w:lang w:bidi="ar-DZ"/>
        </w:rPr>
        <w:t xml:space="preserve"> </w:t>
      </w:r>
      <w:r w:rsidRPr="00E77073">
        <w:rPr>
          <w:rFonts w:hint="cs"/>
          <w:sz w:val="28"/>
          <w:szCs w:val="28"/>
          <w:rtl/>
          <w:lang w:bidi="ar-DZ"/>
        </w:rPr>
        <w:t>العربي</w:t>
      </w:r>
      <w:r>
        <w:rPr>
          <w:rFonts w:hint="cs"/>
          <w:sz w:val="28"/>
          <w:szCs w:val="28"/>
          <w:rtl/>
          <w:lang w:bidi="ar-DZ"/>
        </w:rPr>
        <w:t>،</w:t>
      </w:r>
      <w:r w:rsidRPr="00E77073">
        <w:rPr>
          <w:sz w:val="28"/>
          <w:szCs w:val="28"/>
          <w:rtl/>
          <w:lang w:bidi="ar-DZ"/>
        </w:rPr>
        <w:t xml:space="preserve"> </w:t>
      </w:r>
      <w:r w:rsidRPr="00E77073">
        <w:rPr>
          <w:rFonts w:hint="cs"/>
          <w:sz w:val="28"/>
          <w:szCs w:val="28"/>
          <w:rtl/>
          <w:lang w:bidi="ar-DZ"/>
        </w:rPr>
        <w:t>ومنها</w:t>
      </w:r>
      <w:r w:rsidRPr="00E77073">
        <w:rPr>
          <w:sz w:val="28"/>
          <w:szCs w:val="28"/>
          <w:rtl/>
          <w:lang w:bidi="ar-DZ"/>
        </w:rPr>
        <w:t xml:space="preserve"> </w:t>
      </w:r>
      <w:r w:rsidRPr="00E77073">
        <w:rPr>
          <w:rFonts w:hint="cs"/>
          <w:sz w:val="28"/>
          <w:szCs w:val="28"/>
          <w:rtl/>
          <w:lang w:bidi="ar-DZ"/>
        </w:rPr>
        <w:t>م</w:t>
      </w:r>
      <w:r>
        <w:rPr>
          <w:rFonts w:hint="cs"/>
          <w:sz w:val="28"/>
          <w:szCs w:val="28"/>
          <w:rtl/>
          <w:lang w:bidi="ar-DZ"/>
        </w:rPr>
        <w:t>ن</w:t>
      </w:r>
      <w:r w:rsidRPr="00E77073">
        <w:rPr>
          <w:sz w:val="28"/>
          <w:szCs w:val="28"/>
          <w:lang w:bidi="ar-DZ"/>
        </w:rPr>
        <w:t xml:space="preserve"> </w:t>
      </w:r>
      <w:r w:rsidRPr="00E77073">
        <w:rPr>
          <w:rFonts w:hint="cs"/>
          <w:sz w:val="28"/>
          <w:szCs w:val="28"/>
          <w:rtl/>
          <w:lang w:bidi="ar-DZ"/>
        </w:rPr>
        <w:t>نشأ</w:t>
      </w:r>
      <w:r>
        <w:rPr>
          <w:rFonts w:hint="cs"/>
          <w:sz w:val="28"/>
          <w:szCs w:val="28"/>
          <w:rtl/>
          <w:lang w:bidi="ar-DZ"/>
        </w:rPr>
        <w:t>ت</w:t>
      </w:r>
      <w:r w:rsidRPr="00E77073">
        <w:rPr>
          <w:sz w:val="28"/>
          <w:szCs w:val="28"/>
          <w:rtl/>
          <w:lang w:bidi="ar-DZ"/>
        </w:rPr>
        <w:t xml:space="preserve"> </w:t>
      </w:r>
      <w:r w:rsidRPr="00E77073">
        <w:rPr>
          <w:rFonts w:hint="cs"/>
          <w:sz w:val="28"/>
          <w:szCs w:val="28"/>
          <w:rtl/>
          <w:lang w:bidi="ar-DZ"/>
        </w:rPr>
        <w:t>في</w:t>
      </w:r>
      <w:r w:rsidRPr="00E77073">
        <w:rPr>
          <w:sz w:val="28"/>
          <w:szCs w:val="28"/>
          <w:rtl/>
          <w:lang w:bidi="ar-DZ"/>
        </w:rPr>
        <w:t xml:space="preserve"> </w:t>
      </w:r>
      <w:r w:rsidRPr="00E77073">
        <w:rPr>
          <w:rFonts w:hint="cs"/>
          <w:sz w:val="28"/>
          <w:szCs w:val="28"/>
          <w:rtl/>
          <w:lang w:bidi="ar-DZ"/>
        </w:rPr>
        <w:t>تونس</w:t>
      </w:r>
      <w:r w:rsidRPr="00E77073">
        <w:rPr>
          <w:sz w:val="28"/>
          <w:szCs w:val="28"/>
          <w:lang w:bidi="ar-DZ"/>
        </w:rPr>
        <w:t xml:space="preserve"> </w:t>
      </w:r>
      <w:r w:rsidRPr="00E77073">
        <w:rPr>
          <w:rFonts w:hint="cs"/>
          <w:sz w:val="28"/>
          <w:szCs w:val="28"/>
          <w:rtl/>
          <w:lang w:bidi="ar-DZ"/>
        </w:rPr>
        <w:t>أو</w:t>
      </w:r>
      <w:r w:rsidRPr="00E77073">
        <w:rPr>
          <w:sz w:val="28"/>
          <w:szCs w:val="28"/>
          <w:lang w:bidi="ar-DZ"/>
        </w:rPr>
        <w:t xml:space="preserve"> </w:t>
      </w:r>
      <w:r w:rsidRPr="00E77073">
        <w:rPr>
          <w:rFonts w:hint="cs"/>
          <w:sz w:val="28"/>
          <w:szCs w:val="28"/>
          <w:rtl/>
          <w:lang w:bidi="ar-DZ"/>
        </w:rPr>
        <w:t>الجزائر،</w:t>
      </w:r>
      <w:r w:rsidRPr="00E77073">
        <w:rPr>
          <w:sz w:val="28"/>
          <w:szCs w:val="28"/>
          <w:lang w:bidi="ar-DZ"/>
        </w:rPr>
        <w:t xml:space="preserve"> </w:t>
      </w:r>
      <w:r w:rsidRPr="00E77073">
        <w:rPr>
          <w:rFonts w:hint="cs"/>
          <w:sz w:val="28"/>
          <w:szCs w:val="28"/>
          <w:rtl/>
          <w:lang w:bidi="ar-DZ"/>
        </w:rPr>
        <w:t>و</w:t>
      </w:r>
      <w:r>
        <w:rPr>
          <w:rFonts w:hint="cs"/>
          <w:sz w:val="28"/>
          <w:szCs w:val="28"/>
          <w:rtl/>
          <w:lang w:bidi="ar-DZ"/>
        </w:rPr>
        <w:t>عرفت</w:t>
      </w:r>
      <w:r>
        <w:rPr>
          <w:sz w:val="28"/>
          <w:szCs w:val="28"/>
          <w:rtl/>
          <w:lang w:bidi="ar-DZ"/>
        </w:rPr>
        <w:t xml:space="preserve"> </w:t>
      </w:r>
      <w:r>
        <w:rPr>
          <w:rFonts w:hint="cs"/>
          <w:sz w:val="28"/>
          <w:szCs w:val="28"/>
          <w:rtl/>
          <w:lang w:bidi="ar-DZ"/>
        </w:rPr>
        <w:t>انتشارا</w:t>
      </w:r>
      <w:r>
        <w:rPr>
          <w:sz w:val="28"/>
          <w:szCs w:val="28"/>
          <w:rtl/>
          <w:lang w:bidi="ar-DZ"/>
        </w:rPr>
        <w:t xml:space="preserve"> </w:t>
      </w:r>
      <w:r>
        <w:rPr>
          <w:rFonts w:hint="cs"/>
          <w:sz w:val="28"/>
          <w:szCs w:val="28"/>
          <w:rtl/>
          <w:lang w:bidi="ar-DZ"/>
        </w:rPr>
        <w:t>متباينا</w:t>
      </w:r>
      <w:r>
        <w:rPr>
          <w:sz w:val="28"/>
          <w:szCs w:val="28"/>
          <w:rtl/>
          <w:lang w:bidi="ar-DZ"/>
        </w:rPr>
        <w:t xml:space="preserve">  </w:t>
      </w:r>
      <w:r>
        <w:rPr>
          <w:rFonts w:hint="cs"/>
          <w:sz w:val="28"/>
          <w:szCs w:val="28"/>
          <w:rtl/>
          <w:lang w:bidi="ar-DZ"/>
        </w:rPr>
        <w:t>انطلاقا</w:t>
      </w:r>
      <w:r>
        <w:rPr>
          <w:sz w:val="28"/>
          <w:szCs w:val="28"/>
          <w:rtl/>
          <w:lang w:bidi="ar-DZ"/>
        </w:rPr>
        <w:t xml:space="preserve"> </w:t>
      </w:r>
      <w:r>
        <w:rPr>
          <w:rFonts w:hint="cs"/>
          <w:sz w:val="28"/>
          <w:szCs w:val="28"/>
          <w:rtl/>
          <w:lang w:bidi="ar-DZ"/>
        </w:rPr>
        <w:t>من</w:t>
      </w:r>
      <w:r>
        <w:rPr>
          <w:sz w:val="28"/>
          <w:szCs w:val="28"/>
          <w:rtl/>
          <w:lang w:bidi="ar-DZ"/>
        </w:rPr>
        <w:t xml:space="preserve"> </w:t>
      </w:r>
      <w:r>
        <w:rPr>
          <w:rFonts w:hint="cs"/>
          <w:sz w:val="28"/>
          <w:szCs w:val="28"/>
          <w:rtl/>
          <w:lang w:bidi="ar-DZ"/>
        </w:rPr>
        <w:t>مكانة</w:t>
      </w:r>
      <w:r>
        <w:rPr>
          <w:sz w:val="28"/>
          <w:szCs w:val="28"/>
          <w:rtl/>
          <w:lang w:bidi="ar-DZ"/>
        </w:rPr>
        <w:t xml:space="preserve"> </w:t>
      </w:r>
      <w:r>
        <w:rPr>
          <w:rFonts w:hint="cs"/>
          <w:sz w:val="28"/>
          <w:szCs w:val="28"/>
          <w:rtl/>
          <w:lang w:bidi="ar-DZ"/>
        </w:rPr>
        <w:t>شيوخها</w:t>
      </w:r>
      <w:r>
        <w:rPr>
          <w:sz w:val="28"/>
          <w:szCs w:val="28"/>
          <w:rtl/>
          <w:lang w:bidi="ar-DZ"/>
        </w:rPr>
        <w:t xml:space="preserve"> </w:t>
      </w:r>
      <w:r>
        <w:rPr>
          <w:rFonts w:hint="cs"/>
          <w:sz w:val="28"/>
          <w:szCs w:val="28"/>
          <w:rtl/>
          <w:lang w:bidi="ar-DZ"/>
        </w:rPr>
        <w:t>،وتنوع</w:t>
      </w:r>
      <w:r>
        <w:rPr>
          <w:sz w:val="28"/>
          <w:szCs w:val="28"/>
          <w:rtl/>
          <w:lang w:bidi="ar-DZ"/>
        </w:rPr>
        <w:t xml:space="preserve"> </w:t>
      </w:r>
      <w:r>
        <w:rPr>
          <w:rFonts w:hint="cs"/>
          <w:sz w:val="28"/>
          <w:szCs w:val="28"/>
          <w:rtl/>
          <w:lang w:bidi="ar-DZ"/>
        </w:rPr>
        <w:t>إمكانياتها</w:t>
      </w:r>
      <w:r>
        <w:rPr>
          <w:sz w:val="28"/>
          <w:szCs w:val="28"/>
          <w:rtl/>
          <w:lang w:bidi="ar-DZ"/>
        </w:rPr>
        <w:t xml:space="preserve"> </w:t>
      </w:r>
      <w:r>
        <w:rPr>
          <w:rFonts w:hint="cs"/>
          <w:sz w:val="28"/>
          <w:szCs w:val="28"/>
          <w:rtl/>
          <w:lang w:bidi="ar-DZ"/>
        </w:rPr>
        <w:t>و</w:t>
      </w:r>
      <w:r>
        <w:rPr>
          <w:sz w:val="28"/>
          <w:szCs w:val="28"/>
          <w:rtl/>
          <w:lang w:bidi="ar-DZ"/>
        </w:rPr>
        <w:t xml:space="preserve">   </w:t>
      </w:r>
      <w:r>
        <w:rPr>
          <w:rFonts w:hint="cs"/>
          <w:sz w:val="28"/>
          <w:szCs w:val="28"/>
          <w:rtl/>
          <w:lang w:bidi="ar-DZ"/>
        </w:rPr>
        <w:t>حجم</w:t>
      </w:r>
      <w:r>
        <w:rPr>
          <w:sz w:val="28"/>
          <w:szCs w:val="28"/>
          <w:rtl/>
          <w:lang w:bidi="ar-DZ"/>
        </w:rPr>
        <w:t xml:space="preserve"> </w:t>
      </w:r>
      <w:r>
        <w:rPr>
          <w:rFonts w:hint="cs"/>
          <w:sz w:val="28"/>
          <w:szCs w:val="28"/>
          <w:rtl/>
          <w:lang w:bidi="ar-DZ"/>
        </w:rPr>
        <w:t>تأثيراتها</w:t>
      </w:r>
      <w:r>
        <w:rPr>
          <w:sz w:val="28"/>
          <w:szCs w:val="28"/>
          <w:rtl/>
          <w:lang w:bidi="ar-DZ"/>
        </w:rPr>
        <w:t xml:space="preserve"> </w:t>
      </w:r>
      <w:r>
        <w:rPr>
          <w:rFonts w:hint="cs"/>
          <w:sz w:val="28"/>
          <w:szCs w:val="28"/>
          <w:rtl/>
          <w:lang w:bidi="ar-DZ"/>
        </w:rPr>
        <w:t>،وسنحاول</w:t>
      </w:r>
      <w:r>
        <w:rPr>
          <w:sz w:val="28"/>
          <w:szCs w:val="28"/>
          <w:rtl/>
          <w:lang w:bidi="ar-DZ"/>
        </w:rPr>
        <w:t xml:space="preserve"> </w:t>
      </w:r>
      <w:r>
        <w:rPr>
          <w:rFonts w:hint="cs"/>
          <w:sz w:val="28"/>
          <w:szCs w:val="28"/>
          <w:rtl/>
          <w:lang w:bidi="ar-DZ"/>
        </w:rPr>
        <w:t>في</w:t>
      </w:r>
      <w:r>
        <w:rPr>
          <w:sz w:val="28"/>
          <w:szCs w:val="28"/>
          <w:rtl/>
          <w:lang w:bidi="ar-DZ"/>
        </w:rPr>
        <w:t xml:space="preserve"> </w:t>
      </w:r>
      <w:r>
        <w:rPr>
          <w:rFonts w:hint="cs"/>
          <w:sz w:val="28"/>
          <w:szCs w:val="28"/>
          <w:rtl/>
          <w:lang w:bidi="ar-DZ"/>
        </w:rPr>
        <w:t>هذا</w:t>
      </w:r>
      <w:r>
        <w:rPr>
          <w:sz w:val="28"/>
          <w:szCs w:val="28"/>
          <w:rtl/>
          <w:lang w:bidi="ar-DZ"/>
        </w:rPr>
        <w:t xml:space="preserve"> </w:t>
      </w:r>
      <w:r>
        <w:rPr>
          <w:rFonts w:hint="cs"/>
          <w:sz w:val="28"/>
          <w:szCs w:val="28"/>
          <w:rtl/>
          <w:lang w:bidi="ar-DZ"/>
        </w:rPr>
        <w:t>البحث</w:t>
      </w:r>
      <w:r>
        <w:rPr>
          <w:sz w:val="28"/>
          <w:szCs w:val="28"/>
          <w:rtl/>
          <w:lang w:bidi="ar-DZ"/>
        </w:rPr>
        <w:t xml:space="preserve"> </w:t>
      </w:r>
      <w:r>
        <w:rPr>
          <w:rFonts w:hint="cs"/>
          <w:sz w:val="28"/>
          <w:szCs w:val="28"/>
          <w:rtl/>
          <w:lang w:bidi="ar-DZ"/>
        </w:rPr>
        <w:t>التعرف</w:t>
      </w:r>
      <w:r>
        <w:rPr>
          <w:sz w:val="28"/>
          <w:szCs w:val="28"/>
          <w:rtl/>
          <w:lang w:bidi="ar-DZ"/>
        </w:rPr>
        <w:t xml:space="preserve"> </w:t>
      </w:r>
      <w:r>
        <w:rPr>
          <w:rFonts w:hint="cs"/>
          <w:sz w:val="28"/>
          <w:szCs w:val="28"/>
          <w:rtl/>
          <w:lang w:bidi="ar-DZ"/>
        </w:rPr>
        <w:t>على</w:t>
      </w:r>
      <w:r>
        <w:rPr>
          <w:sz w:val="28"/>
          <w:szCs w:val="28"/>
          <w:rtl/>
          <w:lang w:bidi="ar-DZ"/>
        </w:rPr>
        <w:t xml:space="preserve"> </w:t>
      </w:r>
      <w:r>
        <w:rPr>
          <w:rFonts w:hint="cs"/>
          <w:sz w:val="28"/>
          <w:szCs w:val="28"/>
          <w:rtl/>
          <w:lang w:bidi="ar-DZ"/>
        </w:rPr>
        <w:t>أهم</w:t>
      </w:r>
      <w:r>
        <w:rPr>
          <w:sz w:val="28"/>
          <w:szCs w:val="28"/>
          <w:rtl/>
          <w:lang w:bidi="ar-DZ"/>
        </w:rPr>
        <w:t xml:space="preserve"> </w:t>
      </w:r>
      <w:r w:rsidRPr="00E77073">
        <w:rPr>
          <w:rFonts w:hint="cs"/>
          <w:sz w:val="28"/>
          <w:szCs w:val="28"/>
          <w:rtl/>
          <w:lang w:bidi="ar-DZ"/>
        </w:rPr>
        <w:t>الطرق</w:t>
      </w:r>
      <w:r w:rsidRPr="00E77073">
        <w:rPr>
          <w:sz w:val="28"/>
          <w:szCs w:val="28"/>
          <w:rtl/>
          <w:lang w:bidi="ar-DZ"/>
        </w:rPr>
        <w:t xml:space="preserve"> </w:t>
      </w:r>
      <w:r w:rsidRPr="00E77073">
        <w:rPr>
          <w:rFonts w:hint="cs"/>
          <w:sz w:val="28"/>
          <w:szCs w:val="28"/>
          <w:rtl/>
          <w:lang w:bidi="ar-DZ"/>
        </w:rPr>
        <w:t>الصوفية</w:t>
      </w:r>
      <w:r w:rsidRPr="00E77073">
        <w:rPr>
          <w:sz w:val="28"/>
          <w:szCs w:val="28"/>
          <w:rtl/>
          <w:lang w:bidi="ar-DZ"/>
        </w:rPr>
        <w:t xml:space="preserve"> </w:t>
      </w:r>
      <w:r w:rsidRPr="00E77073">
        <w:rPr>
          <w:rFonts w:hint="cs"/>
          <w:sz w:val="28"/>
          <w:szCs w:val="28"/>
          <w:rtl/>
          <w:lang w:bidi="ar-DZ"/>
        </w:rPr>
        <w:t>التي</w:t>
      </w:r>
      <w:r w:rsidRPr="00E77073">
        <w:rPr>
          <w:sz w:val="28"/>
          <w:szCs w:val="28"/>
          <w:rtl/>
          <w:lang w:bidi="ar-DZ"/>
        </w:rPr>
        <w:t xml:space="preserve"> </w:t>
      </w:r>
      <w:r w:rsidRPr="00E77073">
        <w:rPr>
          <w:rFonts w:hint="cs"/>
          <w:sz w:val="28"/>
          <w:szCs w:val="28"/>
          <w:rtl/>
          <w:lang w:bidi="ar-DZ"/>
        </w:rPr>
        <w:t>تواجدت</w:t>
      </w:r>
      <w:r w:rsidRPr="00E77073">
        <w:rPr>
          <w:sz w:val="28"/>
          <w:szCs w:val="28"/>
          <w:rtl/>
          <w:lang w:bidi="ar-DZ"/>
        </w:rPr>
        <w:t xml:space="preserve"> </w:t>
      </w:r>
      <w:r w:rsidRPr="00E77073">
        <w:rPr>
          <w:rFonts w:hint="cs"/>
          <w:sz w:val="28"/>
          <w:szCs w:val="28"/>
          <w:rtl/>
          <w:lang w:bidi="ar-DZ"/>
        </w:rPr>
        <w:t>في</w:t>
      </w:r>
      <w:r w:rsidRPr="00E77073">
        <w:rPr>
          <w:sz w:val="28"/>
          <w:szCs w:val="28"/>
          <w:lang w:bidi="ar-DZ"/>
        </w:rPr>
        <w:t xml:space="preserve"> </w:t>
      </w:r>
      <w:r w:rsidRPr="00E77073">
        <w:rPr>
          <w:rFonts w:hint="cs"/>
          <w:sz w:val="28"/>
          <w:szCs w:val="28"/>
          <w:rtl/>
          <w:lang w:bidi="ar-DZ"/>
        </w:rPr>
        <w:t>الجنوب</w:t>
      </w:r>
      <w:r w:rsidRPr="00E77073">
        <w:rPr>
          <w:sz w:val="28"/>
          <w:szCs w:val="28"/>
          <w:rtl/>
          <w:lang w:bidi="ar-DZ"/>
        </w:rPr>
        <w:t xml:space="preserve"> </w:t>
      </w:r>
      <w:r w:rsidRPr="00E77073">
        <w:rPr>
          <w:rFonts w:hint="cs"/>
          <w:sz w:val="28"/>
          <w:szCs w:val="28"/>
          <w:rtl/>
          <w:lang w:bidi="ar-DZ"/>
        </w:rPr>
        <w:t>الشرقي</w:t>
      </w:r>
      <w:r w:rsidRPr="00E77073">
        <w:rPr>
          <w:sz w:val="28"/>
          <w:szCs w:val="28"/>
          <w:rtl/>
          <w:lang w:bidi="ar-DZ"/>
        </w:rPr>
        <w:t xml:space="preserve"> </w:t>
      </w:r>
      <w:r w:rsidRPr="00E77073">
        <w:rPr>
          <w:rFonts w:hint="cs"/>
          <w:sz w:val="28"/>
          <w:szCs w:val="28"/>
          <w:rtl/>
          <w:lang w:bidi="ar-DZ"/>
        </w:rPr>
        <w:t>الجزائري</w:t>
      </w:r>
      <w:r w:rsidRPr="00E77073">
        <w:rPr>
          <w:sz w:val="28"/>
          <w:szCs w:val="28"/>
          <w:rtl/>
          <w:lang w:bidi="ar-DZ"/>
        </w:rPr>
        <w:t xml:space="preserve"> </w:t>
      </w:r>
      <w:r w:rsidRPr="00E77073">
        <w:rPr>
          <w:rFonts w:hint="cs"/>
          <w:sz w:val="28"/>
          <w:szCs w:val="28"/>
          <w:rtl/>
          <w:lang w:bidi="ar-DZ"/>
        </w:rPr>
        <w:t>ومنطقة</w:t>
      </w:r>
      <w:r w:rsidRPr="00E77073">
        <w:rPr>
          <w:sz w:val="28"/>
          <w:szCs w:val="28"/>
          <w:rtl/>
          <w:lang w:bidi="ar-DZ"/>
        </w:rPr>
        <w:t xml:space="preserve"> </w:t>
      </w:r>
      <w:r w:rsidRPr="00E77073">
        <w:rPr>
          <w:rFonts w:hint="cs"/>
          <w:sz w:val="28"/>
          <w:szCs w:val="28"/>
          <w:rtl/>
          <w:lang w:bidi="ar-DZ"/>
        </w:rPr>
        <w:t>الجريد</w:t>
      </w:r>
      <w:r w:rsidRPr="00E77073">
        <w:rPr>
          <w:sz w:val="28"/>
          <w:szCs w:val="28"/>
          <w:rtl/>
          <w:lang w:bidi="ar-DZ"/>
        </w:rPr>
        <w:t xml:space="preserve"> </w:t>
      </w:r>
      <w:r>
        <w:rPr>
          <w:sz w:val="28"/>
          <w:szCs w:val="28"/>
          <w:rtl/>
          <w:lang w:bidi="ar-DZ"/>
        </w:rPr>
        <w:t xml:space="preserve">. </w:t>
      </w:r>
      <w:r>
        <w:rPr>
          <w:rFonts w:hint="cs"/>
          <w:sz w:val="28"/>
          <w:szCs w:val="28"/>
          <w:rtl/>
          <w:lang w:bidi="ar-DZ"/>
        </w:rPr>
        <w:t>و</w:t>
      </w:r>
      <w:r w:rsidRPr="00E77073">
        <w:rPr>
          <w:sz w:val="28"/>
          <w:szCs w:val="28"/>
          <w:rtl/>
          <w:lang w:bidi="ar-DZ"/>
        </w:rPr>
        <w:t xml:space="preserve"> </w:t>
      </w:r>
      <w:r w:rsidRPr="00E77073">
        <w:rPr>
          <w:rFonts w:hint="cs"/>
          <w:sz w:val="28"/>
          <w:szCs w:val="28"/>
          <w:rtl/>
          <w:lang w:bidi="ar-DZ"/>
        </w:rPr>
        <w:t>أثر</w:t>
      </w:r>
      <w:r>
        <w:rPr>
          <w:rFonts w:hint="cs"/>
          <w:sz w:val="28"/>
          <w:szCs w:val="28"/>
          <w:rtl/>
          <w:lang w:bidi="ar-DZ"/>
        </w:rPr>
        <w:t>ها</w:t>
      </w:r>
      <w:r w:rsidRPr="00E77073">
        <w:rPr>
          <w:sz w:val="28"/>
          <w:szCs w:val="28"/>
          <w:rtl/>
          <w:lang w:bidi="ar-DZ"/>
        </w:rPr>
        <w:t xml:space="preserve"> </w:t>
      </w:r>
      <w:r w:rsidRPr="00E77073">
        <w:rPr>
          <w:rFonts w:hint="cs"/>
          <w:sz w:val="28"/>
          <w:szCs w:val="28"/>
          <w:rtl/>
          <w:lang w:bidi="ar-DZ"/>
        </w:rPr>
        <w:t>في</w:t>
      </w:r>
      <w:r w:rsidRPr="00E77073">
        <w:rPr>
          <w:sz w:val="28"/>
          <w:szCs w:val="28"/>
          <w:rtl/>
          <w:lang w:bidi="ar-DZ"/>
        </w:rPr>
        <w:t xml:space="preserve"> </w:t>
      </w:r>
      <w:r>
        <w:rPr>
          <w:rFonts w:hint="cs"/>
          <w:sz w:val="28"/>
          <w:szCs w:val="28"/>
          <w:rtl/>
          <w:lang w:bidi="ar-DZ"/>
        </w:rPr>
        <w:t>توطيد</w:t>
      </w:r>
      <w:r>
        <w:rPr>
          <w:sz w:val="28"/>
          <w:szCs w:val="28"/>
          <w:rtl/>
          <w:lang w:bidi="ar-DZ"/>
        </w:rPr>
        <w:t xml:space="preserve"> </w:t>
      </w:r>
      <w:r>
        <w:rPr>
          <w:rFonts w:hint="cs"/>
          <w:sz w:val="28"/>
          <w:szCs w:val="28"/>
          <w:rtl/>
          <w:lang w:bidi="ar-DZ"/>
        </w:rPr>
        <w:t>العلاقات</w:t>
      </w:r>
      <w:r>
        <w:rPr>
          <w:sz w:val="28"/>
          <w:szCs w:val="28"/>
          <w:rtl/>
          <w:lang w:bidi="ar-DZ"/>
        </w:rPr>
        <w:t xml:space="preserve"> </w:t>
      </w:r>
      <w:r>
        <w:rPr>
          <w:rFonts w:hint="cs"/>
          <w:sz w:val="28"/>
          <w:szCs w:val="28"/>
          <w:rtl/>
          <w:lang w:bidi="ar-DZ"/>
        </w:rPr>
        <w:t>بين</w:t>
      </w:r>
      <w:r>
        <w:rPr>
          <w:sz w:val="28"/>
          <w:szCs w:val="28"/>
          <w:rtl/>
          <w:lang w:bidi="ar-DZ"/>
        </w:rPr>
        <w:t xml:space="preserve"> </w:t>
      </w:r>
      <w:r w:rsidRPr="00E77073">
        <w:rPr>
          <w:sz w:val="28"/>
          <w:szCs w:val="28"/>
          <w:rtl/>
          <w:lang w:bidi="ar-DZ"/>
        </w:rPr>
        <w:t xml:space="preserve"> </w:t>
      </w:r>
      <w:r>
        <w:rPr>
          <w:rFonts w:hint="cs"/>
          <w:sz w:val="28"/>
          <w:szCs w:val="28"/>
          <w:rtl/>
          <w:lang w:bidi="ar-DZ"/>
        </w:rPr>
        <w:t>سكان</w:t>
      </w:r>
      <w:r>
        <w:rPr>
          <w:sz w:val="28"/>
          <w:szCs w:val="28"/>
          <w:rtl/>
          <w:lang w:bidi="ar-DZ"/>
        </w:rPr>
        <w:t xml:space="preserve"> </w:t>
      </w:r>
      <w:r w:rsidRPr="00E77073">
        <w:rPr>
          <w:rFonts w:hint="cs"/>
          <w:sz w:val="28"/>
          <w:szCs w:val="28"/>
          <w:rtl/>
          <w:lang w:bidi="ar-DZ"/>
        </w:rPr>
        <w:t>المنطقتين</w:t>
      </w:r>
      <w:r w:rsidRPr="00E77073">
        <w:rPr>
          <w:sz w:val="28"/>
          <w:szCs w:val="28"/>
          <w:rtl/>
          <w:lang w:bidi="ar-DZ"/>
        </w:rPr>
        <w:t xml:space="preserve"> </w:t>
      </w:r>
      <w:r>
        <w:rPr>
          <w:sz w:val="28"/>
          <w:szCs w:val="28"/>
          <w:rtl/>
          <w:lang w:bidi="ar-DZ"/>
        </w:rPr>
        <w:t xml:space="preserve"> .</w:t>
      </w:r>
    </w:p>
    <w:p w:rsidR="00B66AAD" w:rsidRPr="00382D06" w:rsidRDefault="00B66AAD" w:rsidP="00BF00E5">
      <w:pPr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461E72">
        <w:rPr>
          <w:rFonts w:cs="Simplified Arabic"/>
          <w:b/>
          <w:bCs/>
          <w:sz w:val="28"/>
          <w:szCs w:val="28"/>
          <w:rtl/>
          <w:lang w:bidi="ar-DZ"/>
        </w:rPr>
        <w:t>1)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8357CF">
        <w:rPr>
          <w:rFonts w:cs="Simplified Arabic"/>
          <w:b/>
          <w:bCs/>
          <w:sz w:val="28"/>
          <w:szCs w:val="28"/>
          <w:rtl/>
          <w:lang w:bidi="ar-DZ"/>
        </w:rPr>
        <w:t xml:space="preserve"> </w:t>
      </w:r>
      <w:r w:rsidRPr="008357CF">
        <w:rPr>
          <w:rFonts w:cs="Simplified Arabic" w:hint="cs"/>
          <w:b/>
          <w:bCs/>
          <w:sz w:val="32"/>
          <w:szCs w:val="32"/>
          <w:rtl/>
          <w:lang w:bidi="ar-DZ"/>
        </w:rPr>
        <w:t>أهم</w:t>
      </w:r>
      <w:r w:rsidRPr="008357CF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8357CF">
        <w:rPr>
          <w:rFonts w:cs="Simplified Arabic" w:hint="cs"/>
          <w:b/>
          <w:bCs/>
          <w:sz w:val="32"/>
          <w:szCs w:val="32"/>
          <w:rtl/>
          <w:lang w:bidi="ar-DZ"/>
        </w:rPr>
        <w:t>الطرق</w:t>
      </w:r>
      <w:r w:rsidRPr="008357CF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8357CF">
        <w:rPr>
          <w:rFonts w:cs="Simplified Arabic" w:hint="cs"/>
          <w:b/>
          <w:bCs/>
          <w:sz w:val="32"/>
          <w:szCs w:val="32"/>
          <w:rtl/>
          <w:lang w:bidi="ar-DZ"/>
        </w:rPr>
        <w:t>الصوفية</w:t>
      </w:r>
      <w:r w:rsidRPr="008357CF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8357CF">
        <w:rPr>
          <w:rFonts w:cs="Simplified Arabic" w:hint="cs"/>
          <w:b/>
          <w:bCs/>
          <w:sz w:val="32"/>
          <w:szCs w:val="32"/>
          <w:rtl/>
          <w:lang w:bidi="ar-DZ"/>
        </w:rPr>
        <w:t>وأثرها</w:t>
      </w:r>
      <w:r w:rsidRPr="008357CF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8357CF">
        <w:rPr>
          <w:rFonts w:cs="Simplified Arabic" w:hint="cs"/>
          <w:b/>
          <w:bCs/>
          <w:sz w:val="32"/>
          <w:szCs w:val="32"/>
          <w:rtl/>
          <w:lang w:bidi="ar-DZ"/>
        </w:rPr>
        <w:t>في</w:t>
      </w:r>
      <w:r w:rsidRPr="008357CF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8357CF">
        <w:rPr>
          <w:rFonts w:cs="Simplified Arabic" w:hint="cs"/>
          <w:b/>
          <w:bCs/>
          <w:sz w:val="32"/>
          <w:szCs w:val="32"/>
          <w:rtl/>
          <w:lang w:bidi="ar-DZ"/>
        </w:rPr>
        <w:t>التواصل</w:t>
      </w:r>
      <w:r w:rsidRPr="008357CF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8357CF">
        <w:rPr>
          <w:rFonts w:cs="Simplified Arabic" w:hint="cs"/>
          <w:b/>
          <w:bCs/>
          <w:sz w:val="32"/>
          <w:szCs w:val="32"/>
          <w:rtl/>
          <w:lang w:bidi="ar-DZ"/>
        </w:rPr>
        <w:t>بين</w:t>
      </w:r>
      <w:r w:rsidRPr="008357CF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8357CF">
        <w:rPr>
          <w:rFonts w:cs="Simplified Arabic" w:hint="cs"/>
          <w:b/>
          <w:bCs/>
          <w:sz w:val="32"/>
          <w:szCs w:val="32"/>
          <w:rtl/>
          <w:lang w:bidi="ar-DZ"/>
        </w:rPr>
        <w:t>المنطقتين</w:t>
      </w:r>
      <w:r w:rsidRPr="008357CF">
        <w:rPr>
          <w:rFonts w:cs="Simplified Arabic"/>
          <w:b/>
          <w:bCs/>
          <w:sz w:val="32"/>
          <w:szCs w:val="32"/>
          <w:rtl/>
          <w:lang w:bidi="ar-DZ"/>
        </w:rPr>
        <w:t xml:space="preserve"> :</w:t>
      </w:r>
      <w:r>
        <w:rPr>
          <w:rFonts w:cs="Simplified Arabic"/>
          <w:sz w:val="28"/>
          <w:szCs w:val="28"/>
          <w:lang w:bidi="ar-DZ"/>
        </w:rPr>
        <w:t xml:space="preserve">                                       </w:t>
      </w:r>
      <w:r>
        <w:rPr>
          <w:rFonts w:cs="Simplified Arabic"/>
          <w:sz w:val="32"/>
          <w:szCs w:val="32"/>
        </w:rPr>
        <w:t xml:space="preserve">  </w:t>
      </w:r>
      <w:r w:rsidRPr="00461E72">
        <w:rPr>
          <w:rFonts w:cs="Simplified Arabic"/>
          <w:b/>
          <w:bCs/>
          <w:sz w:val="32"/>
          <w:szCs w:val="32"/>
        </w:rPr>
        <w:t>(1-1</w:t>
      </w:r>
      <w:r>
        <w:rPr>
          <w:rFonts w:cs="Simplified Arabic"/>
          <w:sz w:val="32"/>
          <w:szCs w:val="32"/>
        </w:rPr>
        <w:t xml:space="preserve"> </w:t>
      </w:r>
      <w:r>
        <w:rPr>
          <w:rFonts w:cs="Simplified Arabic"/>
          <w:sz w:val="32"/>
          <w:szCs w:val="32"/>
          <w:rtl/>
        </w:rPr>
        <w:t xml:space="preserve"> </w:t>
      </w:r>
      <w:r w:rsidRPr="008357CF">
        <w:rPr>
          <w:rFonts w:cs="Simplified Arabic" w:hint="cs"/>
          <w:b/>
          <w:bCs/>
          <w:sz w:val="32"/>
          <w:szCs w:val="32"/>
          <w:rtl/>
        </w:rPr>
        <w:t>الطريقة</w:t>
      </w:r>
      <w:r w:rsidRPr="008357CF">
        <w:rPr>
          <w:rFonts w:cs="Simplified Arabic"/>
          <w:b/>
          <w:bCs/>
          <w:sz w:val="32"/>
          <w:szCs w:val="32"/>
          <w:rtl/>
        </w:rPr>
        <w:t xml:space="preserve"> </w:t>
      </w:r>
      <w:r w:rsidRPr="008357CF">
        <w:rPr>
          <w:rFonts w:cs="Simplified Arabic" w:hint="cs"/>
          <w:b/>
          <w:bCs/>
          <w:sz w:val="32"/>
          <w:szCs w:val="32"/>
          <w:rtl/>
        </w:rPr>
        <w:t>القادرية</w:t>
      </w:r>
      <w:r>
        <w:rPr>
          <w:rFonts w:cs="Simplified Arabic"/>
          <w:sz w:val="28"/>
          <w:szCs w:val="28"/>
          <w:rtl/>
        </w:rPr>
        <w:t xml:space="preserve">: </w:t>
      </w:r>
      <w:r>
        <w:rPr>
          <w:rFonts w:cs="Simplified Arabic" w:hint="cs"/>
          <w:sz w:val="28"/>
          <w:szCs w:val="28"/>
          <w:rtl/>
        </w:rPr>
        <w:t>تنسب</w:t>
      </w:r>
      <w:r w:rsidRPr="00382D06">
        <w:rPr>
          <w:rFonts w:cs="Simplified Arabic"/>
          <w:sz w:val="28"/>
          <w:szCs w:val="28"/>
          <w:rtl/>
        </w:rPr>
        <w:t xml:space="preserve"> </w:t>
      </w:r>
      <w:r w:rsidRPr="00382D06">
        <w:rPr>
          <w:rFonts w:cs="Simplified Arabic" w:hint="cs"/>
          <w:sz w:val="28"/>
          <w:szCs w:val="28"/>
          <w:rtl/>
        </w:rPr>
        <w:t>إلى</w:t>
      </w:r>
      <w:r w:rsidRPr="00382D06">
        <w:rPr>
          <w:rFonts w:cs="Simplified Arabic"/>
          <w:sz w:val="28"/>
          <w:szCs w:val="28"/>
          <w:rtl/>
        </w:rPr>
        <w:t xml:space="preserve"> </w:t>
      </w:r>
      <w:r w:rsidRPr="00382D06">
        <w:rPr>
          <w:rFonts w:cs="Simplified Arabic" w:hint="cs"/>
          <w:sz w:val="28"/>
          <w:szCs w:val="28"/>
          <w:rtl/>
        </w:rPr>
        <w:t>الشيخ</w:t>
      </w:r>
      <w:r w:rsidRPr="00382D06">
        <w:rPr>
          <w:rFonts w:cs="Simplified Arabic"/>
          <w:sz w:val="28"/>
          <w:szCs w:val="28"/>
          <w:rtl/>
        </w:rPr>
        <w:t xml:space="preserve"> </w:t>
      </w:r>
      <w:r w:rsidRPr="00382D06">
        <w:rPr>
          <w:rFonts w:cs="Simplified Arabic" w:hint="cs"/>
          <w:sz w:val="28"/>
          <w:szCs w:val="28"/>
          <w:rtl/>
        </w:rPr>
        <w:t>محي</w:t>
      </w:r>
      <w:r w:rsidRPr="00382D06">
        <w:rPr>
          <w:rFonts w:cs="Simplified Arabic"/>
          <w:sz w:val="28"/>
          <w:szCs w:val="28"/>
          <w:rtl/>
        </w:rPr>
        <w:t xml:space="preserve"> </w:t>
      </w:r>
      <w:r w:rsidRPr="00382D06">
        <w:rPr>
          <w:rFonts w:cs="Simplified Arabic" w:hint="cs"/>
          <w:sz w:val="28"/>
          <w:szCs w:val="28"/>
          <w:rtl/>
        </w:rPr>
        <w:t>الدين</w:t>
      </w:r>
      <w:r w:rsidRPr="00382D06">
        <w:rPr>
          <w:rFonts w:cs="Simplified Arabic"/>
          <w:sz w:val="28"/>
          <w:szCs w:val="28"/>
          <w:rtl/>
        </w:rPr>
        <w:t xml:space="preserve"> </w:t>
      </w:r>
      <w:r w:rsidRPr="00382D06">
        <w:rPr>
          <w:rFonts w:cs="Simplified Arabic" w:hint="cs"/>
          <w:sz w:val="28"/>
          <w:szCs w:val="28"/>
          <w:rtl/>
        </w:rPr>
        <w:t>عبد</w:t>
      </w:r>
      <w:r w:rsidRPr="00382D06">
        <w:rPr>
          <w:rFonts w:cs="Simplified Arabic"/>
          <w:sz w:val="28"/>
          <w:szCs w:val="28"/>
          <w:rtl/>
        </w:rPr>
        <w:t xml:space="preserve"> </w:t>
      </w:r>
      <w:r w:rsidRPr="00382D06">
        <w:rPr>
          <w:rFonts w:cs="Simplified Arabic" w:hint="cs"/>
          <w:sz w:val="28"/>
          <w:szCs w:val="28"/>
          <w:rtl/>
        </w:rPr>
        <w:t>القادر</w:t>
      </w:r>
      <w:r>
        <w:rPr>
          <w:rFonts w:cs="Simplified Arabic"/>
          <w:sz w:val="28"/>
          <w:szCs w:val="28"/>
          <w:rtl/>
        </w:rPr>
        <w:t xml:space="preserve"> </w:t>
      </w:r>
      <w:r w:rsidRPr="00382D06">
        <w:rPr>
          <w:rFonts w:cs="Simplified Arabic" w:hint="cs"/>
          <w:sz w:val="28"/>
          <w:szCs w:val="28"/>
          <w:rtl/>
        </w:rPr>
        <w:t>بن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أبي</w:t>
      </w:r>
      <w:r>
        <w:rPr>
          <w:rFonts w:cs="Simplified Arabic"/>
          <w:sz w:val="28"/>
          <w:szCs w:val="28"/>
          <w:rtl/>
        </w:rPr>
        <w:t xml:space="preserve"> </w:t>
      </w:r>
      <w:r w:rsidRPr="00382D06">
        <w:rPr>
          <w:rFonts w:cs="Simplified Arabic" w:hint="cs"/>
          <w:sz w:val="28"/>
          <w:szCs w:val="28"/>
          <w:rtl/>
        </w:rPr>
        <w:t>صالح</w:t>
      </w:r>
      <w:r w:rsidRPr="00382D06">
        <w:rPr>
          <w:rFonts w:cs="Simplified Arabic"/>
          <w:sz w:val="28"/>
          <w:szCs w:val="28"/>
          <w:rtl/>
        </w:rPr>
        <w:t xml:space="preserve"> </w:t>
      </w:r>
      <w:r w:rsidRPr="00382D06">
        <w:rPr>
          <w:rFonts w:cs="Simplified Arabic" w:hint="cs"/>
          <w:sz w:val="28"/>
          <w:szCs w:val="28"/>
          <w:rtl/>
        </w:rPr>
        <w:t>المولود</w:t>
      </w:r>
      <w:r w:rsidRPr="00382D06">
        <w:rPr>
          <w:rFonts w:cs="Simplified Arabic"/>
          <w:sz w:val="28"/>
          <w:szCs w:val="28"/>
          <w:rtl/>
        </w:rPr>
        <w:t xml:space="preserve"> </w:t>
      </w:r>
      <w:r w:rsidRPr="00382D06">
        <w:rPr>
          <w:rFonts w:cs="Simplified Arabic" w:hint="cs"/>
          <w:sz w:val="28"/>
          <w:szCs w:val="28"/>
          <w:rtl/>
        </w:rPr>
        <w:t>في</w:t>
      </w:r>
      <w:r>
        <w:rPr>
          <w:rFonts w:cs="Simplified Arabic"/>
          <w:sz w:val="28"/>
          <w:szCs w:val="28"/>
        </w:rPr>
        <w:t xml:space="preserve"> </w:t>
      </w:r>
      <w:r>
        <w:rPr>
          <w:rFonts w:cs="Simplified Arabic" w:hint="cs"/>
          <w:sz w:val="28"/>
          <w:szCs w:val="28"/>
          <w:rtl/>
        </w:rPr>
        <w:t>مدينة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جيلان</w:t>
      </w:r>
      <w:r w:rsidRPr="00382D06">
        <w:rPr>
          <w:rFonts w:cs="Simplified Arabic"/>
          <w:sz w:val="28"/>
          <w:szCs w:val="28"/>
          <w:rtl/>
        </w:rPr>
        <w:t xml:space="preserve">(471 </w:t>
      </w:r>
      <w:r w:rsidRPr="00382D06">
        <w:rPr>
          <w:rFonts w:cs="Simplified Arabic" w:hint="cs"/>
          <w:sz w:val="28"/>
          <w:szCs w:val="28"/>
          <w:rtl/>
        </w:rPr>
        <w:t>هـ</w:t>
      </w:r>
      <w:r w:rsidRPr="00382D06">
        <w:rPr>
          <w:rFonts w:cs="Simplified Arabic"/>
          <w:sz w:val="28"/>
          <w:szCs w:val="28"/>
          <w:rtl/>
        </w:rPr>
        <w:t>/1077</w:t>
      </w:r>
      <w:r w:rsidRPr="00382D06">
        <w:rPr>
          <w:rFonts w:cs="Simplified Arabic" w:hint="cs"/>
          <w:sz w:val="28"/>
          <w:szCs w:val="28"/>
          <w:rtl/>
        </w:rPr>
        <w:t>م</w:t>
      </w:r>
      <w:r w:rsidRPr="00382D06">
        <w:rPr>
          <w:rFonts w:cs="Simplified Arabic"/>
          <w:sz w:val="28"/>
          <w:szCs w:val="28"/>
          <w:rtl/>
        </w:rPr>
        <w:t>)</w:t>
      </w:r>
      <w:r w:rsidRPr="00382D06">
        <w:rPr>
          <w:rFonts w:cs="Simplified Arabic" w:hint="cs"/>
          <w:sz w:val="28"/>
          <w:szCs w:val="28"/>
          <w:rtl/>
        </w:rPr>
        <w:t>،</w:t>
      </w:r>
      <w:r w:rsidRPr="00382D06">
        <w:rPr>
          <w:rStyle w:val="FootnoteReference"/>
          <w:rFonts w:cs="Simplified Arabic"/>
          <w:b/>
          <w:bCs/>
          <w:sz w:val="28"/>
          <w:szCs w:val="28"/>
          <w:rtl/>
        </w:rPr>
        <w:footnoteReference w:id="2"/>
      </w:r>
      <w:r w:rsidRPr="00382D06">
        <w:rPr>
          <w:rFonts w:cs="Simplified Arabic"/>
          <w:b/>
          <w:bCs/>
          <w:sz w:val="28"/>
          <w:szCs w:val="28"/>
          <w:vertAlign w:val="superscript"/>
          <w:rtl/>
        </w:rPr>
        <w:t xml:space="preserve"> </w:t>
      </w:r>
      <w:r w:rsidRPr="00382D06">
        <w:rPr>
          <w:rFonts w:cs="Simplified Arabic" w:hint="cs"/>
          <w:sz w:val="28"/>
          <w:szCs w:val="28"/>
          <w:rtl/>
        </w:rPr>
        <w:t>و</w:t>
      </w:r>
      <w:r w:rsidRPr="00382D06">
        <w:rPr>
          <w:rFonts w:cs="Simplified Arabic"/>
          <w:sz w:val="28"/>
          <w:szCs w:val="28"/>
          <w:rtl/>
        </w:rPr>
        <w:t xml:space="preserve"> </w:t>
      </w:r>
      <w:r w:rsidRPr="00382D06">
        <w:rPr>
          <w:rFonts w:cs="Simplified Arabic" w:hint="cs"/>
          <w:sz w:val="28"/>
          <w:szCs w:val="28"/>
          <w:rtl/>
        </w:rPr>
        <w:t>كان</w:t>
      </w:r>
      <w:r w:rsidRPr="00382D06">
        <w:rPr>
          <w:rFonts w:cs="Simplified Arabic"/>
          <w:sz w:val="28"/>
          <w:szCs w:val="28"/>
          <w:rtl/>
        </w:rPr>
        <w:t xml:space="preserve"> </w:t>
      </w:r>
      <w:r w:rsidRPr="00382D06">
        <w:rPr>
          <w:rFonts w:cs="Simplified Arabic" w:hint="cs"/>
          <w:sz w:val="28"/>
          <w:szCs w:val="28"/>
          <w:rtl/>
        </w:rPr>
        <w:t>ظهورها</w:t>
      </w:r>
      <w:r w:rsidRPr="00382D06"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با</w:t>
      </w:r>
      <w:r>
        <w:rPr>
          <w:rFonts w:cs="Simplified Arabic" w:hint="cs"/>
          <w:sz w:val="28"/>
          <w:szCs w:val="28"/>
          <w:rtl/>
          <w:lang w:bidi="ar-DZ"/>
        </w:rPr>
        <w:t>لعراق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382D06">
        <w:rPr>
          <w:rFonts w:cs="Simplified Arabic"/>
          <w:sz w:val="28"/>
          <w:szCs w:val="28"/>
          <w:rtl/>
        </w:rPr>
        <w:t xml:space="preserve"> </w:t>
      </w:r>
      <w:r w:rsidRPr="00382D06">
        <w:rPr>
          <w:rFonts w:cs="Simplified Arabic" w:hint="cs"/>
          <w:sz w:val="28"/>
          <w:szCs w:val="28"/>
          <w:rtl/>
        </w:rPr>
        <w:t>القرن</w:t>
      </w:r>
      <w:r w:rsidRPr="00382D06">
        <w:rPr>
          <w:rFonts w:cs="Simplified Arabic"/>
          <w:sz w:val="28"/>
          <w:szCs w:val="28"/>
          <w:rtl/>
        </w:rPr>
        <w:t xml:space="preserve"> </w:t>
      </w:r>
      <w:r w:rsidRPr="00382D06">
        <w:rPr>
          <w:rFonts w:cs="Simplified Arabic" w:hint="cs"/>
          <w:sz w:val="28"/>
          <w:szCs w:val="28"/>
          <w:rtl/>
        </w:rPr>
        <w:t>الخامس</w:t>
      </w:r>
      <w:r w:rsidRPr="00382D06"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الهجري</w:t>
      </w:r>
      <w:r w:rsidRPr="00382D06"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،وانتقلت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بعدها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إلى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مناطق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مختلفة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من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العالم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الإسلامي</w:t>
      </w:r>
      <w:r w:rsidRPr="00382D06">
        <w:rPr>
          <w:rFonts w:cs="Simplified Arabic"/>
          <w:sz w:val="28"/>
          <w:szCs w:val="28"/>
          <w:rtl/>
        </w:rPr>
        <w:t>.</w:t>
      </w:r>
      <w:r>
        <w:rPr>
          <w:rFonts w:cs="Simplified Arabic"/>
          <w:sz w:val="28"/>
          <w:szCs w:val="28"/>
          <w:rtl/>
        </w:rPr>
        <w:t xml:space="preserve">             </w:t>
      </w:r>
    </w:p>
    <w:p w:rsidR="00B66AAD" w:rsidRPr="00D65152" w:rsidRDefault="00B66AAD" w:rsidP="00F215A5">
      <w:pPr>
        <w:tabs>
          <w:tab w:val="left" w:pos="6837"/>
        </w:tabs>
        <w:spacing w:after="0"/>
        <w:jc w:val="both"/>
        <w:rPr>
          <w:rFonts w:cs="Simplified Arabic"/>
          <w:b/>
          <w:bCs/>
          <w:sz w:val="28"/>
          <w:szCs w:val="28"/>
          <w:rtl/>
        </w:rPr>
      </w:pPr>
      <w:r w:rsidRPr="00D65152">
        <w:rPr>
          <w:rFonts w:cs="Simplified Arabic"/>
          <w:sz w:val="28"/>
          <w:szCs w:val="28"/>
          <w:rtl/>
        </w:rPr>
        <w:t xml:space="preserve">    </w:t>
      </w:r>
      <w:r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وتقوم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هذه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الطريقة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على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أسس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ومبادئ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وبرنامج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تربوي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يؤكد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اتباع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كتاب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الله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وسنة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رسوله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عليه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الصلاة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والسلام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،وتخصيص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ورد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يتضمن</w:t>
      </w:r>
      <w:r w:rsidRPr="00D65152">
        <w:rPr>
          <w:rFonts w:cs="Simplified Arabic"/>
          <w:sz w:val="28"/>
          <w:szCs w:val="28"/>
          <w:rtl/>
        </w:rPr>
        <w:t xml:space="preserve"> :  - </w:t>
      </w:r>
      <w:r w:rsidRPr="00D65152">
        <w:rPr>
          <w:rFonts w:cs="Simplified Arabic"/>
          <w:sz w:val="28"/>
          <w:szCs w:val="28"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الإستغفار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مائة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مرة</w:t>
      </w:r>
      <w:r w:rsidRPr="00D65152">
        <w:rPr>
          <w:rFonts w:cs="Simplified Arabic"/>
          <w:sz w:val="28"/>
          <w:szCs w:val="28"/>
          <w:rtl/>
        </w:rPr>
        <w:t xml:space="preserve"> (  </w:t>
      </w:r>
      <w:r w:rsidRPr="00D65152">
        <w:rPr>
          <w:rFonts w:cs="Simplified Arabic" w:hint="cs"/>
          <w:sz w:val="28"/>
          <w:szCs w:val="28"/>
          <w:rtl/>
        </w:rPr>
        <w:t>استغفر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الله</w:t>
      </w:r>
      <w:r w:rsidRPr="00D65152">
        <w:rPr>
          <w:rFonts w:cs="Simplified Arabic"/>
          <w:sz w:val="28"/>
          <w:szCs w:val="28"/>
          <w:rtl/>
        </w:rPr>
        <w:t xml:space="preserve"> ) </w:t>
      </w:r>
      <w:r w:rsidRPr="00D65152">
        <w:rPr>
          <w:rFonts w:cs="Simplified Arabic"/>
          <w:sz w:val="28"/>
          <w:szCs w:val="28"/>
        </w:rPr>
        <w:t>-</w:t>
      </w:r>
      <w:r w:rsidRPr="00D65152">
        <w:rPr>
          <w:rFonts w:cs="Simplified Arabic" w:hint="cs"/>
          <w:sz w:val="28"/>
          <w:szCs w:val="28"/>
          <w:rtl/>
        </w:rPr>
        <w:t>التسبيح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مائة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مرة</w:t>
      </w:r>
      <w:r w:rsidRPr="00D65152">
        <w:rPr>
          <w:rFonts w:cs="Simplified Arabic"/>
          <w:sz w:val="28"/>
          <w:szCs w:val="28"/>
          <w:rtl/>
        </w:rPr>
        <w:t xml:space="preserve"> ( </w:t>
      </w:r>
      <w:r w:rsidRPr="00D65152">
        <w:rPr>
          <w:rFonts w:cs="Simplified Arabic" w:hint="cs"/>
          <w:sz w:val="28"/>
          <w:szCs w:val="28"/>
          <w:rtl/>
        </w:rPr>
        <w:t>سبحان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الله</w:t>
      </w:r>
      <w:r w:rsidRPr="00D65152">
        <w:rPr>
          <w:rFonts w:cs="Simplified Arabic"/>
          <w:sz w:val="28"/>
          <w:szCs w:val="28"/>
          <w:rtl/>
        </w:rPr>
        <w:t xml:space="preserve"> ) -  </w:t>
      </w:r>
      <w:r w:rsidRPr="00D65152">
        <w:rPr>
          <w:rFonts w:cs="Simplified Arabic" w:hint="cs"/>
          <w:sz w:val="28"/>
          <w:szCs w:val="28"/>
          <w:rtl/>
        </w:rPr>
        <w:t>ذكر</w:t>
      </w:r>
      <w:r w:rsidRPr="00D65152">
        <w:rPr>
          <w:rFonts w:cs="Simplified Arabic"/>
          <w:sz w:val="28"/>
          <w:szCs w:val="28"/>
          <w:rtl/>
        </w:rPr>
        <w:t xml:space="preserve"> (</w:t>
      </w:r>
      <w:r w:rsidRPr="00D65152">
        <w:rPr>
          <w:rFonts w:cs="Simplified Arabic" w:hint="cs"/>
          <w:sz w:val="28"/>
          <w:szCs w:val="28"/>
          <w:rtl/>
        </w:rPr>
        <w:t>لا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إله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إلا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الله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مائة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مرة</w:t>
      </w:r>
      <w:r w:rsidRPr="00D65152">
        <w:rPr>
          <w:rFonts w:cs="Simplified Arabic"/>
          <w:sz w:val="28"/>
          <w:szCs w:val="28"/>
          <w:rtl/>
        </w:rPr>
        <w:t xml:space="preserve">)- </w:t>
      </w:r>
      <w:r w:rsidRPr="00D65152">
        <w:rPr>
          <w:rFonts w:cs="Simplified Arabic" w:hint="cs"/>
          <w:sz w:val="28"/>
          <w:szCs w:val="28"/>
          <w:rtl/>
        </w:rPr>
        <w:t>الصلاة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على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النبي</w:t>
      </w:r>
      <w:r w:rsidRPr="00D65152">
        <w:rPr>
          <w:rFonts w:cs="Simplified Arabic"/>
          <w:sz w:val="28"/>
          <w:szCs w:val="28"/>
          <w:rtl/>
        </w:rPr>
        <w:t> </w:t>
      </w:r>
      <w:r w:rsidRPr="00D65152">
        <w:rPr>
          <w:rFonts w:cs="Simplified Arabic" w:hint="cs"/>
          <w:sz w:val="28"/>
          <w:szCs w:val="28"/>
          <w:rtl/>
        </w:rPr>
        <w:t>وآله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وصحبه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مائة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مرة</w:t>
      </w:r>
      <w:r w:rsidRPr="00D65152">
        <w:rPr>
          <w:rFonts w:cs="Simplified Arabic"/>
          <w:sz w:val="28"/>
          <w:szCs w:val="28"/>
          <w:rtl/>
        </w:rPr>
        <w:t xml:space="preserve">  </w:t>
      </w:r>
      <w:r w:rsidRPr="00D65152">
        <w:rPr>
          <w:rFonts w:cs="Simplified Arabic" w:hint="cs"/>
          <w:sz w:val="28"/>
          <w:szCs w:val="28"/>
          <w:rtl/>
        </w:rPr>
        <w:t>،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وتسمى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هذه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الأذكار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والدعوات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بالورد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الكبير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،ومنها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مايقرأ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خمس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مرات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في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اليوم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عقب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كل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صلاة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فرض</w:t>
      </w:r>
      <w:r w:rsidRPr="00D65152">
        <w:rPr>
          <w:rStyle w:val="FootnoteReference"/>
          <w:rFonts w:cs="Simplified Arabic"/>
          <w:b/>
          <w:bCs/>
          <w:sz w:val="28"/>
          <w:szCs w:val="28"/>
          <w:rtl/>
        </w:rPr>
        <w:footnoteReference w:id="3"/>
      </w:r>
      <w:r w:rsidRPr="00D65152">
        <w:rPr>
          <w:rFonts w:cs="Simplified Arabic"/>
          <w:b/>
          <w:bCs/>
          <w:sz w:val="28"/>
          <w:szCs w:val="28"/>
          <w:vertAlign w:val="superscript"/>
          <w:rtl/>
        </w:rPr>
        <w:t xml:space="preserve">  </w:t>
      </w:r>
      <w:r w:rsidRPr="00D65152">
        <w:rPr>
          <w:rFonts w:cs="Simplified Arabic" w:hint="cs"/>
          <w:sz w:val="28"/>
          <w:szCs w:val="28"/>
          <w:rtl/>
        </w:rPr>
        <w:t>ومنها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ما</w:t>
      </w:r>
      <w:r w:rsidRPr="00D65152">
        <w:rPr>
          <w:rFonts w:cs="Simplified Arabic"/>
          <w:sz w:val="28"/>
          <w:szCs w:val="28"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يقرأ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مرة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في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الأسبوع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ع</w:t>
      </w:r>
      <w:r w:rsidRPr="00D65152">
        <w:rPr>
          <w:rFonts w:cs="Simplified Arabic" w:hint="cs"/>
          <w:sz w:val="28"/>
          <w:szCs w:val="28"/>
          <w:rtl/>
          <w:lang w:bidi="ar-DZ"/>
        </w:rPr>
        <w:t>ـ</w:t>
      </w:r>
      <w:r w:rsidRPr="00D65152">
        <w:rPr>
          <w:rFonts w:cs="Simplified Arabic" w:hint="cs"/>
          <w:sz w:val="28"/>
          <w:szCs w:val="28"/>
          <w:rtl/>
        </w:rPr>
        <w:t>قب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صلاة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العصر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ويسمى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الوظيفة</w:t>
      </w:r>
      <w:r w:rsidRPr="00D65152">
        <w:rPr>
          <w:rFonts w:cs="Simplified Arabic"/>
          <w:sz w:val="28"/>
          <w:szCs w:val="28"/>
          <w:rtl/>
        </w:rPr>
        <w:t>.</w:t>
      </w:r>
      <w:r w:rsidRPr="00D65152">
        <w:rPr>
          <w:rFonts w:cs="Simplified Arabic"/>
          <w:b/>
          <w:bCs/>
          <w:sz w:val="28"/>
          <w:szCs w:val="28"/>
          <w:rtl/>
        </w:rPr>
        <w:t xml:space="preserve"> </w:t>
      </w:r>
      <w:r w:rsidRPr="00D65152">
        <w:rPr>
          <w:rFonts w:cs="Simplified Arabic"/>
          <w:b/>
          <w:bCs/>
          <w:sz w:val="28"/>
          <w:szCs w:val="28"/>
          <w:vertAlign w:val="superscript"/>
        </w:rPr>
        <w:t xml:space="preserve"> </w:t>
      </w:r>
    </w:p>
    <w:p w:rsidR="00B66AAD" w:rsidRPr="00D65152" w:rsidRDefault="00B66AAD" w:rsidP="007B5410">
      <w:pPr>
        <w:tabs>
          <w:tab w:val="left" w:pos="6837"/>
        </w:tabs>
        <w:spacing w:after="0"/>
        <w:jc w:val="both"/>
        <w:rPr>
          <w:rFonts w:cs="Simplified Arabic"/>
          <w:sz w:val="28"/>
          <w:szCs w:val="28"/>
          <w:rtl/>
        </w:rPr>
      </w:pPr>
      <w:r w:rsidRPr="00D65152">
        <w:rPr>
          <w:rFonts w:cs="Simplified Arabic"/>
          <w:sz w:val="28"/>
          <w:szCs w:val="28"/>
          <w:rtl/>
        </w:rPr>
        <w:t xml:space="preserve">    </w:t>
      </w:r>
      <w:r>
        <w:rPr>
          <w:rFonts w:cs="Simplified Arabic"/>
          <w:sz w:val="28"/>
          <w:szCs w:val="28"/>
          <w:rtl/>
        </w:rPr>
        <w:t xml:space="preserve">  </w:t>
      </w:r>
      <w:r>
        <w:rPr>
          <w:rFonts w:cs="Simplified Arabic" w:hint="cs"/>
          <w:sz w:val="28"/>
          <w:szCs w:val="28"/>
          <w:rtl/>
        </w:rPr>
        <w:t>كما</w:t>
      </w:r>
      <w:r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أن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القادرية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المقربين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أثناء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الحضرة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يقرأ</w:t>
      </w:r>
      <w:r>
        <w:rPr>
          <w:rFonts w:cs="Simplified Arabic"/>
          <w:sz w:val="28"/>
          <w:szCs w:val="28"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ون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أيضا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الفاتحة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بعد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الصلوات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الخمس،و</w:t>
      </w:r>
      <w:r>
        <w:rPr>
          <w:rFonts w:cs="Simplified Arabic" w:hint="cs"/>
          <w:sz w:val="28"/>
          <w:szCs w:val="28"/>
          <w:rtl/>
        </w:rPr>
        <w:t>التكبير</w:t>
      </w:r>
      <w:r>
        <w:rPr>
          <w:rFonts w:cs="Simplified Arabic"/>
          <w:sz w:val="28"/>
          <w:szCs w:val="28"/>
          <w:rtl/>
        </w:rPr>
        <w:t>(</w:t>
      </w:r>
      <w:r w:rsidRPr="00D65152">
        <w:rPr>
          <w:rFonts w:cs="Simplified Arabic" w:hint="cs"/>
          <w:sz w:val="28"/>
          <w:szCs w:val="28"/>
          <w:rtl/>
        </w:rPr>
        <w:t>الله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أكبر</w:t>
      </w:r>
      <w:r>
        <w:rPr>
          <w:rFonts w:cs="Simplified Arabic"/>
          <w:sz w:val="28"/>
          <w:szCs w:val="28"/>
          <w:rtl/>
        </w:rPr>
        <w:t>)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مائة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مرة،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ويتلون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سورة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ياسين</w:t>
      </w:r>
      <w:r w:rsidRPr="00D65152">
        <w:rPr>
          <w:rStyle w:val="FootnoteReference"/>
          <w:rFonts w:cs="Simplified Arabic"/>
          <w:b/>
          <w:bCs/>
          <w:sz w:val="28"/>
          <w:szCs w:val="28"/>
          <w:rtl/>
        </w:rPr>
        <w:footnoteReference w:id="4"/>
      </w:r>
      <w:r w:rsidRPr="00D65152">
        <w:rPr>
          <w:rFonts w:cs="Simplified Arabic"/>
          <w:b/>
          <w:bCs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،وغير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ذلك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من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الأدعية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والأذكار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التي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تعتبر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دعامة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الطريقة</w:t>
      </w:r>
      <w:r>
        <w:rPr>
          <w:rFonts w:cs="Simplified Arabic"/>
          <w:sz w:val="28"/>
          <w:szCs w:val="28"/>
          <w:rtl/>
        </w:rPr>
        <w:t>.</w:t>
      </w:r>
      <w:r w:rsidRPr="00D65152">
        <w:rPr>
          <w:rFonts w:cs="Simplified Arabic"/>
          <w:sz w:val="28"/>
          <w:szCs w:val="28"/>
          <w:rtl/>
        </w:rPr>
        <w:t xml:space="preserve">                         </w:t>
      </w:r>
    </w:p>
    <w:p w:rsidR="00B66AAD" w:rsidRPr="00D65152" w:rsidRDefault="00B66AAD" w:rsidP="00BF00E5">
      <w:pPr>
        <w:tabs>
          <w:tab w:val="left" w:pos="6837"/>
        </w:tabs>
        <w:spacing w:after="0"/>
        <w:jc w:val="both"/>
        <w:rPr>
          <w:rFonts w:cs="Simplified Arabic"/>
          <w:sz w:val="28"/>
          <w:szCs w:val="28"/>
          <w:rtl/>
        </w:rPr>
      </w:pPr>
      <w:r w:rsidRPr="00D65152">
        <w:rPr>
          <w:rFonts w:cs="Simplified Arabic"/>
          <w:sz w:val="28"/>
          <w:szCs w:val="28"/>
          <w:rtl/>
        </w:rPr>
        <w:t xml:space="preserve">     </w:t>
      </w:r>
      <w:r w:rsidRPr="00D65152">
        <w:rPr>
          <w:rFonts w:cs="Simplified Arabic" w:hint="cs"/>
          <w:sz w:val="28"/>
          <w:szCs w:val="28"/>
          <w:rtl/>
        </w:rPr>
        <w:t>وقد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انتشرت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هذه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الطريقة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انتشارا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و</w:t>
      </w:r>
      <w:r w:rsidRPr="00D65152">
        <w:rPr>
          <w:rFonts w:cs="Simplified Arabic" w:hint="cs"/>
          <w:sz w:val="28"/>
          <w:szCs w:val="28"/>
          <w:rtl/>
          <w:lang w:bidi="ar-DZ"/>
        </w:rPr>
        <w:t>ا</w:t>
      </w:r>
      <w:r>
        <w:rPr>
          <w:rFonts w:cs="Simplified Arabic" w:hint="cs"/>
          <w:sz w:val="28"/>
          <w:szCs w:val="28"/>
          <w:rtl/>
        </w:rPr>
        <w:t>سعا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في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أنحاء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العالم</w:t>
      </w:r>
      <w:r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الإسلامي،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وكان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لمكانة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الشيخ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عبد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القادر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الجيلاني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العلمية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،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واعتدال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مبادئه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وسنيتها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مساهمة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كبيرة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في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امتداد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طريقته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زمانا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ومكانا،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فتناقلها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العلماء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شرقا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وغربا،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وخاصة</w:t>
      </w:r>
      <w:r w:rsidRPr="00D65152"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ب</w:t>
      </w:r>
      <w:r w:rsidRPr="00D65152">
        <w:rPr>
          <w:rFonts w:cs="Simplified Arabic" w:hint="cs"/>
          <w:sz w:val="28"/>
          <w:szCs w:val="28"/>
          <w:rtl/>
        </w:rPr>
        <w:t>بلاد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المغرب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الإسلامي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منذ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القرن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السادس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الهجري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على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يد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أبي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مدين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شعيب</w:t>
      </w:r>
      <w:r w:rsidRPr="00D65152">
        <w:rPr>
          <w:rFonts w:cs="Simplified Arabic"/>
          <w:sz w:val="28"/>
          <w:szCs w:val="28"/>
          <w:rtl/>
        </w:rPr>
        <w:t>(</w:t>
      </w:r>
      <w:r w:rsidRPr="00D65152">
        <w:rPr>
          <w:rFonts w:cs="Simplified Arabic" w:hint="cs"/>
          <w:sz w:val="28"/>
          <w:szCs w:val="28"/>
          <w:rtl/>
        </w:rPr>
        <w:t>ت</w:t>
      </w:r>
      <w:r w:rsidRPr="00D65152">
        <w:rPr>
          <w:rFonts w:cs="Simplified Arabic"/>
          <w:sz w:val="28"/>
          <w:szCs w:val="28"/>
          <w:rtl/>
        </w:rPr>
        <w:t>594</w:t>
      </w:r>
      <w:r w:rsidRPr="00D65152">
        <w:rPr>
          <w:rFonts w:cs="Simplified Arabic" w:hint="cs"/>
          <w:sz w:val="28"/>
          <w:szCs w:val="28"/>
          <w:rtl/>
        </w:rPr>
        <w:t>هـ</w:t>
      </w:r>
      <w:r w:rsidRPr="00D65152">
        <w:rPr>
          <w:rFonts w:cs="Simplified Arabic"/>
          <w:sz w:val="28"/>
          <w:szCs w:val="28"/>
          <w:rtl/>
        </w:rPr>
        <w:t>/1198</w:t>
      </w:r>
      <w:r w:rsidRPr="00D65152">
        <w:rPr>
          <w:rFonts w:cs="Simplified Arabic" w:hint="cs"/>
          <w:sz w:val="28"/>
          <w:szCs w:val="28"/>
          <w:rtl/>
        </w:rPr>
        <w:t>م</w:t>
      </w:r>
      <w:r w:rsidRPr="00D65152">
        <w:rPr>
          <w:rFonts w:cs="Simplified Arabic"/>
          <w:sz w:val="28"/>
          <w:szCs w:val="28"/>
          <w:rtl/>
        </w:rPr>
        <w:t xml:space="preserve">) </w:t>
      </w:r>
      <w:r w:rsidRPr="00D65152">
        <w:rPr>
          <w:rFonts w:cs="Simplified Arabic" w:hint="cs"/>
          <w:sz w:val="28"/>
          <w:szCs w:val="28"/>
          <w:rtl/>
        </w:rPr>
        <w:t>الذي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التقى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بالشيخ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عبد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القادر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الجيلاني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بمكة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وأخذ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عنه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مبادئ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وأسس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الطريق،</w:t>
      </w:r>
      <w:r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وألبسه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الخرقة</w:t>
      </w:r>
      <w:r w:rsidRPr="00D65152">
        <w:rPr>
          <w:rFonts w:cs="Simplified Arabic"/>
          <w:sz w:val="28"/>
          <w:szCs w:val="28"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القادرية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وأمره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بالدعوة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إلى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الله</w:t>
      </w:r>
      <w:r w:rsidRPr="00D65152">
        <w:rPr>
          <w:rFonts w:cs="Simplified Arabic"/>
          <w:sz w:val="28"/>
          <w:szCs w:val="28"/>
          <w:rtl/>
        </w:rPr>
        <w:t xml:space="preserve">.                                                                                                   </w:t>
      </w:r>
    </w:p>
    <w:p w:rsidR="00B66AAD" w:rsidRPr="00D65152" w:rsidRDefault="00B66AAD" w:rsidP="006976E6">
      <w:pPr>
        <w:tabs>
          <w:tab w:val="left" w:pos="6837"/>
        </w:tabs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 w:rsidRPr="00D65152">
        <w:rPr>
          <w:rFonts w:cs="Simplified Arabic"/>
          <w:sz w:val="28"/>
          <w:szCs w:val="28"/>
          <w:rtl/>
        </w:rPr>
        <w:t xml:space="preserve">    </w:t>
      </w:r>
      <w:r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ولما</w:t>
      </w:r>
      <w:r w:rsidRPr="00D65152">
        <w:rPr>
          <w:rFonts w:cs="Simplified Arabic"/>
          <w:sz w:val="28"/>
          <w:szCs w:val="28"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عاد</w:t>
      </w:r>
      <w:r w:rsidRPr="00D65152"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الشيخ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</w:t>
      </w:r>
      <w:r w:rsidRPr="00D65152">
        <w:rPr>
          <w:rFonts w:cs="Simplified Arabic"/>
          <w:sz w:val="28"/>
          <w:szCs w:val="28"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بومدين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شعيب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إلى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بجاية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في</w:t>
      </w:r>
      <w:r w:rsidRPr="00D65152">
        <w:rPr>
          <w:rFonts w:cs="Simplified Arabic"/>
          <w:sz w:val="28"/>
          <w:szCs w:val="28"/>
          <w:rtl/>
        </w:rPr>
        <w:t xml:space="preserve"> 559</w:t>
      </w:r>
      <w:r w:rsidRPr="00D65152">
        <w:rPr>
          <w:rFonts w:cs="Simplified Arabic" w:hint="cs"/>
          <w:sz w:val="28"/>
          <w:szCs w:val="28"/>
          <w:rtl/>
        </w:rPr>
        <w:t>هـ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،</w:t>
      </w:r>
      <w:r w:rsidRPr="00D65152">
        <w:rPr>
          <w:rFonts w:cs="Simplified Arabic"/>
          <w:sz w:val="28"/>
          <w:szCs w:val="28"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وا</w:t>
      </w:r>
      <w:r w:rsidRPr="00D65152">
        <w:rPr>
          <w:rFonts w:cs="Simplified Arabic"/>
          <w:sz w:val="28"/>
          <w:szCs w:val="28"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ستقر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بها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بعد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رحلة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مشرقية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زاره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كثير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من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علماء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عصره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،وأخذوا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عنه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الطريقة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كما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علمها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لطلابه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،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ومنذ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هذا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التاريخ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ظلت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الطريقة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تؤدي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دورها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الإشعاعي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والتربوي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بمختلف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مناطق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بلاد</w:t>
      </w:r>
      <w:r w:rsidRPr="00D65152">
        <w:rPr>
          <w:rFonts w:cs="Simplified Arabic"/>
          <w:sz w:val="28"/>
          <w:szCs w:val="28"/>
          <w:rtl/>
        </w:rPr>
        <w:t xml:space="preserve"> </w:t>
      </w:r>
      <w:r w:rsidRPr="00D65152">
        <w:rPr>
          <w:rFonts w:cs="Simplified Arabic" w:hint="cs"/>
          <w:sz w:val="28"/>
          <w:szCs w:val="28"/>
          <w:rtl/>
        </w:rPr>
        <w:t>المغرب</w:t>
      </w:r>
      <w:r w:rsidRPr="00D65152">
        <w:rPr>
          <w:rFonts w:cs="Simplified Arabic"/>
          <w:sz w:val="28"/>
          <w:szCs w:val="28"/>
          <w:rtl/>
        </w:rPr>
        <w:t>.</w:t>
      </w:r>
      <w:r w:rsidRPr="00D65152">
        <w:rPr>
          <w:rStyle w:val="FootnoteReference"/>
          <w:rFonts w:cs="Simplified Arabic"/>
          <w:b/>
          <w:bCs/>
          <w:sz w:val="28"/>
          <w:szCs w:val="28"/>
          <w:rtl/>
        </w:rPr>
        <w:footnoteReference w:id="5"/>
      </w:r>
      <w:r w:rsidRPr="00D65152">
        <w:rPr>
          <w:rFonts w:cs="Simplified Arabic"/>
          <w:b/>
          <w:bCs/>
          <w:sz w:val="28"/>
          <w:szCs w:val="28"/>
          <w:vertAlign w:val="superscript"/>
          <w:rtl/>
        </w:rPr>
        <w:t xml:space="preserve">  </w:t>
      </w:r>
      <w:r w:rsidRPr="00D65152">
        <w:rPr>
          <w:rFonts w:cs="Simplified Arabic"/>
          <w:b/>
          <w:bCs/>
          <w:sz w:val="28"/>
          <w:szCs w:val="28"/>
          <w:vertAlign w:val="superscript"/>
          <w:rtl/>
          <w:lang w:bidi="ar-DZ"/>
        </w:rPr>
        <w:t xml:space="preserve">                                                        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                 </w:t>
      </w:r>
      <w:r w:rsidRPr="00D65152">
        <w:rPr>
          <w:rFonts w:cs="Simplified Arabic"/>
          <w:b/>
          <w:bCs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                   </w:t>
      </w:r>
    </w:p>
    <w:p w:rsidR="00B66AAD" w:rsidRDefault="00B66AAD" w:rsidP="00BF00E5">
      <w:pPr>
        <w:tabs>
          <w:tab w:val="left" w:pos="6837"/>
        </w:tabs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 w:rsidRPr="00D65152">
        <w:rPr>
          <w:rFonts w:cs="Simplified Arabic"/>
          <w:sz w:val="28"/>
          <w:szCs w:val="28"/>
          <w:lang w:bidi="ar-DZ"/>
        </w:rPr>
        <w:t xml:space="preserve">      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ويرجع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</w:t>
      </w:r>
      <w:r w:rsidRPr="00D65152">
        <w:rPr>
          <w:rFonts w:cs="Simplified Arabic" w:hint="cs"/>
          <w:sz w:val="28"/>
          <w:szCs w:val="28"/>
          <w:rtl/>
          <w:lang w:bidi="ar-DZ"/>
        </w:rPr>
        <w:t>نتش</w:t>
      </w:r>
      <w:r>
        <w:rPr>
          <w:rFonts w:cs="Simplified Arabic" w:hint="cs"/>
          <w:sz w:val="28"/>
          <w:szCs w:val="28"/>
          <w:rtl/>
          <w:lang w:bidi="ar-DZ"/>
        </w:rPr>
        <w:t>ار</w:t>
      </w:r>
      <w:r w:rsidRPr="00D65152">
        <w:rPr>
          <w:rFonts w:cs="Simplified Arabic" w:hint="cs"/>
          <w:sz w:val="28"/>
          <w:szCs w:val="28"/>
          <w:rtl/>
          <w:lang w:bidi="ar-DZ"/>
        </w:rPr>
        <w:t>الطريقة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القادرية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في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تونس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الشيخ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محمد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لمام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المنزلي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(</w:t>
      </w:r>
      <w:r w:rsidRPr="00D65152">
        <w:rPr>
          <w:rFonts w:cs="Simplified Arabic" w:hint="cs"/>
          <w:sz w:val="28"/>
          <w:szCs w:val="28"/>
          <w:rtl/>
          <w:lang w:bidi="ar-DZ"/>
        </w:rPr>
        <w:t>ت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1832) </w:t>
      </w:r>
      <w:r w:rsidRPr="00D65152">
        <w:rPr>
          <w:rFonts w:cs="Simplified Arabic" w:hint="cs"/>
          <w:sz w:val="28"/>
          <w:szCs w:val="28"/>
          <w:rtl/>
          <w:lang w:bidi="ar-DZ"/>
        </w:rPr>
        <w:t>الذي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بنى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         </w:t>
      </w:r>
      <w:r w:rsidRPr="00D65152">
        <w:rPr>
          <w:rFonts w:cs="Simplified Arabic"/>
          <w:sz w:val="28"/>
          <w:szCs w:val="28"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أول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زاوية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بمنزل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بوزلفة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بمساعدة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الباي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حمودة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باشا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الذي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اعتبر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أحد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أ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تباعها</w:t>
      </w:r>
      <w:r w:rsidRPr="00D65152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6"/>
      </w:r>
      <w:r w:rsidRPr="00D65152">
        <w:rPr>
          <w:rFonts w:cs="Simplified Arabic"/>
          <w:b/>
          <w:bCs/>
          <w:sz w:val="28"/>
          <w:szCs w:val="28"/>
          <w:vertAlign w:val="superscript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،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أما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عن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وصولها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إلى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منطقة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الجريد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فيرجع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الباحثون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ذلك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إلى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الشيخ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بوبكر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بن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الشريف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تلميذ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الشيخ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 </w:t>
      </w:r>
      <w:r w:rsidRPr="00D65152">
        <w:rPr>
          <w:rFonts w:cs="Simplified Arabic" w:hint="cs"/>
          <w:sz w:val="28"/>
          <w:szCs w:val="28"/>
          <w:rtl/>
          <w:lang w:bidi="ar-DZ"/>
        </w:rPr>
        <w:t>محمد</w:t>
      </w:r>
      <w:r w:rsidRPr="00D65152">
        <w:rPr>
          <w:rFonts w:cs="Simplified Arabic"/>
          <w:sz w:val="28"/>
          <w:szCs w:val="28"/>
          <w:rtl/>
          <w:lang w:bidi="ar-DZ"/>
        </w:rPr>
        <w:t xml:space="preserve"> </w:t>
      </w:r>
      <w:r w:rsidRPr="00D65152">
        <w:rPr>
          <w:rFonts w:cs="Simplified Arabic" w:hint="cs"/>
          <w:sz w:val="28"/>
          <w:szCs w:val="28"/>
          <w:rtl/>
          <w:lang w:bidi="ar-DZ"/>
        </w:rPr>
        <w:t>المنزلي</w:t>
      </w:r>
      <w:r w:rsidRPr="00C56BE6">
        <w:rPr>
          <w:rStyle w:val="FootnoteReference"/>
          <w:rFonts w:cs="Simplified Arabic"/>
          <w:sz w:val="28"/>
          <w:szCs w:val="28"/>
          <w:rtl/>
          <w:lang w:bidi="ar-DZ"/>
        </w:rPr>
        <w:footnoteReference w:id="7"/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والذي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قام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بالتجول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B2563B">
        <w:rPr>
          <w:rFonts w:cs="Simplified Arabic" w:hint="cs"/>
          <w:sz w:val="28"/>
          <w:szCs w:val="28"/>
          <w:rtl/>
          <w:lang w:bidi="ar-DZ"/>
        </w:rPr>
        <w:t>توزر</w:t>
      </w:r>
      <w:r w:rsidRPr="00B2563B">
        <w:rPr>
          <w:rFonts w:cs="Simplified Arabic"/>
          <w:sz w:val="28"/>
          <w:szCs w:val="28"/>
          <w:rtl/>
          <w:lang w:bidi="ar-DZ"/>
        </w:rPr>
        <w:t xml:space="preserve"> </w:t>
      </w:r>
      <w:r w:rsidRPr="00B2563B">
        <w:rPr>
          <w:rFonts w:cs="Simplified Arabic" w:hint="cs"/>
          <w:sz w:val="28"/>
          <w:szCs w:val="28"/>
          <w:rtl/>
          <w:lang w:bidi="ar-DZ"/>
        </w:rPr>
        <w:t>لجلب</w:t>
      </w:r>
      <w:r w:rsidRPr="00B2563B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أتباع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B2563B">
        <w:rPr>
          <w:rFonts w:cs="Simplified Arabic" w:hint="cs"/>
          <w:sz w:val="28"/>
          <w:szCs w:val="28"/>
          <w:rtl/>
          <w:lang w:bidi="ar-DZ"/>
        </w:rPr>
        <w:t>ف</w:t>
      </w:r>
      <w:r>
        <w:rPr>
          <w:rFonts w:cs="Simplified Arabic" w:hint="cs"/>
          <w:sz w:val="28"/>
          <w:szCs w:val="28"/>
          <w:rtl/>
          <w:lang w:bidi="ar-DZ"/>
        </w:rPr>
        <w:t>انضم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إليه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عدد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كبير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قبيلة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الفر</w:t>
      </w:r>
      <w:r w:rsidRPr="00B2563B">
        <w:rPr>
          <w:rFonts w:cs="Simplified Arabic" w:hint="cs"/>
          <w:sz w:val="28"/>
          <w:szCs w:val="28"/>
          <w:rtl/>
          <w:lang w:bidi="ar-DZ"/>
        </w:rPr>
        <w:t>اشيش</w:t>
      </w:r>
      <w:r w:rsidRPr="00B2563B">
        <w:rPr>
          <w:rFonts w:cs="Simplified Arabic"/>
          <w:sz w:val="28"/>
          <w:szCs w:val="28"/>
          <w:rtl/>
          <w:lang w:bidi="ar-DZ"/>
        </w:rPr>
        <w:t xml:space="preserve"> </w:t>
      </w:r>
      <w:r w:rsidRPr="00B2563B">
        <w:rPr>
          <w:rFonts w:cs="Simplified Arabic" w:hint="cs"/>
          <w:sz w:val="28"/>
          <w:szCs w:val="28"/>
          <w:rtl/>
          <w:lang w:bidi="ar-DZ"/>
        </w:rPr>
        <w:t>وماجر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 w:rsidRPr="00B2563B">
        <w:rPr>
          <w:rFonts w:cs="Simplified Arabic"/>
          <w:sz w:val="28"/>
          <w:szCs w:val="28"/>
          <w:rtl/>
          <w:lang w:bidi="ar-DZ"/>
        </w:rPr>
        <w:t xml:space="preserve"> </w:t>
      </w:r>
      <w:r w:rsidRPr="00B2563B">
        <w:rPr>
          <w:rFonts w:cs="Simplified Arabic" w:hint="cs"/>
          <w:sz w:val="28"/>
          <w:szCs w:val="28"/>
          <w:rtl/>
          <w:lang w:bidi="ar-DZ"/>
        </w:rPr>
        <w:t>كما</w:t>
      </w:r>
      <w:r w:rsidRPr="00B2563B">
        <w:rPr>
          <w:rFonts w:cs="Simplified Arabic"/>
          <w:sz w:val="28"/>
          <w:szCs w:val="28"/>
          <w:rtl/>
          <w:lang w:bidi="ar-DZ"/>
        </w:rPr>
        <w:t xml:space="preserve"> </w:t>
      </w:r>
      <w:r w:rsidRPr="00B2563B">
        <w:rPr>
          <w:rFonts w:cs="Simplified Arabic" w:hint="cs"/>
          <w:sz w:val="28"/>
          <w:szCs w:val="28"/>
          <w:rtl/>
          <w:lang w:bidi="ar-DZ"/>
        </w:rPr>
        <w:t>قام</w:t>
      </w:r>
      <w:r w:rsidRPr="00B2563B">
        <w:rPr>
          <w:rFonts w:cs="Simplified Arabic"/>
          <w:sz w:val="28"/>
          <w:szCs w:val="28"/>
          <w:rtl/>
          <w:lang w:bidi="ar-DZ"/>
        </w:rPr>
        <w:t xml:space="preserve"> </w:t>
      </w:r>
      <w:r w:rsidRPr="00B2563B">
        <w:rPr>
          <w:rFonts w:cs="Simplified Arabic" w:hint="cs"/>
          <w:sz w:val="28"/>
          <w:szCs w:val="28"/>
          <w:rtl/>
          <w:lang w:bidi="ar-DZ"/>
        </w:rPr>
        <w:t>بتأسيس</w:t>
      </w:r>
      <w:r w:rsidRPr="00B2563B">
        <w:rPr>
          <w:rFonts w:cs="Simplified Arabic"/>
          <w:sz w:val="28"/>
          <w:szCs w:val="28"/>
          <w:rtl/>
          <w:lang w:bidi="ar-DZ"/>
        </w:rPr>
        <w:t xml:space="preserve"> </w:t>
      </w:r>
      <w:r w:rsidRPr="006976E6">
        <w:rPr>
          <w:rFonts w:cs="Simplified Arabic" w:hint="cs"/>
          <w:b/>
          <w:bCs/>
          <w:sz w:val="28"/>
          <w:szCs w:val="28"/>
          <w:rtl/>
          <w:lang w:bidi="ar-DZ"/>
        </w:rPr>
        <w:t>زا</w:t>
      </w:r>
      <w:r>
        <w:rPr>
          <w:rFonts w:cs="Simplified Arabic" w:hint="cs"/>
          <w:b/>
          <w:bCs/>
          <w:sz w:val="28"/>
          <w:szCs w:val="28"/>
          <w:rtl/>
          <w:lang w:bidi="ar-DZ"/>
        </w:rPr>
        <w:t>وية</w:t>
      </w:r>
      <w:r>
        <w:rPr>
          <w:rFonts w:cs="Simplified Arabic"/>
          <w:b/>
          <w:bCs/>
          <w:sz w:val="28"/>
          <w:szCs w:val="28"/>
          <w:rtl/>
          <w:lang w:bidi="ar-DZ"/>
        </w:rPr>
        <w:t xml:space="preserve"> </w:t>
      </w:r>
      <w:r w:rsidRPr="006976E6">
        <w:rPr>
          <w:rFonts w:cs="Simplified Arabic" w:hint="cs"/>
          <w:b/>
          <w:bCs/>
          <w:sz w:val="28"/>
          <w:szCs w:val="28"/>
          <w:rtl/>
          <w:lang w:bidi="ar-DZ"/>
        </w:rPr>
        <w:t>توزر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B2563B">
        <w:rPr>
          <w:rFonts w:cs="Simplified Arabic" w:hint="cs"/>
          <w:sz w:val="28"/>
          <w:szCs w:val="28"/>
          <w:rtl/>
          <w:lang w:bidi="ar-DZ"/>
        </w:rPr>
        <w:t>الكائنة</w:t>
      </w:r>
      <w:r w:rsidRPr="00B2563B">
        <w:rPr>
          <w:rFonts w:cs="Simplified Arabic"/>
          <w:sz w:val="28"/>
          <w:szCs w:val="28"/>
          <w:rtl/>
          <w:lang w:bidi="ar-DZ"/>
        </w:rPr>
        <w:t xml:space="preserve"> </w:t>
      </w:r>
      <w:r w:rsidRPr="00B2563B">
        <w:rPr>
          <w:rFonts w:cs="Simplified Arabic" w:hint="cs"/>
          <w:sz w:val="28"/>
          <w:szCs w:val="28"/>
          <w:rtl/>
          <w:lang w:bidi="ar-DZ"/>
        </w:rPr>
        <w:t>بسيدي</w:t>
      </w:r>
      <w:r w:rsidRPr="00B2563B">
        <w:rPr>
          <w:rFonts w:cs="Simplified Arabic"/>
          <w:sz w:val="28"/>
          <w:szCs w:val="28"/>
          <w:rtl/>
          <w:lang w:bidi="ar-DZ"/>
        </w:rPr>
        <w:t xml:space="preserve"> </w:t>
      </w:r>
      <w:r w:rsidRPr="00B2563B">
        <w:rPr>
          <w:rFonts w:cs="Simplified Arabic" w:hint="cs"/>
          <w:sz w:val="28"/>
          <w:szCs w:val="28"/>
          <w:rtl/>
          <w:lang w:bidi="ar-DZ"/>
        </w:rPr>
        <w:t>العواتي</w:t>
      </w:r>
      <w:r w:rsidRPr="00B2563B">
        <w:rPr>
          <w:rFonts w:cs="Simplified Arabic"/>
          <w:sz w:val="28"/>
          <w:szCs w:val="28"/>
          <w:rtl/>
          <w:lang w:bidi="ar-DZ"/>
        </w:rPr>
        <w:t xml:space="preserve"> </w:t>
      </w:r>
      <w:r w:rsidRPr="00B2563B">
        <w:rPr>
          <w:rFonts w:cs="Simplified Arabic" w:hint="cs"/>
          <w:sz w:val="28"/>
          <w:szCs w:val="28"/>
          <w:rtl/>
          <w:lang w:bidi="ar-DZ"/>
        </w:rPr>
        <w:t>في</w:t>
      </w:r>
      <w:r w:rsidRPr="00B2563B">
        <w:rPr>
          <w:rFonts w:cs="Simplified Arabic"/>
          <w:sz w:val="28"/>
          <w:szCs w:val="28"/>
          <w:rtl/>
          <w:lang w:bidi="ar-DZ"/>
        </w:rPr>
        <w:t xml:space="preserve"> 1816 </w:t>
      </w:r>
      <w:r>
        <w:rPr>
          <w:rFonts w:cs="Simplified Arabic" w:hint="cs"/>
          <w:sz w:val="28"/>
          <w:szCs w:val="28"/>
          <w:rtl/>
          <w:lang w:bidi="ar-DZ"/>
        </w:rPr>
        <w:t>م</w:t>
      </w:r>
      <w:r w:rsidRPr="00B2563B">
        <w:rPr>
          <w:rFonts w:cs="Simplified Arabic"/>
          <w:sz w:val="28"/>
          <w:szCs w:val="28"/>
          <w:rtl/>
          <w:lang w:bidi="ar-DZ"/>
        </w:rPr>
        <w:t>.</w:t>
      </w:r>
      <w:r>
        <w:rPr>
          <w:rFonts w:cs="Simplified Arabic"/>
          <w:sz w:val="28"/>
          <w:szCs w:val="28"/>
          <w:rtl/>
          <w:lang w:bidi="ar-DZ"/>
        </w:rPr>
        <w:t xml:space="preserve">                                                    </w:t>
      </w:r>
      <w:r w:rsidRPr="00B2563B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/>
          <w:sz w:val="28"/>
          <w:szCs w:val="28"/>
          <w:rtl/>
          <w:lang w:bidi="ar-DZ"/>
        </w:rPr>
        <w:t xml:space="preserve">                                         </w:t>
      </w:r>
    </w:p>
    <w:p w:rsidR="00B66AAD" w:rsidRPr="006976E6" w:rsidRDefault="00B66AAD" w:rsidP="00DC6521">
      <w:pPr>
        <w:tabs>
          <w:tab w:val="left" w:pos="6837"/>
        </w:tabs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rFonts w:cs="Simplified Arabic"/>
          <w:sz w:val="28"/>
          <w:szCs w:val="28"/>
          <w:lang w:bidi="ar-DZ"/>
        </w:rPr>
        <w:t xml:space="preserve"> 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>
        <w:rPr>
          <w:rFonts w:cs="Simplified Arabic"/>
          <w:sz w:val="28"/>
          <w:szCs w:val="28"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و</w:t>
      </w:r>
      <w:r w:rsidRPr="00B2563B">
        <w:rPr>
          <w:rFonts w:cs="Simplified Arabic" w:hint="cs"/>
          <w:sz w:val="28"/>
          <w:szCs w:val="28"/>
          <w:rtl/>
          <w:lang w:bidi="ar-DZ"/>
        </w:rPr>
        <w:t>تم</w:t>
      </w:r>
      <w:r w:rsidRPr="00B2563B">
        <w:rPr>
          <w:rFonts w:cs="Simplified Arabic"/>
          <w:sz w:val="28"/>
          <w:szCs w:val="28"/>
          <w:rtl/>
          <w:lang w:bidi="ar-DZ"/>
        </w:rPr>
        <w:t xml:space="preserve"> </w:t>
      </w:r>
      <w:r w:rsidRPr="00B2563B">
        <w:rPr>
          <w:rFonts w:cs="Simplified Arabic" w:hint="cs"/>
          <w:sz w:val="28"/>
          <w:szCs w:val="28"/>
          <w:rtl/>
          <w:lang w:bidi="ar-DZ"/>
        </w:rPr>
        <w:t>ت</w:t>
      </w:r>
      <w:r>
        <w:rPr>
          <w:rFonts w:cs="Simplified Arabic" w:hint="cs"/>
          <w:sz w:val="28"/>
          <w:szCs w:val="28"/>
          <w:rtl/>
          <w:lang w:bidi="ar-DZ"/>
        </w:rPr>
        <w:t>أ</w:t>
      </w:r>
      <w:r w:rsidRPr="00B2563B">
        <w:rPr>
          <w:rFonts w:cs="Simplified Arabic" w:hint="cs"/>
          <w:sz w:val="28"/>
          <w:szCs w:val="28"/>
          <w:rtl/>
          <w:lang w:bidi="ar-DZ"/>
        </w:rPr>
        <w:t>س</w:t>
      </w:r>
      <w:r>
        <w:rPr>
          <w:rFonts w:cs="Simplified Arabic" w:hint="cs"/>
          <w:sz w:val="28"/>
          <w:szCs w:val="28"/>
          <w:rtl/>
          <w:lang w:bidi="ar-DZ"/>
        </w:rPr>
        <w:t>ي</w:t>
      </w:r>
      <w:r w:rsidRPr="00B2563B">
        <w:rPr>
          <w:rFonts w:cs="Simplified Arabic" w:hint="cs"/>
          <w:sz w:val="28"/>
          <w:szCs w:val="28"/>
          <w:rtl/>
          <w:lang w:bidi="ar-DZ"/>
        </w:rPr>
        <w:t>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b/>
          <w:bCs/>
          <w:sz w:val="32"/>
          <w:szCs w:val="32"/>
          <w:rtl/>
          <w:lang w:bidi="ar-DZ"/>
        </w:rPr>
        <w:t>الزاوية</w:t>
      </w:r>
      <w:r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C325B8">
        <w:rPr>
          <w:rFonts w:cs="Simplified Arabic" w:hint="cs"/>
          <w:b/>
          <w:bCs/>
          <w:sz w:val="32"/>
          <w:szCs w:val="32"/>
          <w:rtl/>
          <w:lang w:bidi="ar-DZ"/>
        </w:rPr>
        <w:t>القادرية</w:t>
      </w:r>
      <w:r w:rsidRPr="00C325B8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C325B8">
        <w:rPr>
          <w:rFonts w:cs="Simplified Arabic" w:hint="cs"/>
          <w:b/>
          <w:bCs/>
          <w:sz w:val="32"/>
          <w:szCs w:val="32"/>
          <w:rtl/>
          <w:lang w:bidi="ar-DZ"/>
        </w:rPr>
        <w:t>بنفطة</w:t>
      </w:r>
      <w:r w:rsidRPr="00B2563B">
        <w:rPr>
          <w:rFonts w:cs="Simplified Arabic"/>
          <w:sz w:val="28"/>
          <w:szCs w:val="28"/>
          <w:rtl/>
          <w:lang w:bidi="ar-DZ"/>
        </w:rPr>
        <w:t xml:space="preserve"> </w:t>
      </w:r>
      <w:r w:rsidRPr="00B2563B">
        <w:rPr>
          <w:rFonts w:cs="Simplified Arabic" w:hint="cs"/>
          <w:sz w:val="28"/>
          <w:szCs w:val="28"/>
          <w:rtl/>
          <w:lang w:bidi="ar-DZ"/>
        </w:rPr>
        <w:t>على</w:t>
      </w:r>
      <w:r w:rsidRPr="00B2563B">
        <w:rPr>
          <w:rFonts w:cs="Simplified Arabic"/>
          <w:sz w:val="28"/>
          <w:szCs w:val="28"/>
          <w:rtl/>
          <w:lang w:bidi="ar-DZ"/>
        </w:rPr>
        <w:t xml:space="preserve"> </w:t>
      </w:r>
      <w:r w:rsidRPr="00B2563B">
        <w:rPr>
          <w:rFonts w:cs="Simplified Arabic" w:hint="cs"/>
          <w:sz w:val="28"/>
          <w:szCs w:val="28"/>
          <w:rtl/>
          <w:lang w:bidi="ar-DZ"/>
        </w:rPr>
        <w:t>يد</w:t>
      </w:r>
      <w:r w:rsidRPr="00B2563B">
        <w:rPr>
          <w:rFonts w:cs="Simplified Arabic"/>
          <w:sz w:val="28"/>
          <w:szCs w:val="28"/>
          <w:rtl/>
          <w:lang w:bidi="ar-DZ"/>
        </w:rPr>
        <w:t xml:space="preserve"> </w:t>
      </w:r>
      <w:r w:rsidRPr="00B2563B">
        <w:rPr>
          <w:rFonts w:cs="Simplified Arabic" w:hint="cs"/>
          <w:sz w:val="28"/>
          <w:szCs w:val="28"/>
          <w:rtl/>
          <w:lang w:bidi="ar-DZ"/>
        </w:rPr>
        <w:t>إبراهيم</w:t>
      </w:r>
      <w:r w:rsidRPr="00B2563B">
        <w:rPr>
          <w:rFonts w:cs="Simplified Arabic"/>
          <w:sz w:val="28"/>
          <w:szCs w:val="28"/>
          <w:rtl/>
          <w:lang w:bidi="ar-DZ"/>
        </w:rPr>
        <w:t xml:space="preserve"> </w:t>
      </w:r>
      <w:r w:rsidRPr="00B2563B">
        <w:rPr>
          <w:rFonts w:cs="Simplified Arabic" w:hint="cs"/>
          <w:sz w:val="28"/>
          <w:szCs w:val="28"/>
          <w:rtl/>
          <w:lang w:bidi="ar-DZ"/>
        </w:rPr>
        <w:t>بن</w:t>
      </w:r>
      <w:r w:rsidRPr="00B2563B">
        <w:rPr>
          <w:rFonts w:cs="Simplified Arabic"/>
          <w:sz w:val="28"/>
          <w:szCs w:val="28"/>
          <w:rtl/>
          <w:lang w:bidi="ar-DZ"/>
        </w:rPr>
        <w:t xml:space="preserve"> </w:t>
      </w:r>
      <w:r w:rsidRPr="00B2563B">
        <w:rPr>
          <w:rFonts w:cs="Simplified Arabic" w:hint="cs"/>
          <w:sz w:val="28"/>
          <w:szCs w:val="28"/>
          <w:rtl/>
          <w:lang w:bidi="ar-DZ"/>
        </w:rPr>
        <w:t>أحمد</w:t>
      </w:r>
      <w:r w:rsidRPr="00B2563B">
        <w:rPr>
          <w:rFonts w:cs="Simplified Arabic"/>
          <w:sz w:val="28"/>
          <w:szCs w:val="28"/>
          <w:rtl/>
          <w:lang w:bidi="ar-DZ"/>
        </w:rPr>
        <w:t xml:space="preserve"> </w:t>
      </w:r>
      <w:r w:rsidRPr="00B2563B">
        <w:rPr>
          <w:rFonts w:cs="Simplified Arabic" w:hint="cs"/>
          <w:sz w:val="28"/>
          <w:szCs w:val="28"/>
          <w:rtl/>
          <w:lang w:bidi="ar-DZ"/>
        </w:rPr>
        <w:t>الكبي</w:t>
      </w:r>
      <w:r>
        <w:rPr>
          <w:rFonts w:cs="Simplified Arabic" w:hint="cs"/>
          <w:sz w:val="28"/>
          <w:szCs w:val="28"/>
          <w:rtl/>
          <w:lang w:bidi="ar-DZ"/>
        </w:rPr>
        <w:t>ر</w:t>
      </w:r>
      <w:r w:rsidRPr="00B2563B">
        <w:rPr>
          <w:rFonts w:cs="Simplified Arabic Fixed"/>
          <w:sz w:val="28"/>
          <w:szCs w:val="28"/>
          <w:rtl/>
          <w:lang w:bidi="ar-DZ"/>
        </w:rPr>
        <w:t>(</w:t>
      </w:r>
      <w:r w:rsidRPr="00B2563B">
        <w:rPr>
          <w:rFonts w:cs="Simplified Arabic Fixed" w:hint="cs"/>
          <w:sz w:val="28"/>
          <w:szCs w:val="28"/>
          <w:rtl/>
          <w:lang w:bidi="ar-DZ"/>
        </w:rPr>
        <w:t>ت</w:t>
      </w:r>
      <w:r w:rsidRPr="00B2563B">
        <w:rPr>
          <w:rFonts w:cs="Simplified Arabic Fixed"/>
          <w:sz w:val="28"/>
          <w:szCs w:val="28"/>
          <w:rtl/>
          <w:lang w:bidi="ar-DZ"/>
        </w:rPr>
        <w:t>1878)</w:t>
      </w:r>
      <w:r>
        <w:rPr>
          <w:rFonts w:cs="Simplified Arabic Fixed" w:hint="cs"/>
          <w:sz w:val="28"/>
          <w:szCs w:val="28"/>
          <w:rtl/>
          <w:lang w:bidi="ar-DZ"/>
        </w:rPr>
        <w:t>سنة</w:t>
      </w:r>
      <w:r>
        <w:rPr>
          <w:rFonts w:cs="Simplified Arabic Fixed"/>
          <w:sz w:val="28"/>
          <w:szCs w:val="28"/>
          <w:lang w:bidi="ar-DZ"/>
        </w:rPr>
        <w:t>43</w:t>
      </w:r>
      <w:r>
        <w:rPr>
          <w:rFonts w:cs="Simplified Arabic Fixed"/>
          <w:sz w:val="28"/>
          <w:szCs w:val="28"/>
          <w:rtl/>
          <w:lang w:bidi="ar-DZ"/>
        </w:rPr>
        <w:t>18</w:t>
      </w:r>
      <w:r>
        <w:rPr>
          <w:rFonts w:cs="Simplified Arabic Fixed"/>
          <w:sz w:val="28"/>
          <w:szCs w:val="28"/>
          <w:lang w:bidi="ar-DZ"/>
        </w:rPr>
        <w:t xml:space="preserve">  </w:t>
      </w:r>
      <w:r>
        <w:rPr>
          <w:rFonts w:cs="Simplified Arabic Fixed" w:hint="cs"/>
          <w:sz w:val="28"/>
          <w:szCs w:val="28"/>
          <w:rtl/>
          <w:lang w:bidi="ar-DZ"/>
        </w:rPr>
        <w:t>م</w:t>
      </w:r>
      <w:r>
        <w:rPr>
          <w:rFonts w:cs="Simplified Arabic Fixed"/>
          <w:sz w:val="28"/>
          <w:szCs w:val="28"/>
          <w:lang w:bidi="ar-DZ"/>
        </w:rPr>
        <w:t xml:space="preserve"> </w:t>
      </w:r>
      <w:r w:rsidRPr="00715377">
        <w:rPr>
          <w:rFonts w:cs="Simplified Arabic" w:hint="cs"/>
          <w:sz w:val="28"/>
          <w:szCs w:val="28"/>
          <w:rtl/>
          <w:lang w:bidi="ar-DZ"/>
        </w:rPr>
        <w:t>تلميذ</w:t>
      </w:r>
      <w:r w:rsidRPr="00715377">
        <w:rPr>
          <w:rFonts w:cs="Simplified Arabic"/>
          <w:sz w:val="28"/>
          <w:szCs w:val="28"/>
          <w:rtl/>
          <w:lang w:bidi="ar-DZ"/>
        </w:rPr>
        <w:t xml:space="preserve"> </w:t>
      </w:r>
      <w:r w:rsidRPr="00715377">
        <w:rPr>
          <w:rFonts w:cs="Simplified Arabic" w:hint="cs"/>
          <w:sz w:val="28"/>
          <w:szCs w:val="28"/>
          <w:rtl/>
          <w:lang w:bidi="ar-DZ"/>
        </w:rPr>
        <w:t>الشيخ</w:t>
      </w:r>
      <w:r w:rsidRPr="00715377">
        <w:rPr>
          <w:rFonts w:cs="Simplified Arabic"/>
          <w:sz w:val="28"/>
          <w:szCs w:val="28"/>
          <w:rtl/>
          <w:lang w:bidi="ar-DZ"/>
        </w:rPr>
        <w:t xml:space="preserve"> </w:t>
      </w:r>
      <w:r w:rsidRPr="00715377">
        <w:rPr>
          <w:rFonts w:cs="Simplified Arabic" w:hint="cs"/>
          <w:sz w:val="28"/>
          <w:szCs w:val="28"/>
          <w:rtl/>
          <w:lang w:bidi="ar-DZ"/>
        </w:rPr>
        <w:t>المنزلي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وأ</w:t>
      </w:r>
      <w:r w:rsidRPr="00B2563B">
        <w:rPr>
          <w:rFonts w:cs="Simplified Arabic" w:hint="cs"/>
          <w:sz w:val="28"/>
          <w:szCs w:val="28"/>
          <w:rtl/>
          <w:lang w:bidi="ar-DZ"/>
        </w:rPr>
        <w:t>صبحت</w:t>
      </w:r>
      <w:r w:rsidRPr="00B2563B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تتمتع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بنفوذ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واسع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منطقة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الجريد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مما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أدى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ارتفاع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عدد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أتباعها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وتوسع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نشاطها</w:t>
      </w:r>
      <w:r>
        <w:rPr>
          <w:rFonts w:cs="Simplified Arabic"/>
          <w:sz w:val="28"/>
          <w:szCs w:val="28"/>
          <w:rtl/>
          <w:lang w:bidi="ar-DZ"/>
        </w:rPr>
        <w:t>.</w:t>
      </w:r>
      <w:r w:rsidRPr="009E7866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8"/>
      </w:r>
      <w:r w:rsidRPr="009E7866">
        <w:rPr>
          <w:rFonts w:cs="Simplified Arabic"/>
          <w:b/>
          <w:bCs/>
          <w:sz w:val="28"/>
          <w:szCs w:val="28"/>
          <w:vertAlign w:val="superscript"/>
          <w:rtl/>
          <w:lang w:bidi="ar-DZ"/>
        </w:rPr>
        <w:t>.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</w:p>
    <w:p w:rsidR="00B66AAD" w:rsidRDefault="00B66AAD" w:rsidP="00BF00E5">
      <w:pPr>
        <w:tabs>
          <w:tab w:val="left" w:pos="6837"/>
        </w:tabs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rFonts w:cs="Simplified Arabic"/>
          <w:sz w:val="28"/>
          <w:szCs w:val="28"/>
          <w:rtl/>
          <w:lang w:bidi="ar-DZ"/>
        </w:rPr>
        <w:t xml:space="preserve">     </w:t>
      </w:r>
      <w:r>
        <w:rPr>
          <w:rFonts w:cs="Simplified Arabic" w:hint="cs"/>
          <w:sz w:val="28"/>
          <w:szCs w:val="28"/>
          <w:rtl/>
          <w:lang w:bidi="ar-DZ"/>
        </w:rPr>
        <w:t>واستطاعت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قادرية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الجريد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وبخاصة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6E1133">
        <w:rPr>
          <w:rFonts w:cs="Simplified Arabic" w:hint="cs"/>
          <w:b/>
          <w:bCs/>
          <w:sz w:val="32"/>
          <w:szCs w:val="32"/>
          <w:rtl/>
          <w:lang w:bidi="ar-DZ"/>
        </w:rPr>
        <w:t>زاوية</w:t>
      </w:r>
      <w:r w:rsidRPr="006E1133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6E1133">
        <w:rPr>
          <w:rFonts w:cs="Simplified Arabic" w:hint="cs"/>
          <w:b/>
          <w:bCs/>
          <w:sz w:val="32"/>
          <w:szCs w:val="32"/>
          <w:rtl/>
          <w:lang w:bidi="ar-DZ"/>
        </w:rPr>
        <w:t>نفطة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تصبح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بمثابة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حيث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شمل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نفوذها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زوايا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الشرق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الجزائري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والجنوب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الشرقي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،بفضل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جهود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إبراهيم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الشريف،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وقد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ترك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أبناءا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تقاسموا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بركة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والدهم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النحو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التالي</w:t>
      </w:r>
      <w:r>
        <w:rPr>
          <w:rFonts w:cs="Simplified Arabic"/>
          <w:sz w:val="28"/>
          <w:szCs w:val="28"/>
          <w:rtl/>
          <w:lang w:bidi="ar-DZ"/>
        </w:rPr>
        <w:t xml:space="preserve"> :-</w:t>
      </w:r>
      <w:r>
        <w:rPr>
          <w:rFonts w:cs="Simplified Arabic" w:hint="cs"/>
          <w:sz w:val="28"/>
          <w:szCs w:val="28"/>
          <w:rtl/>
          <w:lang w:bidi="ar-DZ"/>
        </w:rPr>
        <w:t>الولد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الأكبر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تولى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بنفطة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وابنه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الهاشمي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أسس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عميش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بوادي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سوف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يشرف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عليها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الهاشمي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إبراهيم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،وقام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بتجنيد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الأتباع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ونشر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أقصى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الجنوب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،وأخوهم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قام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بنشرها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ناحية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ورقلة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،وأسس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الرويسات،وأسس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أخوهم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الحسين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بقمار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وادي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سوف</w:t>
      </w:r>
      <w:r w:rsidRPr="009E7866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9"/>
      </w:r>
      <w:r w:rsidRPr="009E7866">
        <w:rPr>
          <w:rFonts w:cs="Simplified Arabic"/>
          <w:sz w:val="28"/>
          <w:szCs w:val="28"/>
          <w:rtl/>
          <w:lang w:bidi="ar-DZ"/>
        </w:rPr>
        <w:t>.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</w:p>
    <w:p w:rsidR="00B66AAD" w:rsidRDefault="00B66AAD" w:rsidP="00BF00E5">
      <w:pPr>
        <w:tabs>
          <w:tab w:val="left" w:pos="6837"/>
        </w:tabs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rFonts w:cs="Simplified Arabic"/>
          <w:sz w:val="28"/>
          <w:szCs w:val="28"/>
          <w:rtl/>
          <w:lang w:bidi="ar-DZ"/>
        </w:rPr>
        <w:t xml:space="preserve">      </w:t>
      </w:r>
      <w:r>
        <w:rPr>
          <w:rFonts w:cs="Simplified Arabic" w:hint="cs"/>
          <w:sz w:val="28"/>
          <w:szCs w:val="28"/>
          <w:rtl/>
          <w:lang w:bidi="ar-DZ"/>
        </w:rPr>
        <w:t>وقد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نجحت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AB03AF">
        <w:rPr>
          <w:rFonts w:cs="Simplified Arabic" w:hint="cs"/>
          <w:b/>
          <w:bCs/>
          <w:sz w:val="32"/>
          <w:szCs w:val="32"/>
          <w:rtl/>
          <w:lang w:bidi="ar-DZ"/>
        </w:rPr>
        <w:t>الطريقة</w:t>
      </w:r>
      <w:r w:rsidRPr="00AB03AF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AB03AF">
        <w:rPr>
          <w:rFonts w:cs="Simplified Arabic" w:hint="cs"/>
          <w:b/>
          <w:bCs/>
          <w:sz w:val="32"/>
          <w:szCs w:val="32"/>
          <w:rtl/>
          <w:lang w:bidi="ar-DZ"/>
        </w:rPr>
        <w:t>القادرية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بالجريد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بتفعيل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التواصل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منطقة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الجنوب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الشرقي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الجزائري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خلال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انتشار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الزوايا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المذكورة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والتي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أصبحت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مرتبطة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بالزاوية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بنفطة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خلال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السند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الصوفي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القادري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الذي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يتصل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عمارالمنزلي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ويصل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ببغداد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عبد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القادر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الجيلاني،و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تنهض</w:t>
      </w:r>
      <w:r>
        <w:rPr>
          <w:rFonts w:cs="Simplified Arabic"/>
          <w:sz w:val="28"/>
          <w:szCs w:val="28"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زواياها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بورد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يتصل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بسلسلة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يقرأ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فترات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معينة</w:t>
      </w:r>
      <w:r>
        <w:rPr>
          <w:rFonts w:cs="Simplified Arabic"/>
          <w:sz w:val="28"/>
          <w:szCs w:val="28"/>
          <w:rtl/>
          <w:lang w:bidi="ar-DZ"/>
        </w:rPr>
        <w:t xml:space="preserve">.                                                        </w:t>
      </w:r>
    </w:p>
    <w:p w:rsidR="00B66AAD" w:rsidRPr="009E7866" w:rsidRDefault="00B66AAD" w:rsidP="00BF00E5">
      <w:pPr>
        <w:tabs>
          <w:tab w:val="left" w:pos="6837"/>
        </w:tabs>
        <w:spacing w:after="0"/>
        <w:jc w:val="both"/>
        <w:rPr>
          <w:rFonts w:cs="Simplified Arabic"/>
          <w:sz w:val="28"/>
          <w:szCs w:val="28"/>
          <w:lang w:bidi="ar-DZ"/>
        </w:rPr>
      </w:pPr>
      <w:r>
        <w:rPr>
          <w:rFonts w:cs="Simplified Arabic"/>
          <w:sz w:val="28"/>
          <w:szCs w:val="28"/>
          <w:rtl/>
          <w:lang w:bidi="ar-DZ"/>
        </w:rPr>
        <w:t xml:space="preserve">     </w:t>
      </w:r>
      <w:r>
        <w:rPr>
          <w:rFonts w:cs="Simplified Arabic" w:hint="cs"/>
          <w:sz w:val="28"/>
          <w:szCs w:val="28"/>
          <w:rtl/>
          <w:lang w:bidi="ar-DZ"/>
        </w:rPr>
        <w:t>كما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اهتمت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الزوايا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القادرية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بمهمة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التعليم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،حيث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ساهمت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نفطة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هذا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المجال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بتخريج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عدد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كبير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المثقفين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والمعلمين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ضمنهم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عدد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كبير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سكان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الجنوب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الشرقي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الجزائري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،وأتباع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المنطقة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 w:rsidRPr="00631BD9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ولم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يقتصر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نفوذها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هذا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المجال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الجغرافي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المذكور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تجاوزه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غدامس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وغات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،والجزائر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وعين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صالح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وتوات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وتيدلييكت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سنة</w:t>
      </w:r>
      <w:r>
        <w:rPr>
          <w:rFonts w:cs="Simplified Arabic"/>
          <w:sz w:val="28"/>
          <w:szCs w:val="28"/>
          <w:rtl/>
          <w:lang w:bidi="ar-DZ"/>
        </w:rPr>
        <w:t xml:space="preserve"> 1789</w:t>
      </w:r>
      <w:r>
        <w:rPr>
          <w:rFonts w:cs="Simplified Arabic" w:hint="cs"/>
          <w:sz w:val="28"/>
          <w:szCs w:val="28"/>
          <w:rtl/>
          <w:lang w:bidi="ar-DZ"/>
        </w:rPr>
        <w:t>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حسب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بعض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الباحثين</w:t>
      </w:r>
      <w:r w:rsidRPr="009E7866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10"/>
      </w:r>
      <w:r w:rsidRPr="009E7866">
        <w:rPr>
          <w:rFonts w:cs="Simplified Arabic"/>
          <w:b/>
          <w:bCs/>
          <w:sz w:val="28"/>
          <w:szCs w:val="28"/>
          <w:vertAlign w:val="superscript"/>
          <w:rtl/>
          <w:lang w:bidi="ar-DZ"/>
        </w:rPr>
        <w:t xml:space="preserve"> </w:t>
      </w:r>
    </w:p>
    <w:p w:rsidR="00B66AAD" w:rsidRDefault="00B66AAD" w:rsidP="00B746B4">
      <w:pPr>
        <w:tabs>
          <w:tab w:val="left" w:pos="6837"/>
        </w:tabs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rFonts w:cs="Simplified Arabic"/>
          <w:sz w:val="28"/>
          <w:szCs w:val="28"/>
          <w:rtl/>
          <w:lang w:bidi="ar-DZ"/>
        </w:rPr>
        <w:t xml:space="preserve">    </w:t>
      </w:r>
      <w:r>
        <w:rPr>
          <w:rFonts w:cs="Simplified Arabic" w:hint="cs"/>
          <w:sz w:val="28"/>
          <w:szCs w:val="28"/>
          <w:rtl/>
          <w:lang w:bidi="ar-DZ"/>
        </w:rPr>
        <w:t>ولعل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النفوذ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الذي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تمتعت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القادرية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بالمنطقة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يرجع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تنتسب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شخصية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مشهورة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مستوى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العالم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الإسلامي</w:t>
      </w:r>
      <w:r>
        <w:rPr>
          <w:rFonts w:cs="Simplified Arabic"/>
          <w:sz w:val="28"/>
          <w:szCs w:val="28"/>
          <w:rtl/>
          <w:lang w:bidi="ar-DZ"/>
        </w:rPr>
        <w:t xml:space="preserve"> (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عبد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القادرالجيلاني</w:t>
      </w:r>
      <w:r>
        <w:rPr>
          <w:rFonts w:cs="Simplified Arabic"/>
          <w:sz w:val="28"/>
          <w:szCs w:val="28"/>
          <w:rtl/>
          <w:lang w:bidi="ar-DZ"/>
        </w:rPr>
        <w:t xml:space="preserve"> )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ومساندة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السلطة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العثمانية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وتدعيمها،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فانتماء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حمودة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باشا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مثلا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القادرية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،ومساهمته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بناء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زاويتها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بمنزل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بوزلفة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،أكسب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تلك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اعترافا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ضمنيا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السلطة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بنشاطها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مما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سمح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بكسب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مزيد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الأتباع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وجمع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أموال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طائلة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زادت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نفوذهم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أتباعهم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،حيث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كانت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القادرية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بتوزر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تمتلك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النصف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الثاني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القرن</w:t>
      </w:r>
      <w:r>
        <w:rPr>
          <w:rFonts w:cs="Simplified Arabic"/>
          <w:sz w:val="28"/>
          <w:szCs w:val="28"/>
          <w:rtl/>
          <w:lang w:bidi="ar-DZ"/>
        </w:rPr>
        <w:t xml:space="preserve"> 19</w:t>
      </w:r>
      <w:r>
        <w:rPr>
          <w:rFonts w:cs="Simplified Arabic" w:hint="cs"/>
          <w:sz w:val="28"/>
          <w:szCs w:val="28"/>
          <w:rtl/>
          <w:lang w:bidi="ar-DZ"/>
        </w:rPr>
        <w:t>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حوالي</w:t>
      </w:r>
      <w:r>
        <w:rPr>
          <w:rFonts w:cs="Simplified Arabic"/>
          <w:sz w:val="28"/>
          <w:szCs w:val="28"/>
          <w:rtl/>
          <w:lang w:bidi="ar-DZ"/>
        </w:rPr>
        <w:t xml:space="preserve">1127 </w:t>
      </w:r>
      <w:r>
        <w:rPr>
          <w:rFonts w:cs="Simplified Arabic" w:hint="cs"/>
          <w:sz w:val="28"/>
          <w:szCs w:val="28"/>
          <w:rtl/>
          <w:lang w:bidi="ar-DZ"/>
        </w:rPr>
        <w:t>نخلة</w:t>
      </w:r>
      <w:r>
        <w:rPr>
          <w:rFonts w:cs="Simplified Arabic"/>
          <w:sz w:val="28"/>
          <w:szCs w:val="28"/>
          <w:rtl/>
          <w:lang w:bidi="ar-DZ"/>
        </w:rPr>
        <w:t>.</w:t>
      </w:r>
      <w:r w:rsidRPr="009E7866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11"/>
      </w:r>
      <w:r w:rsidRPr="009E7866">
        <w:rPr>
          <w:rFonts w:cs="Simplified Arabic"/>
          <w:b/>
          <w:bCs/>
          <w:sz w:val="28"/>
          <w:szCs w:val="28"/>
          <w:vertAlign w:val="superscript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إضافة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الزيارات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السنوية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والمقدمة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طرف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الأتباع</w:t>
      </w:r>
      <w:r>
        <w:rPr>
          <w:rFonts w:cs="Simplified Arabic"/>
          <w:sz w:val="28"/>
          <w:szCs w:val="28"/>
          <w:rtl/>
          <w:lang w:bidi="ar-DZ"/>
        </w:rPr>
        <w:t xml:space="preserve"> .</w:t>
      </w:r>
    </w:p>
    <w:p w:rsidR="00B66AAD" w:rsidRPr="004422E1" w:rsidRDefault="00B66AAD" w:rsidP="00B746B4">
      <w:pPr>
        <w:tabs>
          <w:tab w:val="left" w:pos="6837"/>
        </w:tabs>
        <w:spacing w:after="0"/>
        <w:jc w:val="both"/>
        <w:rPr>
          <w:rFonts w:cs="Simplified Arabic"/>
          <w:b/>
          <w:bCs/>
          <w:vertAlign w:val="superscript"/>
          <w:rtl/>
          <w:lang w:bidi="ar-DZ"/>
        </w:rPr>
      </w:pPr>
      <w:r>
        <w:rPr>
          <w:rFonts w:cs="Simplified Arabic"/>
          <w:sz w:val="28"/>
          <w:szCs w:val="28"/>
          <w:rtl/>
          <w:lang w:bidi="ar-DZ"/>
        </w:rPr>
        <w:t xml:space="preserve">        </w:t>
      </w:r>
      <w:r>
        <w:rPr>
          <w:rFonts w:cs="Simplified Arabic" w:hint="cs"/>
          <w:sz w:val="28"/>
          <w:szCs w:val="28"/>
          <w:rtl/>
          <w:lang w:bidi="ar-DZ"/>
        </w:rPr>
        <w:t>ويرجع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أثر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التواصل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الطرقي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القادري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المنطقتين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القرب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الجغرافي،والعامل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الديني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الصوفي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،حيث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اتخذ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العديد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مشايخ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بالجنوب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الشرقي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الجزائري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الجريد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منطلقا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نضالهم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ضد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الإستعمار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الفرنسي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ومنهم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 w:rsidRPr="00A840BE">
        <w:rPr>
          <w:rFonts w:cs="Simplified Arabic" w:hint="cs"/>
          <w:b/>
          <w:bCs/>
          <w:sz w:val="28"/>
          <w:szCs w:val="28"/>
          <w:rtl/>
          <w:lang w:bidi="ar-DZ"/>
        </w:rPr>
        <w:t>ابن</w:t>
      </w:r>
      <w:r w:rsidRPr="00A840BE">
        <w:rPr>
          <w:rFonts w:cs="Simplified Arabic"/>
          <w:b/>
          <w:bCs/>
          <w:sz w:val="28"/>
          <w:szCs w:val="28"/>
          <w:rtl/>
          <w:lang w:bidi="ar-DZ"/>
        </w:rPr>
        <w:t xml:space="preserve"> </w:t>
      </w:r>
      <w:r w:rsidRPr="00A840BE">
        <w:rPr>
          <w:rFonts w:cs="Simplified Arabic" w:hint="cs"/>
          <w:b/>
          <w:bCs/>
          <w:sz w:val="28"/>
          <w:szCs w:val="28"/>
          <w:rtl/>
          <w:lang w:bidi="ar-DZ"/>
        </w:rPr>
        <w:t>الناصر</w:t>
      </w:r>
      <w:r w:rsidRPr="00A840BE">
        <w:rPr>
          <w:rFonts w:cs="Simplified Arabic"/>
          <w:b/>
          <w:bCs/>
          <w:sz w:val="28"/>
          <w:szCs w:val="28"/>
          <w:rtl/>
          <w:lang w:bidi="ar-DZ"/>
        </w:rPr>
        <w:t xml:space="preserve"> </w:t>
      </w:r>
      <w:r w:rsidRPr="00A840BE">
        <w:rPr>
          <w:rFonts w:cs="Simplified Arabic" w:hint="cs"/>
          <w:b/>
          <w:bCs/>
          <w:sz w:val="28"/>
          <w:szCs w:val="28"/>
          <w:rtl/>
          <w:lang w:bidi="ar-DZ"/>
        </w:rPr>
        <w:t>بن</w:t>
      </w:r>
      <w:r w:rsidRPr="00A840BE">
        <w:rPr>
          <w:rFonts w:cs="Simplified Arabic"/>
          <w:b/>
          <w:bCs/>
          <w:sz w:val="28"/>
          <w:szCs w:val="28"/>
          <w:rtl/>
          <w:lang w:bidi="ar-DZ"/>
        </w:rPr>
        <w:t xml:space="preserve"> </w:t>
      </w:r>
      <w:r w:rsidRPr="00A840BE">
        <w:rPr>
          <w:rFonts w:cs="Simplified Arabic" w:hint="cs"/>
          <w:b/>
          <w:bCs/>
          <w:sz w:val="28"/>
          <w:szCs w:val="28"/>
          <w:rtl/>
          <w:lang w:bidi="ar-DZ"/>
        </w:rPr>
        <w:t>شهرة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أحد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أتباع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القادرية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والذي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التجأ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نفطة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وتوزر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بالجريد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بعد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دخول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الفرنسيين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الأغواط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سنة</w:t>
      </w:r>
      <w:r>
        <w:rPr>
          <w:rFonts w:cs="Simplified Arabic"/>
          <w:sz w:val="28"/>
          <w:szCs w:val="28"/>
          <w:rtl/>
          <w:lang w:bidi="ar-DZ"/>
        </w:rPr>
        <w:t xml:space="preserve"> 1853</w:t>
      </w:r>
      <w:r>
        <w:rPr>
          <w:rFonts w:cs="Simplified Arabic" w:hint="cs"/>
          <w:sz w:val="28"/>
          <w:szCs w:val="28"/>
          <w:rtl/>
          <w:lang w:bidi="ar-DZ"/>
        </w:rPr>
        <w:t>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،واتخذها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منطلقا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لشن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هجومات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الفرنسيين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الجزائر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،كما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ظلت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فرنسا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قبل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احتلالها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لتونس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صراع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القادرية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الحدود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البلدين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،الأمر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الذي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أدى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لجوء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بعض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الزعماء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القادريين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المنطقة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لتأسيس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زوايا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لها</w:t>
      </w:r>
      <w:r w:rsidRPr="004422E1">
        <w:rPr>
          <w:rFonts w:cs="Simplified Arabic"/>
          <w:b/>
          <w:bCs/>
          <w:vertAlign w:val="superscript"/>
          <w:rtl/>
          <w:lang w:bidi="ar-DZ"/>
        </w:rPr>
        <w:t xml:space="preserve"> </w:t>
      </w:r>
      <w:r>
        <w:rPr>
          <w:rFonts w:cs="Simplified Arabic" w:hint="cs"/>
          <w:b/>
          <w:bCs/>
          <w:vertAlign w:val="superscript"/>
          <w:rtl/>
          <w:lang w:bidi="ar-DZ"/>
        </w:rPr>
        <w:t>،</w:t>
      </w:r>
      <w:r>
        <w:rPr>
          <w:rFonts w:cs="Simplified Arabic"/>
          <w:b/>
          <w:bCs/>
          <w:vertAlign w:val="superscript"/>
          <w:rtl/>
          <w:lang w:bidi="ar-DZ"/>
        </w:rPr>
        <w:t xml:space="preserve"> 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والأمر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يتعلق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بالشيخ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إبراهيم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الكبير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،الذي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ألدَ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الأعداء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للإستعمار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الفرنسي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للجزائر،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وانضم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مقاومة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الأمير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عبد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القادر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،ولعبت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زاويته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دورا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بارزا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دعم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المقاومة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الجزائرية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جمع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الأموال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والأسلحة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وتقديمها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للجزائريين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كما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تحولت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تجمَع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للمجاهدين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،حيث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أقام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الأمير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عبد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القادر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بعد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ثورة</w:t>
      </w:r>
      <w:r>
        <w:rPr>
          <w:rFonts w:cs="Simplified Arabic"/>
          <w:sz w:val="28"/>
          <w:szCs w:val="28"/>
          <w:rtl/>
          <w:lang w:bidi="ar-DZ"/>
        </w:rPr>
        <w:t xml:space="preserve"> 1871</w:t>
      </w:r>
      <w:r>
        <w:rPr>
          <w:rFonts w:cs="Simplified Arabic" w:hint="cs"/>
          <w:sz w:val="28"/>
          <w:szCs w:val="28"/>
          <w:rtl/>
          <w:lang w:bidi="ar-DZ"/>
        </w:rPr>
        <w:t>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التحق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بالشام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والناصر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شهرة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،وعملت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تحريض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سكان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الجريد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وقبائل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النمامشة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الإلتحاق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بصفوف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المقاومين</w:t>
      </w:r>
      <w:r>
        <w:rPr>
          <w:rFonts w:cs="Simplified Arabic"/>
          <w:sz w:val="28"/>
          <w:szCs w:val="28"/>
          <w:rtl/>
          <w:lang w:bidi="ar-DZ"/>
        </w:rPr>
        <w:t xml:space="preserve"> .</w:t>
      </w:r>
      <w:r w:rsidRPr="009E7866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12"/>
      </w:r>
      <w:r w:rsidRPr="009E7866">
        <w:rPr>
          <w:rFonts w:cs="Simplified Arabic"/>
          <w:b/>
          <w:bCs/>
          <w:sz w:val="28"/>
          <w:szCs w:val="28"/>
          <w:vertAlign w:val="superscript"/>
          <w:rtl/>
          <w:lang w:bidi="ar-DZ"/>
        </w:rPr>
        <w:t xml:space="preserve"> </w:t>
      </w:r>
    </w:p>
    <w:p w:rsidR="00B66AAD" w:rsidRPr="009E7866" w:rsidRDefault="00B66AAD" w:rsidP="00E77380">
      <w:pPr>
        <w:tabs>
          <w:tab w:val="left" w:pos="6837"/>
        </w:tabs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rFonts w:cs="Simplified Arabic"/>
          <w:sz w:val="28"/>
          <w:szCs w:val="28"/>
          <w:rtl/>
          <w:lang w:bidi="ar-DZ"/>
        </w:rPr>
        <w:t xml:space="preserve">       </w:t>
      </w:r>
      <w:r>
        <w:rPr>
          <w:rFonts w:cs="Simplified Arabic" w:hint="cs"/>
          <w:sz w:val="28"/>
          <w:szCs w:val="28"/>
          <w:rtl/>
          <w:lang w:bidi="ar-DZ"/>
        </w:rPr>
        <w:t>ونظرا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لتأثير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القادرية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المنطقة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وتمتع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مشايخها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بنفوذ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مادي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وأدبي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أتباعهم</w:t>
      </w:r>
      <w:r>
        <w:rPr>
          <w:rFonts w:cs="Simplified Arabic"/>
          <w:sz w:val="28"/>
          <w:szCs w:val="28"/>
          <w:rtl/>
          <w:lang w:bidi="ar-DZ"/>
        </w:rPr>
        <w:t xml:space="preserve">    </w:t>
      </w:r>
      <w:r>
        <w:rPr>
          <w:rFonts w:cs="Simplified Arabic" w:hint="cs"/>
          <w:sz w:val="28"/>
          <w:szCs w:val="28"/>
          <w:rtl/>
          <w:lang w:bidi="ar-DZ"/>
        </w:rPr>
        <w:t>وما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يشكله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خطر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السلطة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الإستعمارية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تونس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فقد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حاولت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هذه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الأخيرة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إضعاف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وغيرها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خلال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تدخلها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تسمية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مشايخ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بفرض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إجراءات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إدارية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يجب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توفرها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المترشح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لخطة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مشيخة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الطريقة،حتى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تكون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الحرية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اختيار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مرشحين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موالين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لها</w:t>
      </w:r>
      <w:r w:rsidRPr="004422E1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13"/>
      </w:r>
      <w:r>
        <w:rPr>
          <w:rFonts w:cs="Simplified Arabic" w:hint="cs"/>
          <w:sz w:val="28"/>
          <w:szCs w:val="28"/>
          <w:rtl/>
          <w:lang w:bidi="ar-DZ"/>
        </w:rPr>
        <w:t>،كما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وضعت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حدَا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لتنقلات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المشايخ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خلال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قوانين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تحدد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وسائل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التنقل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مثل</w:t>
      </w:r>
      <w:r>
        <w:rPr>
          <w:rFonts w:cs="Simplified Arabic"/>
          <w:sz w:val="28"/>
          <w:szCs w:val="28"/>
          <w:rtl/>
          <w:lang w:bidi="ar-DZ"/>
        </w:rPr>
        <w:t xml:space="preserve"> :</w:t>
      </w:r>
      <w:r>
        <w:rPr>
          <w:rFonts w:cs="Simplified Arabic" w:hint="cs"/>
          <w:sz w:val="28"/>
          <w:szCs w:val="28"/>
          <w:rtl/>
          <w:lang w:bidi="ar-DZ"/>
        </w:rPr>
        <w:t>المنشور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المؤرخ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(09 </w:t>
      </w:r>
      <w:r>
        <w:rPr>
          <w:rFonts w:cs="Simplified Arabic" w:hint="cs"/>
          <w:sz w:val="28"/>
          <w:szCs w:val="28"/>
          <w:rtl/>
          <w:lang w:bidi="ar-DZ"/>
        </w:rPr>
        <w:t>جانفي</w:t>
      </w:r>
      <w:r>
        <w:rPr>
          <w:rFonts w:cs="Simplified Arabic"/>
          <w:sz w:val="28"/>
          <w:szCs w:val="28"/>
          <w:rtl/>
          <w:lang w:bidi="ar-DZ"/>
        </w:rPr>
        <w:t xml:space="preserve">1913 </w:t>
      </w:r>
      <w:r>
        <w:rPr>
          <w:rFonts w:cs="Simplified Arabic" w:hint="cs"/>
          <w:sz w:val="28"/>
          <w:szCs w:val="28"/>
          <w:rtl/>
          <w:lang w:bidi="ar-DZ"/>
        </w:rPr>
        <w:t>بتونس</w:t>
      </w:r>
      <w:r>
        <w:rPr>
          <w:rFonts w:cs="Simplified Arabic"/>
          <w:sz w:val="28"/>
          <w:szCs w:val="28"/>
          <w:rtl/>
          <w:lang w:bidi="ar-DZ"/>
        </w:rPr>
        <w:t xml:space="preserve">) </w:t>
      </w:r>
      <w:r>
        <w:rPr>
          <w:rFonts w:cs="Simplified Arabic" w:hint="cs"/>
          <w:sz w:val="28"/>
          <w:szCs w:val="28"/>
          <w:rtl/>
          <w:lang w:bidi="ar-DZ"/>
        </w:rPr>
        <w:t>الذي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وضَح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لمشايخ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الزوايا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ونوابهم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الأعمال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القانونية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يلزمهم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إتمامها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قبل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الإنتقال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الدوائر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المقيمين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بها</w:t>
      </w:r>
      <w:r>
        <w:rPr>
          <w:rFonts w:cs="Simplified Arabic"/>
          <w:sz w:val="28"/>
          <w:szCs w:val="28"/>
          <w:rtl/>
          <w:lang w:bidi="ar-DZ"/>
        </w:rPr>
        <w:t xml:space="preserve"> "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وسعت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التنفذَ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داخل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خلال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استخباراتها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كما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هو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الشأن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بالنسبة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للضابط</w:t>
      </w:r>
      <w:r>
        <w:rPr>
          <w:rFonts w:cs="Simplified Arabic"/>
          <w:sz w:val="28"/>
          <w:szCs w:val="28"/>
          <w:rtl/>
          <w:lang w:bidi="ar-DZ"/>
        </w:rPr>
        <w:t xml:space="preserve"> " </w:t>
      </w:r>
      <w:r w:rsidRPr="000F3C78">
        <w:rPr>
          <w:rFonts w:cs="Simplified Arabic" w:hint="cs"/>
          <w:b/>
          <w:bCs/>
          <w:sz w:val="28"/>
          <w:szCs w:val="28"/>
          <w:rtl/>
          <w:lang w:bidi="ar-DZ"/>
        </w:rPr>
        <w:t>ديبورتر</w:t>
      </w:r>
      <w:r>
        <w:rPr>
          <w:rFonts w:cs="Simplified Arabic"/>
          <w:b/>
          <w:bCs/>
          <w:sz w:val="28"/>
          <w:szCs w:val="28"/>
          <w:rtl/>
          <w:lang w:bidi="ar-DZ"/>
        </w:rPr>
        <w:t>"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والذي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عمل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لسنوات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صحراء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الجزائر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وتونس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،وبخاصة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بسكرة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ووادي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سوف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وغرداية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وتوزر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،وتعلَم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اللغة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العربية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الوادي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وتوزر،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وشارك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حملات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عسكرية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احتلال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تونس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،وربط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علاقات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صداقة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الكبير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إبراهيم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نفطة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القادرية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،وحصل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دبلوم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مقدم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يستخدمه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عند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الحاجة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،حتى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يعتبره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الناس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مسلم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قادري</w:t>
      </w:r>
      <w:r w:rsidRPr="009E7866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14"/>
      </w:r>
      <w:r w:rsidRPr="009E7866">
        <w:rPr>
          <w:rFonts w:cs="Simplified Arabic"/>
          <w:b/>
          <w:bCs/>
          <w:sz w:val="28"/>
          <w:szCs w:val="28"/>
          <w:vertAlign w:val="superscript"/>
          <w:rtl/>
          <w:lang w:bidi="ar-DZ"/>
        </w:rPr>
        <w:t xml:space="preserve">  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،وهذا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بهدف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توظيف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القادرية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لخدمة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الإستعمار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،وضمان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الهدوء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عدة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مناسبات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ومواجهة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خطورة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الصوفية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المصالح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الاستعمارية</w:t>
      </w:r>
      <w:r>
        <w:rPr>
          <w:rFonts w:cs="Simplified Arabic"/>
          <w:sz w:val="28"/>
          <w:szCs w:val="28"/>
          <w:rtl/>
          <w:lang w:bidi="ar-DZ"/>
        </w:rPr>
        <w:t xml:space="preserve"> .</w:t>
      </w:r>
      <w:r w:rsidRPr="009E7866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15"/>
      </w:r>
      <w:r>
        <w:rPr>
          <w:rFonts w:cs="Simplified Arabic"/>
          <w:b/>
          <w:bCs/>
          <w:sz w:val="28"/>
          <w:szCs w:val="28"/>
          <w:vertAlign w:val="superscript"/>
          <w:rtl/>
          <w:lang w:bidi="ar-DZ"/>
        </w:rPr>
        <w:t xml:space="preserve"> </w:t>
      </w:r>
      <w:r w:rsidRPr="009E7866">
        <w:rPr>
          <w:rFonts w:cs="Simplified Arabic"/>
          <w:sz w:val="28"/>
          <w:szCs w:val="28"/>
          <w:rtl/>
          <w:lang w:bidi="ar-DZ"/>
        </w:rPr>
        <w:t xml:space="preserve"> </w:t>
      </w:r>
    </w:p>
    <w:p w:rsidR="00B66AAD" w:rsidRPr="00E615E1" w:rsidRDefault="00B66AAD" w:rsidP="00A840BE">
      <w:pPr>
        <w:tabs>
          <w:tab w:val="left" w:pos="6837"/>
        </w:tabs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rFonts w:cs="Simplified Arabic"/>
          <w:sz w:val="28"/>
          <w:szCs w:val="28"/>
          <w:rtl/>
          <w:lang w:bidi="ar-DZ"/>
        </w:rPr>
        <w:t xml:space="preserve">    </w:t>
      </w:r>
      <w:r>
        <w:rPr>
          <w:rFonts w:cs="Simplified Arabic" w:hint="cs"/>
          <w:sz w:val="28"/>
          <w:szCs w:val="28"/>
          <w:rtl/>
          <w:lang w:bidi="ar-DZ"/>
        </w:rPr>
        <w:t>كما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تذكر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الروايات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التواصل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القادري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بين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المنطقتين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،أن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الطيب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إبراهيم</w:t>
      </w:r>
      <w:r>
        <w:rPr>
          <w:rFonts w:cs="Simplified Arabic"/>
          <w:sz w:val="28"/>
          <w:szCs w:val="28"/>
          <w:rtl/>
          <w:lang w:bidi="ar-DZ"/>
        </w:rPr>
        <w:t xml:space="preserve"> (</w:t>
      </w:r>
      <w:r>
        <w:rPr>
          <w:rFonts w:cs="Simplified Arabic" w:hint="cs"/>
          <w:sz w:val="28"/>
          <w:szCs w:val="28"/>
          <w:rtl/>
          <w:lang w:bidi="ar-DZ"/>
        </w:rPr>
        <w:t>ت</w:t>
      </w:r>
      <w:r>
        <w:rPr>
          <w:rFonts w:cs="Simplified Arabic"/>
          <w:sz w:val="28"/>
          <w:szCs w:val="28"/>
          <w:rtl/>
          <w:lang w:bidi="ar-DZ"/>
        </w:rPr>
        <w:t>1901</w:t>
      </w:r>
      <w:r>
        <w:rPr>
          <w:rFonts w:cs="Simplified Arabic" w:hint="cs"/>
          <w:sz w:val="28"/>
          <w:szCs w:val="28"/>
          <w:rtl/>
          <w:lang w:bidi="ar-DZ"/>
        </w:rPr>
        <w:t>م</w:t>
      </w:r>
      <w:r>
        <w:rPr>
          <w:rFonts w:cs="Simplified Arabic"/>
          <w:sz w:val="28"/>
          <w:szCs w:val="28"/>
          <w:rtl/>
          <w:lang w:bidi="ar-DZ"/>
        </w:rPr>
        <w:t xml:space="preserve">) </w:t>
      </w:r>
      <w:r>
        <w:rPr>
          <w:rFonts w:cs="Simplified Arabic" w:hint="cs"/>
          <w:sz w:val="28"/>
          <w:szCs w:val="28"/>
          <w:rtl/>
          <w:lang w:bidi="ar-DZ"/>
        </w:rPr>
        <w:t>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ورقلة،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طلب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السلطات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الفرنسية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إعفاء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نفطة</w:t>
      </w:r>
      <w:r>
        <w:rPr>
          <w:rFonts w:cs="Simplified Arabic"/>
          <w:sz w:val="28"/>
          <w:szCs w:val="28"/>
          <w:rtl/>
          <w:lang w:bidi="ar-DZ"/>
        </w:rPr>
        <w:t xml:space="preserve">- </w:t>
      </w:r>
      <w:r>
        <w:rPr>
          <w:rFonts w:cs="Simplified Arabic" w:hint="cs"/>
          <w:sz w:val="28"/>
          <w:szCs w:val="28"/>
          <w:rtl/>
          <w:lang w:bidi="ar-DZ"/>
        </w:rPr>
        <w:t>التي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يشرف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عليها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أخوه</w:t>
      </w:r>
      <w:r>
        <w:rPr>
          <w:rFonts w:cs="Simplified Arabic"/>
          <w:sz w:val="28"/>
          <w:szCs w:val="28"/>
          <w:rtl/>
          <w:lang w:bidi="ar-DZ"/>
        </w:rPr>
        <w:t xml:space="preserve"> -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الضرائب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المفروضة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إنتاج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النخيل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باعتبارها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كانت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معفية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قبل</w:t>
      </w:r>
      <w:r>
        <w:rPr>
          <w:rFonts w:cs="Simplified Arabic"/>
          <w:sz w:val="28"/>
          <w:szCs w:val="28"/>
          <w:rtl/>
          <w:lang w:bidi="ar-DZ"/>
        </w:rPr>
        <w:t xml:space="preserve"> 1881.</w:t>
      </w:r>
      <w:r w:rsidRPr="009E7866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16"/>
      </w:r>
      <w:r w:rsidRPr="009E7866">
        <w:rPr>
          <w:rFonts w:cs="Simplified Arabic"/>
          <w:b/>
          <w:bCs/>
          <w:sz w:val="28"/>
          <w:szCs w:val="28"/>
          <w:rtl/>
          <w:lang w:bidi="ar-DZ"/>
        </w:rPr>
        <w:t xml:space="preserve"> </w:t>
      </w:r>
      <w:r w:rsidRPr="00E615E1">
        <w:rPr>
          <w:rFonts w:cs="Simplified Arabic" w:hint="cs"/>
          <w:sz w:val="28"/>
          <w:szCs w:val="28"/>
          <w:rtl/>
          <w:lang w:bidi="ar-DZ"/>
        </w:rPr>
        <w:t>ولعل</w:t>
      </w:r>
      <w:r w:rsidRPr="00E615E1">
        <w:rPr>
          <w:rFonts w:cs="Simplified Arabic"/>
          <w:sz w:val="28"/>
          <w:szCs w:val="28"/>
          <w:rtl/>
          <w:lang w:bidi="ar-DZ"/>
        </w:rPr>
        <w:t xml:space="preserve"> </w:t>
      </w:r>
      <w:r w:rsidRPr="00E615E1">
        <w:rPr>
          <w:rFonts w:cs="Simplified Arabic" w:hint="cs"/>
          <w:sz w:val="28"/>
          <w:szCs w:val="28"/>
          <w:rtl/>
          <w:lang w:bidi="ar-DZ"/>
        </w:rPr>
        <w:t>هذا</w:t>
      </w:r>
      <w:r w:rsidRPr="00E615E1">
        <w:rPr>
          <w:rFonts w:cs="Simplified Arabic"/>
          <w:sz w:val="28"/>
          <w:szCs w:val="28"/>
          <w:rtl/>
          <w:lang w:bidi="ar-DZ"/>
        </w:rPr>
        <w:t xml:space="preserve"> </w:t>
      </w:r>
      <w:r w:rsidRPr="00E615E1">
        <w:rPr>
          <w:rFonts w:cs="Simplified Arabic" w:hint="cs"/>
          <w:sz w:val="28"/>
          <w:szCs w:val="28"/>
          <w:rtl/>
          <w:lang w:bidi="ar-DZ"/>
        </w:rPr>
        <w:t>يوضح</w:t>
      </w:r>
      <w:r w:rsidRPr="00E615E1">
        <w:rPr>
          <w:rFonts w:cs="Simplified Arabic"/>
          <w:sz w:val="28"/>
          <w:szCs w:val="28"/>
          <w:rtl/>
          <w:lang w:bidi="ar-DZ"/>
        </w:rPr>
        <w:t xml:space="preserve"> </w:t>
      </w:r>
      <w:r w:rsidRPr="00E615E1">
        <w:rPr>
          <w:rFonts w:cs="Simplified Arabic" w:hint="cs"/>
          <w:sz w:val="28"/>
          <w:szCs w:val="28"/>
          <w:rtl/>
          <w:lang w:bidi="ar-DZ"/>
        </w:rPr>
        <w:t>حجم</w:t>
      </w:r>
      <w:r w:rsidRPr="00E615E1">
        <w:rPr>
          <w:rFonts w:cs="Simplified Arabic"/>
          <w:sz w:val="28"/>
          <w:szCs w:val="28"/>
          <w:rtl/>
          <w:lang w:bidi="ar-DZ"/>
        </w:rPr>
        <w:t xml:space="preserve"> </w:t>
      </w:r>
      <w:r w:rsidRPr="00E615E1">
        <w:rPr>
          <w:rFonts w:cs="Simplified Arabic" w:hint="cs"/>
          <w:sz w:val="28"/>
          <w:szCs w:val="28"/>
          <w:rtl/>
          <w:lang w:bidi="ar-DZ"/>
        </w:rPr>
        <w:t>النفوذ</w:t>
      </w:r>
      <w:r w:rsidRPr="00E615E1">
        <w:rPr>
          <w:rFonts w:cs="Simplified Arabic"/>
          <w:sz w:val="28"/>
          <w:szCs w:val="28"/>
          <w:rtl/>
          <w:lang w:bidi="ar-DZ"/>
        </w:rPr>
        <w:t xml:space="preserve"> </w:t>
      </w:r>
      <w:r w:rsidRPr="00E615E1">
        <w:rPr>
          <w:rFonts w:cs="Simplified Arabic" w:hint="cs"/>
          <w:sz w:val="28"/>
          <w:szCs w:val="28"/>
          <w:rtl/>
          <w:lang w:bidi="ar-DZ"/>
        </w:rPr>
        <w:t>القادري</w:t>
      </w:r>
      <w:r w:rsidRPr="00E615E1">
        <w:rPr>
          <w:rFonts w:cs="Simplified Arabic"/>
          <w:sz w:val="28"/>
          <w:szCs w:val="28"/>
          <w:rtl/>
          <w:lang w:bidi="ar-DZ"/>
        </w:rPr>
        <w:t xml:space="preserve"> </w:t>
      </w:r>
      <w:r w:rsidRPr="00E615E1">
        <w:rPr>
          <w:rFonts w:cs="Simplified Arabic" w:hint="cs"/>
          <w:sz w:val="28"/>
          <w:szCs w:val="28"/>
          <w:rtl/>
          <w:lang w:bidi="ar-DZ"/>
        </w:rPr>
        <w:t>بالمنطقة،إضافة</w:t>
      </w:r>
      <w:r w:rsidRPr="00E615E1">
        <w:rPr>
          <w:rFonts w:cs="Simplified Arabic"/>
          <w:sz w:val="28"/>
          <w:szCs w:val="28"/>
          <w:rtl/>
          <w:lang w:bidi="ar-DZ"/>
        </w:rPr>
        <w:t xml:space="preserve"> </w:t>
      </w:r>
      <w:r w:rsidRPr="00E615E1">
        <w:rPr>
          <w:rFonts w:cs="Simplified Arabic" w:hint="cs"/>
          <w:sz w:val="28"/>
          <w:szCs w:val="28"/>
          <w:rtl/>
          <w:lang w:bidi="ar-DZ"/>
        </w:rPr>
        <w:t>إلى</w:t>
      </w:r>
      <w:r w:rsidRPr="00E615E1">
        <w:rPr>
          <w:rFonts w:cs="Simplified Arabic"/>
          <w:sz w:val="28"/>
          <w:szCs w:val="28"/>
          <w:rtl/>
          <w:lang w:bidi="ar-DZ"/>
        </w:rPr>
        <w:t xml:space="preserve"> </w:t>
      </w:r>
      <w:r w:rsidRPr="00E615E1">
        <w:rPr>
          <w:rFonts w:cs="Simplified Arabic" w:hint="cs"/>
          <w:sz w:val="28"/>
          <w:szCs w:val="28"/>
          <w:rtl/>
          <w:lang w:bidi="ar-DZ"/>
        </w:rPr>
        <w:t>محاولة</w:t>
      </w:r>
      <w:r w:rsidRPr="00E615E1">
        <w:rPr>
          <w:rFonts w:cs="Simplified Arabic"/>
          <w:sz w:val="28"/>
          <w:szCs w:val="28"/>
          <w:rtl/>
          <w:lang w:bidi="ar-DZ"/>
        </w:rPr>
        <w:t xml:space="preserve"> </w:t>
      </w:r>
      <w:r w:rsidRPr="00E615E1">
        <w:rPr>
          <w:rFonts w:cs="Simplified Arabic" w:hint="cs"/>
          <w:sz w:val="28"/>
          <w:szCs w:val="28"/>
          <w:rtl/>
          <w:lang w:bidi="ar-DZ"/>
        </w:rPr>
        <w:t>السلطة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E615E1">
        <w:rPr>
          <w:rFonts w:cs="Simplified Arabic" w:hint="cs"/>
          <w:sz w:val="28"/>
          <w:szCs w:val="28"/>
          <w:rtl/>
          <w:lang w:bidi="ar-DZ"/>
        </w:rPr>
        <w:t>الإستعمارية</w:t>
      </w:r>
      <w:r w:rsidRPr="00E615E1">
        <w:rPr>
          <w:rFonts w:cs="Simplified Arabic"/>
          <w:sz w:val="28"/>
          <w:szCs w:val="28"/>
          <w:rtl/>
          <w:lang w:bidi="ar-DZ"/>
        </w:rPr>
        <w:t xml:space="preserve"> </w:t>
      </w:r>
      <w:r w:rsidRPr="00E615E1">
        <w:rPr>
          <w:rFonts w:cs="Simplified Arabic" w:hint="cs"/>
          <w:sz w:val="28"/>
          <w:szCs w:val="28"/>
          <w:rtl/>
          <w:lang w:bidi="ar-DZ"/>
        </w:rPr>
        <w:t>تقليص</w:t>
      </w:r>
      <w:r w:rsidRPr="00E615E1">
        <w:rPr>
          <w:rFonts w:cs="Simplified Arabic"/>
          <w:sz w:val="28"/>
          <w:szCs w:val="28"/>
          <w:rtl/>
          <w:lang w:bidi="ar-DZ"/>
        </w:rPr>
        <w:t xml:space="preserve"> </w:t>
      </w:r>
      <w:r w:rsidRPr="00E615E1">
        <w:rPr>
          <w:rFonts w:cs="Simplified Arabic" w:hint="cs"/>
          <w:sz w:val="28"/>
          <w:szCs w:val="28"/>
          <w:rtl/>
          <w:lang w:bidi="ar-DZ"/>
        </w:rPr>
        <w:t>مو</w:t>
      </w:r>
      <w:r>
        <w:rPr>
          <w:rFonts w:cs="Simplified Arabic" w:hint="cs"/>
          <w:sz w:val="28"/>
          <w:szCs w:val="28"/>
          <w:rtl/>
          <w:lang w:bidi="ar-DZ"/>
        </w:rPr>
        <w:t>ا</w:t>
      </w:r>
      <w:r w:rsidRPr="00E615E1">
        <w:rPr>
          <w:rFonts w:cs="Simplified Arabic" w:hint="cs"/>
          <w:sz w:val="28"/>
          <w:szCs w:val="28"/>
          <w:rtl/>
          <w:lang w:bidi="ar-DZ"/>
        </w:rPr>
        <w:t>رد</w:t>
      </w:r>
      <w:r w:rsidRPr="00E615E1">
        <w:rPr>
          <w:rFonts w:cs="Simplified Arabic"/>
          <w:sz w:val="28"/>
          <w:szCs w:val="28"/>
          <w:rtl/>
          <w:lang w:bidi="ar-DZ"/>
        </w:rPr>
        <w:t xml:space="preserve"> </w:t>
      </w:r>
      <w:r w:rsidRPr="00E615E1">
        <w:rPr>
          <w:rFonts w:cs="Simplified Arabic" w:hint="cs"/>
          <w:sz w:val="28"/>
          <w:szCs w:val="28"/>
          <w:rtl/>
          <w:lang w:bidi="ar-DZ"/>
        </w:rPr>
        <w:t>الزوايا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 w:rsidRPr="00E615E1">
        <w:rPr>
          <w:rFonts w:cs="Simplified Arabic" w:hint="cs"/>
          <w:sz w:val="28"/>
          <w:szCs w:val="28"/>
          <w:rtl/>
          <w:lang w:bidi="ar-DZ"/>
        </w:rPr>
        <w:t>وتفقيرها</w:t>
      </w:r>
      <w:r w:rsidRPr="00E615E1">
        <w:rPr>
          <w:rFonts w:cs="Simplified Arabic"/>
          <w:sz w:val="28"/>
          <w:szCs w:val="28"/>
          <w:rtl/>
          <w:lang w:bidi="ar-DZ"/>
        </w:rPr>
        <w:t xml:space="preserve"> </w:t>
      </w:r>
      <w:r w:rsidRPr="00E615E1">
        <w:rPr>
          <w:rFonts w:cs="Simplified Arabic" w:hint="cs"/>
          <w:sz w:val="28"/>
          <w:szCs w:val="28"/>
          <w:rtl/>
          <w:lang w:bidi="ar-DZ"/>
        </w:rPr>
        <w:t>بهدف</w:t>
      </w:r>
      <w:r w:rsidRPr="00E615E1">
        <w:rPr>
          <w:rFonts w:cs="Simplified Arabic"/>
          <w:sz w:val="28"/>
          <w:szCs w:val="28"/>
          <w:rtl/>
          <w:lang w:bidi="ar-DZ"/>
        </w:rPr>
        <w:t xml:space="preserve"> </w:t>
      </w:r>
      <w:r w:rsidRPr="00E615E1">
        <w:rPr>
          <w:rFonts w:cs="Simplified Arabic" w:hint="cs"/>
          <w:sz w:val="28"/>
          <w:szCs w:val="28"/>
          <w:rtl/>
          <w:lang w:bidi="ar-DZ"/>
        </w:rPr>
        <w:t>إضعاف</w:t>
      </w:r>
      <w:r>
        <w:rPr>
          <w:rFonts w:cs="Simplified Arabic" w:hint="cs"/>
          <w:sz w:val="28"/>
          <w:szCs w:val="28"/>
          <w:rtl/>
          <w:lang w:bidi="ar-DZ"/>
        </w:rPr>
        <w:t>ها</w:t>
      </w:r>
      <w:r w:rsidRPr="00E615E1">
        <w:rPr>
          <w:rFonts w:cs="Simplified Arabic"/>
          <w:sz w:val="28"/>
          <w:szCs w:val="28"/>
          <w:rtl/>
          <w:lang w:bidi="ar-DZ"/>
        </w:rPr>
        <w:t xml:space="preserve"> .             </w:t>
      </w:r>
    </w:p>
    <w:p w:rsidR="00B66AAD" w:rsidRDefault="00B66AAD" w:rsidP="00E77380">
      <w:pPr>
        <w:tabs>
          <w:tab w:val="left" w:pos="6837"/>
        </w:tabs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 w:rsidRPr="000752B1">
        <w:rPr>
          <w:rFonts w:cs="Simplified Arabic"/>
          <w:b/>
          <w:bCs/>
          <w:sz w:val="28"/>
          <w:szCs w:val="28"/>
          <w:rtl/>
          <w:lang w:bidi="ar-DZ"/>
        </w:rPr>
        <w:t>1- 2)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983D94">
        <w:rPr>
          <w:rFonts w:cs="Simplified Arabic" w:hint="cs"/>
          <w:b/>
          <w:bCs/>
          <w:sz w:val="32"/>
          <w:szCs w:val="32"/>
          <w:rtl/>
          <w:lang w:bidi="ar-DZ"/>
        </w:rPr>
        <w:t>الطريقة</w:t>
      </w:r>
      <w:r w:rsidRPr="00983D94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983D94">
        <w:rPr>
          <w:rFonts w:cs="Simplified Arabic" w:hint="cs"/>
          <w:b/>
          <w:bCs/>
          <w:sz w:val="32"/>
          <w:szCs w:val="32"/>
          <w:rtl/>
          <w:lang w:bidi="ar-DZ"/>
        </w:rPr>
        <w:t>الرحم</w:t>
      </w:r>
      <w:r>
        <w:rPr>
          <w:rFonts w:cs="Simplified Arabic" w:hint="cs"/>
          <w:b/>
          <w:bCs/>
          <w:sz w:val="32"/>
          <w:szCs w:val="32"/>
          <w:rtl/>
          <w:lang w:bidi="ar-DZ"/>
        </w:rPr>
        <w:t>ـ</w:t>
      </w:r>
      <w:r w:rsidRPr="00983D94">
        <w:rPr>
          <w:rFonts w:cs="Simplified Arabic" w:hint="cs"/>
          <w:b/>
          <w:bCs/>
          <w:sz w:val="32"/>
          <w:szCs w:val="32"/>
          <w:rtl/>
          <w:lang w:bidi="ar-DZ"/>
        </w:rPr>
        <w:t>انية</w:t>
      </w:r>
      <w:r w:rsidRPr="00983D94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>
        <w:rPr>
          <w:rFonts w:cs="Simplified Arabic"/>
          <w:sz w:val="28"/>
          <w:szCs w:val="28"/>
          <w:rtl/>
          <w:lang w:bidi="ar-DZ"/>
        </w:rPr>
        <w:t xml:space="preserve">:   </w:t>
      </w:r>
      <w:r>
        <w:rPr>
          <w:rFonts w:cs="Simplified Arabic" w:hint="cs"/>
          <w:sz w:val="28"/>
          <w:szCs w:val="28"/>
          <w:rtl/>
          <w:lang w:bidi="ar-DZ"/>
        </w:rPr>
        <w:t>تنسب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محمد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عبد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الرحمان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الجرجري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الأزهري</w:t>
      </w:r>
      <w:r>
        <w:rPr>
          <w:rFonts w:cs="Simplified Arabic"/>
          <w:sz w:val="28"/>
          <w:szCs w:val="28"/>
          <w:rtl/>
          <w:lang w:bidi="ar-DZ"/>
        </w:rPr>
        <w:t xml:space="preserve"> (</w:t>
      </w:r>
      <w:r>
        <w:rPr>
          <w:rFonts w:cs="Simplified Arabic" w:hint="cs"/>
          <w:sz w:val="28"/>
          <w:szCs w:val="28"/>
          <w:rtl/>
          <w:lang w:bidi="ar-DZ"/>
        </w:rPr>
        <w:t>ت</w:t>
      </w:r>
      <w:r>
        <w:rPr>
          <w:rFonts w:cs="Simplified Arabic"/>
          <w:sz w:val="28"/>
          <w:szCs w:val="28"/>
          <w:rtl/>
          <w:lang w:bidi="ar-DZ"/>
        </w:rPr>
        <w:t>1208</w:t>
      </w:r>
      <w:r>
        <w:rPr>
          <w:rFonts w:cs="Simplified Arabic" w:hint="cs"/>
          <w:sz w:val="28"/>
          <w:szCs w:val="28"/>
          <w:rtl/>
          <w:lang w:bidi="ar-DZ"/>
        </w:rPr>
        <w:t>هـ</w:t>
      </w:r>
      <w:r>
        <w:rPr>
          <w:rFonts w:cs="Simplified Arabic"/>
          <w:sz w:val="28"/>
          <w:szCs w:val="28"/>
          <w:rtl/>
          <w:lang w:bidi="ar-DZ"/>
        </w:rPr>
        <w:t>/1793</w:t>
      </w:r>
      <w:r>
        <w:rPr>
          <w:rFonts w:cs="Simplified Arabic" w:hint="cs"/>
          <w:sz w:val="28"/>
          <w:szCs w:val="28"/>
          <w:rtl/>
          <w:lang w:bidi="ar-DZ"/>
        </w:rPr>
        <w:t>م</w:t>
      </w:r>
      <w:r>
        <w:rPr>
          <w:rFonts w:cs="Simplified Arabic"/>
          <w:sz w:val="28"/>
          <w:szCs w:val="28"/>
          <w:rtl/>
          <w:lang w:bidi="ar-DZ"/>
        </w:rPr>
        <w:t xml:space="preserve">) </w:t>
      </w:r>
      <w:r w:rsidRPr="009E7866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17"/>
      </w:r>
      <w:r w:rsidRPr="009E7866"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 w:hint="cs"/>
          <w:sz w:val="28"/>
          <w:szCs w:val="28"/>
          <w:rtl/>
          <w:lang w:bidi="ar-DZ"/>
        </w:rPr>
        <w:t>الذي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تلقى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تعليمه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الصديق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أعراب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آيت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إيراثن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،والجزائر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العاصمة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سنة</w:t>
      </w:r>
      <w:r>
        <w:rPr>
          <w:rFonts w:cs="Simplified Arabic"/>
          <w:sz w:val="28"/>
          <w:szCs w:val="28"/>
          <w:rtl/>
          <w:lang w:bidi="ar-DZ"/>
        </w:rPr>
        <w:t>(1152</w:t>
      </w:r>
      <w:r>
        <w:rPr>
          <w:rFonts w:cs="Simplified Arabic" w:hint="cs"/>
          <w:sz w:val="28"/>
          <w:szCs w:val="28"/>
          <w:rtl/>
          <w:lang w:bidi="ar-DZ"/>
        </w:rPr>
        <w:t>هـ</w:t>
      </w:r>
      <w:r>
        <w:rPr>
          <w:rFonts w:cs="Simplified Arabic"/>
          <w:sz w:val="28"/>
          <w:szCs w:val="28"/>
          <w:rtl/>
          <w:lang w:bidi="ar-DZ"/>
        </w:rPr>
        <w:t>/1739</w:t>
      </w:r>
      <w:r>
        <w:rPr>
          <w:rFonts w:cs="Simplified Arabic" w:hint="cs"/>
          <w:sz w:val="28"/>
          <w:szCs w:val="28"/>
          <w:rtl/>
          <w:lang w:bidi="ar-DZ"/>
        </w:rPr>
        <w:t>م</w:t>
      </w:r>
      <w:r>
        <w:rPr>
          <w:rFonts w:cs="Simplified Arabic"/>
          <w:sz w:val="28"/>
          <w:szCs w:val="28"/>
          <w:rtl/>
          <w:lang w:bidi="ar-DZ"/>
        </w:rPr>
        <w:t xml:space="preserve">) </w:t>
      </w:r>
      <w:r>
        <w:rPr>
          <w:rFonts w:cs="Simplified Arabic" w:hint="cs"/>
          <w:sz w:val="28"/>
          <w:szCs w:val="28"/>
          <w:rtl/>
          <w:lang w:bidi="ar-DZ"/>
        </w:rPr>
        <w:t>توجه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المشرق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لأداء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فريضة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الحج،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عودته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استقر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بجامع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الأزهر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فترة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طويلة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مترددا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عدد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الشيوخ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أمثال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سالم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الحفناوي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الذي</w:t>
      </w:r>
      <w:r>
        <w:rPr>
          <w:rFonts w:cs="Simplified Arabic"/>
          <w:sz w:val="28"/>
          <w:szCs w:val="28"/>
          <w:rtl/>
          <w:lang w:bidi="ar-DZ"/>
        </w:rPr>
        <w:t xml:space="preserve">   </w:t>
      </w:r>
      <w:r>
        <w:rPr>
          <w:rFonts w:cs="Simplified Arabic" w:hint="cs"/>
          <w:sz w:val="28"/>
          <w:szCs w:val="28"/>
          <w:rtl/>
          <w:lang w:bidi="ar-DZ"/>
        </w:rPr>
        <w:t>لقنه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مبادئ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الخلوتية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9E7866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18"/>
      </w:r>
      <w:r w:rsidRPr="009E7866">
        <w:rPr>
          <w:rFonts w:cs="Simplified Arabic" w:hint="cs"/>
          <w:b/>
          <w:bCs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إثر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عودته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الجزائر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عام</w:t>
      </w:r>
      <w:r>
        <w:rPr>
          <w:rFonts w:cs="Simplified Arabic"/>
          <w:sz w:val="28"/>
          <w:szCs w:val="28"/>
          <w:rtl/>
          <w:lang w:bidi="ar-DZ"/>
        </w:rPr>
        <w:t xml:space="preserve"> ( 1183</w:t>
      </w:r>
      <w:r>
        <w:rPr>
          <w:rFonts w:cs="Simplified Arabic" w:hint="cs"/>
          <w:sz w:val="28"/>
          <w:szCs w:val="28"/>
          <w:rtl/>
          <w:lang w:bidi="ar-DZ"/>
        </w:rPr>
        <w:t>هـ</w:t>
      </w:r>
      <w:r>
        <w:rPr>
          <w:rFonts w:cs="Simplified Arabic"/>
          <w:sz w:val="28"/>
          <w:szCs w:val="28"/>
          <w:rtl/>
          <w:lang w:bidi="ar-DZ"/>
        </w:rPr>
        <w:t>/1769)</w:t>
      </w:r>
      <w:r w:rsidRPr="009E7866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19"/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قام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بنشر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تعاليم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ومبادئ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الرحمانية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الخلوتية</w:t>
      </w:r>
      <w:r>
        <w:rPr>
          <w:rFonts w:cs="Simplified Arabic"/>
          <w:sz w:val="28"/>
          <w:szCs w:val="28"/>
          <w:rtl/>
          <w:lang w:bidi="ar-DZ"/>
        </w:rPr>
        <w:t xml:space="preserve"> . </w:t>
      </w:r>
      <w:r>
        <w:rPr>
          <w:rFonts w:cs="Simplified Arabic" w:hint="cs"/>
          <w:sz w:val="28"/>
          <w:szCs w:val="28"/>
          <w:rtl/>
          <w:lang w:bidi="ar-DZ"/>
        </w:rPr>
        <w:t>والتي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يقوم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وردها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: </w:t>
      </w:r>
      <w:r>
        <w:rPr>
          <w:rFonts w:cs="Simplified Arabic" w:hint="cs"/>
          <w:sz w:val="28"/>
          <w:szCs w:val="28"/>
          <w:rtl/>
          <w:lang w:bidi="ar-DZ"/>
        </w:rPr>
        <w:t>التعوذ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الشيطان</w:t>
      </w:r>
      <w:r>
        <w:rPr>
          <w:rFonts w:cs="Simplified Arabic"/>
          <w:sz w:val="28"/>
          <w:szCs w:val="28"/>
          <w:rtl/>
          <w:lang w:bidi="ar-DZ"/>
        </w:rPr>
        <w:t xml:space="preserve">   </w:t>
      </w:r>
      <w:r>
        <w:rPr>
          <w:rFonts w:cs="Simplified Arabic" w:hint="cs"/>
          <w:sz w:val="28"/>
          <w:szCs w:val="28"/>
          <w:rtl/>
          <w:lang w:bidi="ar-DZ"/>
        </w:rPr>
        <w:t>الرجيم،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والإستغفار،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والتشهد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وقراءة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الفاتحة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،وبعض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الأدعية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Style w:val="FootnoteReference"/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وقد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عرفت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انتشارا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واسعا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شرق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الجزائر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وتونس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وكذا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بلاد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السودان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الغربي</w:t>
      </w:r>
      <w:r>
        <w:rPr>
          <w:rFonts w:cs="Simplified Arabic"/>
          <w:sz w:val="28"/>
          <w:szCs w:val="28"/>
          <w:rtl/>
          <w:lang w:bidi="ar-DZ"/>
        </w:rPr>
        <w:t xml:space="preserve"> .</w:t>
      </w:r>
      <w:r w:rsidRPr="009E7866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20"/>
      </w:r>
    </w:p>
    <w:p w:rsidR="00B66AAD" w:rsidRDefault="00B66AAD" w:rsidP="00900630">
      <w:pPr>
        <w:tabs>
          <w:tab w:val="left" w:pos="6837"/>
        </w:tabs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rFonts w:cs="Simplified Arabic"/>
          <w:sz w:val="28"/>
          <w:szCs w:val="28"/>
          <w:rtl/>
          <w:lang w:bidi="ar-DZ"/>
        </w:rPr>
        <w:t xml:space="preserve">     </w:t>
      </w:r>
      <w:r>
        <w:rPr>
          <w:rFonts w:cs="Simplified Arabic" w:hint="cs"/>
          <w:sz w:val="28"/>
          <w:szCs w:val="28"/>
          <w:rtl/>
          <w:lang w:bidi="ar-DZ"/>
        </w:rPr>
        <w:t>وقد</w:t>
      </w:r>
      <w:r>
        <w:rPr>
          <w:rFonts w:cs="Simplified Arabic"/>
          <w:sz w:val="28"/>
          <w:szCs w:val="28"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عرفت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الرحمانية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تطورات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تاريخية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،حيث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قام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عبد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الرحمان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بتعيين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يخلفه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رأس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،وأوكل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ذلك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عيسى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المغربي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الينبوعي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 w:rsidRPr="009E7866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21"/>
      </w:r>
      <w:r w:rsidRPr="009E7866">
        <w:rPr>
          <w:rFonts w:cs="Simplified Arabic"/>
          <w:b/>
          <w:bCs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الذي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انتشرت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عهده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تعاليم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وبقي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منصبه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حوالي</w:t>
      </w:r>
      <w:r>
        <w:rPr>
          <w:rFonts w:cs="Simplified Arabic"/>
          <w:sz w:val="28"/>
          <w:szCs w:val="28"/>
          <w:rtl/>
          <w:lang w:bidi="ar-DZ"/>
        </w:rPr>
        <w:t xml:space="preserve">43 </w:t>
      </w:r>
      <w:r>
        <w:rPr>
          <w:rFonts w:cs="Simplified Arabic" w:hint="cs"/>
          <w:sz w:val="28"/>
          <w:szCs w:val="28"/>
          <w:rtl/>
          <w:lang w:bidi="ar-DZ"/>
        </w:rPr>
        <w:t>سنة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عاصر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خلالها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الإحتلال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الفرنسي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حتى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وفاته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سنة</w:t>
      </w:r>
      <w:r>
        <w:rPr>
          <w:rFonts w:cs="Simplified Arabic"/>
          <w:sz w:val="28"/>
          <w:szCs w:val="28"/>
          <w:rtl/>
          <w:lang w:bidi="ar-DZ"/>
        </w:rPr>
        <w:t>1843</w:t>
      </w:r>
      <w:r>
        <w:rPr>
          <w:rFonts w:cs="Simplified Arabic" w:hint="cs"/>
          <w:sz w:val="28"/>
          <w:szCs w:val="28"/>
          <w:rtl/>
          <w:lang w:bidi="ar-DZ"/>
        </w:rPr>
        <w:t>م،إضافة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عبد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الرحمان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باش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تارزي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،الذي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تقلد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مهمة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نشر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الشرق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الجزائري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وجنوبه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إضافة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تونس</w:t>
      </w:r>
      <w:r>
        <w:rPr>
          <w:rFonts w:cs="Simplified Arabic"/>
          <w:sz w:val="28"/>
          <w:szCs w:val="28"/>
          <w:rtl/>
          <w:lang w:bidi="ar-DZ"/>
        </w:rPr>
        <w:t xml:space="preserve"> .                                                                                     </w:t>
      </w:r>
    </w:p>
    <w:p w:rsidR="00B66AAD" w:rsidRDefault="00B66AAD" w:rsidP="007E191A">
      <w:pPr>
        <w:tabs>
          <w:tab w:val="left" w:pos="6837"/>
        </w:tabs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rFonts w:cs="Simplified Arabic"/>
          <w:sz w:val="28"/>
          <w:szCs w:val="28"/>
          <w:rtl/>
          <w:lang w:bidi="ar-DZ"/>
        </w:rPr>
        <w:t xml:space="preserve">       </w:t>
      </w:r>
      <w:r>
        <w:rPr>
          <w:rFonts w:cs="Simplified Arabic" w:hint="cs"/>
          <w:sz w:val="28"/>
          <w:szCs w:val="28"/>
          <w:rtl/>
          <w:lang w:bidi="ar-DZ"/>
        </w:rPr>
        <w:t>وقد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أعطى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باش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تارزي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عهد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بالجنوب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عزوز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البرجي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،الذي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يعتبر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مؤسس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جديدة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تعرف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بالعزوزية</w:t>
      </w:r>
      <w:r>
        <w:rPr>
          <w:rFonts w:cs="Simplified Arabic"/>
          <w:sz w:val="28"/>
          <w:szCs w:val="28"/>
          <w:rtl/>
          <w:lang w:bidi="ar-DZ"/>
        </w:rPr>
        <w:t xml:space="preserve"> (</w:t>
      </w:r>
      <w:r>
        <w:rPr>
          <w:rFonts w:cs="Simplified Arabic" w:hint="cs"/>
          <w:sz w:val="28"/>
          <w:szCs w:val="28"/>
          <w:rtl/>
          <w:lang w:bidi="ar-DZ"/>
        </w:rPr>
        <w:t>الرحمانية</w:t>
      </w:r>
      <w:r>
        <w:rPr>
          <w:rFonts w:cs="Simplified Arabic"/>
          <w:sz w:val="28"/>
          <w:szCs w:val="28"/>
          <w:rtl/>
          <w:lang w:bidi="ar-DZ"/>
        </w:rPr>
        <w:t>)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وعند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احتلال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فرنسا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لبسكرة</w:t>
      </w:r>
      <w:r>
        <w:rPr>
          <w:rFonts w:cs="Simplified Arabic"/>
          <w:sz w:val="28"/>
          <w:szCs w:val="28"/>
          <w:rtl/>
          <w:lang w:bidi="ar-DZ"/>
        </w:rPr>
        <w:t xml:space="preserve"> (1843-1844</w:t>
      </w:r>
      <w:r>
        <w:rPr>
          <w:rFonts w:cs="Simplified Arabic" w:hint="cs"/>
          <w:sz w:val="28"/>
          <w:szCs w:val="28"/>
          <w:rtl/>
          <w:lang w:bidi="ar-DZ"/>
        </w:rPr>
        <w:t>م</w:t>
      </w:r>
      <w:r>
        <w:rPr>
          <w:rFonts w:cs="Simplified Arabic"/>
          <w:sz w:val="28"/>
          <w:szCs w:val="28"/>
          <w:rtl/>
          <w:lang w:bidi="ar-DZ"/>
        </w:rPr>
        <w:t xml:space="preserve">)  </w:t>
      </w:r>
      <w:r>
        <w:rPr>
          <w:rFonts w:cs="Simplified Arabic" w:hint="cs"/>
          <w:sz w:val="28"/>
          <w:szCs w:val="28"/>
          <w:rtl/>
          <w:lang w:bidi="ar-DZ"/>
        </w:rPr>
        <w:t>غادر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البرج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نفطة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أسس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رحمانية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آلت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مشيختها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بعده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ابنه</w:t>
      </w:r>
      <w:r>
        <w:rPr>
          <w:rFonts w:cs="Simplified Arabic"/>
          <w:sz w:val="28"/>
          <w:szCs w:val="28"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مصطفى</w:t>
      </w:r>
      <w:r>
        <w:rPr>
          <w:rFonts w:cs="Simplified Arabic"/>
          <w:sz w:val="28"/>
          <w:szCs w:val="28"/>
          <w:rtl/>
          <w:lang w:bidi="ar-DZ"/>
        </w:rPr>
        <w:t>(</w:t>
      </w:r>
      <w:r>
        <w:rPr>
          <w:rFonts w:cs="Simplified Arabic" w:hint="cs"/>
          <w:sz w:val="28"/>
          <w:szCs w:val="28"/>
          <w:rtl/>
          <w:lang w:bidi="ar-DZ"/>
        </w:rPr>
        <w:t>ت</w:t>
      </w:r>
      <w:r>
        <w:rPr>
          <w:rFonts w:cs="Simplified Arabic"/>
          <w:sz w:val="28"/>
          <w:szCs w:val="28"/>
          <w:rtl/>
          <w:lang w:bidi="ar-DZ"/>
        </w:rPr>
        <w:t xml:space="preserve"> 1866</w:t>
      </w:r>
      <w:r>
        <w:rPr>
          <w:rFonts w:cs="Simplified Arabic" w:hint="cs"/>
          <w:sz w:val="28"/>
          <w:szCs w:val="28"/>
          <w:rtl/>
          <w:lang w:bidi="ar-DZ"/>
        </w:rPr>
        <w:t>م</w:t>
      </w:r>
      <w:r>
        <w:rPr>
          <w:rFonts w:cs="Simplified Arabic"/>
          <w:sz w:val="28"/>
          <w:szCs w:val="28"/>
          <w:rtl/>
          <w:lang w:bidi="ar-DZ"/>
        </w:rPr>
        <w:t xml:space="preserve">) </w:t>
      </w:r>
      <w:r>
        <w:rPr>
          <w:rFonts w:cs="Simplified Arabic" w:hint="cs"/>
          <w:sz w:val="28"/>
          <w:szCs w:val="28"/>
          <w:rtl/>
          <w:lang w:bidi="ar-DZ"/>
        </w:rPr>
        <w:t>والتي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أصبحت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ذات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شهرة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واسعة</w:t>
      </w:r>
      <w:r w:rsidRPr="009E7866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22"/>
      </w:r>
      <w:r w:rsidRPr="009E7866">
        <w:rPr>
          <w:rFonts w:cs="Simplified Arabic" w:hint="cs"/>
          <w:b/>
          <w:bCs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ومنارة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للعلم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والتصوف،</w:t>
      </w:r>
      <w:r w:rsidRPr="00776324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وملجأ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للهاربين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بطش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الإستعمار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الفرنسي</w:t>
      </w:r>
      <w:r>
        <w:rPr>
          <w:rFonts w:cs="Simplified Arabic"/>
          <w:sz w:val="28"/>
          <w:szCs w:val="28"/>
          <w:rtl/>
          <w:lang w:bidi="ar-DZ"/>
        </w:rPr>
        <w:t>.</w:t>
      </w:r>
    </w:p>
    <w:p w:rsidR="00B66AAD" w:rsidRDefault="00B66AAD" w:rsidP="007E191A">
      <w:pPr>
        <w:tabs>
          <w:tab w:val="left" w:pos="6837"/>
        </w:tabs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rFonts w:cs="Simplified Arabic"/>
          <w:sz w:val="28"/>
          <w:szCs w:val="28"/>
          <w:rtl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و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قامت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العزوزية</w:t>
      </w:r>
      <w:r>
        <w:rPr>
          <w:rFonts w:cs="Simplified Arabic"/>
          <w:sz w:val="28"/>
          <w:szCs w:val="28"/>
          <w:rtl/>
          <w:lang w:bidi="ar-DZ"/>
        </w:rPr>
        <w:t>(</w:t>
      </w:r>
      <w:r>
        <w:rPr>
          <w:rFonts w:cs="Simplified Arabic" w:hint="cs"/>
          <w:sz w:val="28"/>
          <w:szCs w:val="28"/>
          <w:rtl/>
          <w:lang w:bidi="ar-DZ"/>
        </w:rPr>
        <w:t>الرحمانية</w:t>
      </w:r>
      <w:r>
        <w:rPr>
          <w:rFonts w:cs="Simplified Arabic"/>
          <w:sz w:val="28"/>
          <w:szCs w:val="28"/>
          <w:rtl/>
          <w:lang w:bidi="ar-DZ"/>
        </w:rPr>
        <w:t xml:space="preserve">) </w:t>
      </w:r>
      <w:r>
        <w:rPr>
          <w:rFonts w:cs="Simplified Arabic" w:hint="cs"/>
          <w:sz w:val="28"/>
          <w:szCs w:val="28"/>
          <w:rtl/>
          <w:lang w:bidi="ar-DZ"/>
        </w:rPr>
        <w:t>بالتخفيف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قيود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الخلوتية،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وشكلياتها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تسليك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التابع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الجديد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،كما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يتميز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أتباعها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بسبحة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بيضاء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أعناقهم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وبتسليمهم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بعض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بتشابك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أيديهم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مرتين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بكيفية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مختلفة</w:t>
      </w:r>
      <w:r w:rsidRPr="009E7866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23"/>
      </w:r>
      <w:r w:rsidRPr="009E7866">
        <w:rPr>
          <w:rFonts w:cs="Simplified Arabic"/>
          <w:b/>
          <w:bCs/>
          <w:sz w:val="28"/>
          <w:szCs w:val="28"/>
          <w:rtl/>
          <w:lang w:bidi="ar-DZ"/>
        </w:rPr>
        <w:t xml:space="preserve"> </w:t>
      </w:r>
      <w:r>
        <w:rPr>
          <w:rFonts w:cs="Simplified Arabic"/>
          <w:sz w:val="28"/>
          <w:szCs w:val="28"/>
          <w:rtl/>
          <w:lang w:bidi="ar-DZ"/>
        </w:rPr>
        <w:t xml:space="preserve">.  </w:t>
      </w:r>
    </w:p>
    <w:p w:rsidR="00B66AAD" w:rsidRDefault="00B66AAD" w:rsidP="007E191A">
      <w:pPr>
        <w:tabs>
          <w:tab w:val="left" w:pos="6837"/>
        </w:tabs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rFonts w:cs="Simplified Arabic"/>
          <w:sz w:val="28"/>
          <w:szCs w:val="28"/>
          <w:rtl/>
          <w:lang w:bidi="ar-DZ"/>
        </w:rPr>
        <w:t xml:space="preserve">     </w:t>
      </w:r>
      <w:r>
        <w:rPr>
          <w:rFonts w:cs="Simplified Arabic" w:hint="cs"/>
          <w:sz w:val="28"/>
          <w:szCs w:val="28"/>
          <w:rtl/>
          <w:lang w:bidi="ar-DZ"/>
        </w:rPr>
        <w:t>وقبل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وفاة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عزوز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قام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بتعيين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خمسة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مقاديم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وهم</w:t>
      </w:r>
      <w:r>
        <w:rPr>
          <w:rFonts w:cs="Simplified Arabic"/>
          <w:sz w:val="28"/>
          <w:szCs w:val="28"/>
          <w:rtl/>
          <w:lang w:bidi="ar-DZ"/>
        </w:rPr>
        <w:t xml:space="preserve"> :</w:t>
      </w:r>
      <w:r>
        <w:rPr>
          <w:rFonts w:cs="Simplified Arabic" w:hint="cs"/>
          <w:sz w:val="28"/>
          <w:szCs w:val="28"/>
          <w:rtl/>
          <w:lang w:bidi="ar-DZ"/>
        </w:rPr>
        <w:t>علي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عمر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بطولقة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بالزيبان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المختار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خليفة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بأولاد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جلال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ببسكرة،ومبارك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قويدر،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والصادق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الحاج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مؤسس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سيدي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المسعودي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عبد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الحفيظ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خنقة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سيدي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ناجي</w:t>
      </w:r>
      <w:r>
        <w:rPr>
          <w:rFonts w:cs="Simplified Arabic"/>
          <w:sz w:val="28"/>
          <w:szCs w:val="28"/>
          <w:rtl/>
          <w:lang w:bidi="ar-DZ"/>
        </w:rPr>
        <w:t>.</w:t>
      </w:r>
      <w:r w:rsidRPr="009E7866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24"/>
      </w:r>
      <w:r w:rsidRPr="009E7866">
        <w:rPr>
          <w:rFonts w:cs="Simplified Arabic"/>
          <w:b/>
          <w:bCs/>
          <w:sz w:val="28"/>
          <w:szCs w:val="28"/>
          <w:rtl/>
          <w:lang w:bidi="ar-DZ"/>
        </w:rPr>
        <w:t xml:space="preserve"> </w:t>
      </w:r>
      <w:r>
        <w:rPr>
          <w:rFonts w:cs="Simplified Arabic"/>
          <w:sz w:val="28"/>
          <w:szCs w:val="28"/>
          <w:lang w:bidi="ar-DZ"/>
        </w:rPr>
        <w:t xml:space="preserve"> </w:t>
      </w:r>
    </w:p>
    <w:p w:rsidR="00B66AAD" w:rsidRDefault="00B66AAD" w:rsidP="006976E6">
      <w:pPr>
        <w:tabs>
          <w:tab w:val="left" w:pos="6837"/>
        </w:tabs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rFonts w:cs="Simplified Arabic"/>
          <w:sz w:val="28"/>
          <w:szCs w:val="28"/>
          <w:rtl/>
          <w:lang w:bidi="ar-DZ"/>
        </w:rPr>
        <w:t xml:space="preserve">    </w:t>
      </w:r>
      <w:r>
        <w:rPr>
          <w:rFonts w:cs="Simplified Arabic" w:hint="cs"/>
          <w:sz w:val="28"/>
          <w:szCs w:val="28"/>
          <w:rtl/>
          <w:lang w:bidi="ar-DZ"/>
        </w:rPr>
        <w:t>ومن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الزوايا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الرحمانية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الجنوب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الشرقي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الجزائري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والتي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أثر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واضح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العلاقة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الروحية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منطقة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الجريد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نذكر</w:t>
      </w:r>
      <w:r>
        <w:rPr>
          <w:rFonts w:cs="Simplified Arabic"/>
          <w:sz w:val="28"/>
          <w:szCs w:val="28"/>
          <w:rtl/>
          <w:lang w:bidi="ar-DZ"/>
        </w:rPr>
        <w:t xml:space="preserve"> : .                                                                                 </w:t>
      </w:r>
    </w:p>
    <w:p w:rsidR="00B66AAD" w:rsidRDefault="00B66AAD" w:rsidP="006976E6">
      <w:pPr>
        <w:tabs>
          <w:tab w:val="left" w:pos="6837"/>
        </w:tabs>
        <w:spacing w:after="0"/>
        <w:jc w:val="both"/>
        <w:rPr>
          <w:rFonts w:cs="Simplified Arabic"/>
          <w:b/>
          <w:bCs/>
          <w:sz w:val="32"/>
          <w:szCs w:val="32"/>
          <w:rtl/>
          <w:lang w:bidi="ar-DZ"/>
        </w:rPr>
      </w:pPr>
      <w:r w:rsidRPr="001675F8">
        <w:rPr>
          <w:rFonts w:cs="Simplified Arabic" w:hint="cs"/>
          <w:b/>
          <w:bCs/>
          <w:sz w:val="28"/>
          <w:szCs w:val="28"/>
          <w:rtl/>
          <w:lang w:bidi="ar-DZ"/>
        </w:rPr>
        <w:t>زا</w:t>
      </w:r>
      <w:r>
        <w:rPr>
          <w:rFonts w:cs="Simplified Arabic"/>
          <w:b/>
          <w:bCs/>
          <w:sz w:val="28"/>
          <w:szCs w:val="28"/>
          <w:rtl/>
          <w:lang w:bidi="ar-DZ"/>
        </w:rPr>
        <w:t xml:space="preserve"> </w:t>
      </w:r>
      <w:r w:rsidRPr="001675F8">
        <w:rPr>
          <w:rFonts w:cs="Simplified Arabic" w:hint="cs"/>
          <w:b/>
          <w:bCs/>
          <w:sz w:val="28"/>
          <w:szCs w:val="28"/>
          <w:rtl/>
          <w:lang w:bidi="ar-DZ"/>
        </w:rPr>
        <w:t>وية</w:t>
      </w:r>
      <w:r w:rsidRPr="001675F8">
        <w:rPr>
          <w:rFonts w:cs="Simplified Arabic"/>
          <w:b/>
          <w:bCs/>
          <w:sz w:val="28"/>
          <w:szCs w:val="28"/>
          <w:rtl/>
          <w:lang w:bidi="ar-DZ"/>
        </w:rPr>
        <w:t xml:space="preserve"> </w:t>
      </w:r>
      <w:r w:rsidRPr="001675F8">
        <w:rPr>
          <w:rFonts w:cs="Simplified Arabic" w:hint="cs"/>
          <w:b/>
          <w:bCs/>
          <w:sz w:val="28"/>
          <w:szCs w:val="28"/>
          <w:rtl/>
          <w:lang w:bidi="ar-DZ"/>
        </w:rPr>
        <w:t>البرج</w:t>
      </w:r>
      <w:r w:rsidRPr="001675F8">
        <w:rPr>
          <w:rFonts w:cs="Simplified Arabic"/>
          <w:b/>
          <w:bCs/>
          <w:sz w:val="28"/>
          <w:szCs w:val="28"/>
          <w:rtl/>
          <w:lang w:bidi="ar-DZ"/>
        </w:rPr>
        <w:t xml:space="preserve"> (</w:t>
      </w:r>
      <w:r w:rsidRPr="001675F8">
        <w:rPr>
          <w:rFonts w:cs="Simplified Arabic" w:hint="cs"/>
          <w:b/>
          <w:bCs/>
          <w:sz w:val="28"/>
          <w:szCs w:val="28"/>
          <w:rtl/>
          <w:lang w:bidi="ar-DZ"/>
        </w:rPr>
        <w:t>طولقة</w:t>
      </w:r>
      <w:r w:rsidRPr="001675F8">
        <w:rPr>
          <w:rFonts w:cs="Simplified Arabic"/>
          <w:b/>
          <w:bCs/>
          <w:sz w:val="28"/>
          <w:szCs w:val="28"/>
          <w:rtl/>
          <w:lang w:bidi="ar-DZ"/>
        </w:rPr>
        <w:t xml:space="preserve"> ):</w:t>
      </w:r>
      <w:r>
        <w:rPr>
          <w:rFonts w:cs="Simplified Arabic" w:hint="cs"/>
          <w:sz w:val="28"/>
          <w:szCs w:val="28"/>
          <w:rtl/>
          <w:lang w:bidi="ar-DZ"/>
        </w:rPr>
        <w:t>أسسها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عزوز</w:t>
      </w:r>
      <w:r>
        <w:rPr>
          <w:rFonts w:cs="Simplified Arabic"/>
          <w:sz w:val="28"/>
          <w:szCs w:val="28"/>
          <w:rtl/>
          <w:lang w:bidi="ar-DZ"/>
        </w:rPr>
        <w:t>(</w:t>
      </w:r>
      <w:r>
        <w:rPr>
          <w:rFonts w:cs="Simplified Arabic" w:hint="cs"/>
          <w:sz w:val="28"/>
          <w:szCs w:val="28"/>
          <w:rtl/>
          <w:lang w:bidi="ar-DZ"/>
        </w:rPr>
        <w:t>ت</w:t>
      </w:r>
      <w:r>
        <w:rPr>
          <w:rFonts w:cs="Simplified Arabic"/>
          <w:sz w:val="28"/>
          <w:szCs w:val="28"/>
          <w:rtl/>
          <w:lang w:bidi="ar-DZ"/>
        </w:rPr>
        <w:t xml:space="preserve"> 1233</w:t>
      </w:r>
      <w:r>
        <w:rPr>
          <w:rFonts w:cs="Simplified Arabic" w:hint="cs"/>
          <w:sz w:val="28"/>
          <w:szCs w:val="28"/>
          <w:rtl/>
          <w:lang w:bidi="ar-DZ"/>
        </w:rPr>
        <w:t>هـ</w:t>
      </w:r>
      <w:r>
        <w:rPr>
          <w:rFonts w:cs="Simplified Arabic"/>
          <w:sz w:val="28"/>
          <w:szCs w:val="28"/>
          <w:rtl/>
          <w:lang w:bidi="ar-DZ"/>
        </w:rPr>
        <w:t xml:space="preserve">)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أوائل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القرن</w:t>
      </w:r>
      <w:r>
        <w:rPr>
          <w:rFonts w:cs="Simplified Arabic"/>
          <w:sz w:val="28"/>
          <w:szCs w:val="28"/>
          <w:rtl/>
          <w:lang w:bidi="ar-DZ"/>
        </w:rPr>
        <w:t xml:space="preserve"> 19</w:t>
      </w:r>
      <w:r>
        <w:rPr>
          <w:rFonts w:cs="Simplified Arabic" w:hint="cs"/>
          <w:sz w:val="28"/>
          <w:szCs w:val="28"/>
          <w:rtl/>
          <w:lang w:bidi="ar-DZ"/>
        </w:rPr>
        <w:t>م،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وأ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صبح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تلاميذ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ومقدمين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،ونشر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خلالها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تعاليم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الرحمانية</w:t>
      </w:r>
      <w:r>
        <w:rPr>
          <w:rFonts w:cs="Simplified Arabic"/>
          <w:sz w:val="28"/>
          <w:szCs w:val="28"/>
          <w:rtl/>
          <w:lang w:bidi="ar-DZ"/>
        </w:rPr>
        <w:t>.</w:t>
      </w:r>
      <w:r w:rsidRPr="009E7866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25"/>
      </w:r>
      <w:r w:rsidRPr="009E7866">
        <w:rPr>
          <w:rFonts w:cs="Simplified Arabic"/>
          <w:b/>
          <w:bCs/>
          <w:sz w:val="28"/>
          <w:szCs w:val="28"/>
          <w:rtl/>
          <w:lang w:bidi="ar-DZ"/>
        </w:rPr>
        <w:t xml:space="preserve"> </w:t>
      </w:r>
      <w:r w:rsidRPr="009E7866">
        <w:rPr>
          <w:rFonts w:cs="Simplified Arabic"/>
          <w:sz w:val="28"/>
          <w:szCs w:val="28"/>
          <w:rtl/>
          <w:lang w:bidi="ar-DZ"/>
        </w:rPr>
        <w:t xml:space="preserve">  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B2563B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/>
          <w:sz w:val="28"/>
          <w:szCs w:val="28"/>
          <w:rtl/>
          <w:lang w:bidi="ar-DZ"/>
        </w:rPr>
        <w:t xml:space="preserve">                          </w:t>
      </w:r>
      <w:r w:rsidRPr="004070F0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>
        <w:rPr>
          <w:rFonts w:cs="Simplified Arabic"/>
          <w:b/>
          <w:bCs/>
          <w:sz w:val="32"/>
          <w:szCs w:val="32"/>
          <w:rtl/>
          <w:lang w:bidi="ar-DZ"/>
        </w:rPr>
        <w:t xml:space="preserve">                     </w:t>
      </w:r>
    </w:p>
    <w:p w:rsidR="00B66AAD" w:rsidRDefault="00B66AAD" w:rsidP="00900630">
      <w:pPr>
        <w:tabs>
          <w:tab w:val="left" w:pos="6837"/>
        </w:tabs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 w:rsidRPr="004070F0">
        <w:rPr>
          <w:rFonts w:cs="Simplified Arabic" w:hint="cs"/>
          <w:b/>
          <w:bCs/>
          <w:sz w:val="32"/>
          <w:szCs w:val="32"/>
          <w:rtl/>
          <w:lang w:bidi="ar-DZ"/>
        </w:rPr>
        <w:t>زاوية</w:t>
      </w:r>
      <w:r w:rsidRPr="004070F0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4070F0">
        <w:rPr>
          <w:rFonts w:cs="Simplified Arabic" w:hint="cs"/>
          <w:b/>
          <w:bCs/>
          <w:sz w:val="32"/>
          <w:szCs w:val="32"/>
          <w:rtl/>
          <w:lang w:bidi="ar-DZ"/>
        </w:rPr>
        <w:t>طولقة</w:t>
      </w:r>
      <w:r w:rsidRPr="004070F0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>
        <w:rPr>
          <w:rFonts w:cs="Simplified Arabic"/>
          <w:sz w:val="28"/>
          <w:szCs w:val="28"/>
          <w:rtl/>
          <w:lang w:bidi="ar-DZ"/>
        </w:rPr>
        <w:t>:</w:t>
      </w:r>
      <w:r>
        <w:rPr>
          <w:rFonts w:cs="Simplified Arabic" w:hint="cs"/>
          <w:sz w:val="28"/>
          <w:szCs w:val="28"/>
          <w:rtl/>
          <w:lang w:bidi="ar-DZ"/>
        </w:rPr>
        <w:t>أسسها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عمر</w:t>
      </w:r>
      <w:r>
        <w:rPr>
          <w:rFonts w:cs="Simplified Arabic"/>
          <w:sz w:val="28"/>
          <w:szCs w:val="28"/>
          <w:rtl/>
          <w:lang w:bidi="ar-DZ"/>
        </w:rPr>
        <w:t xml:space="preserve"> (</w:t>
      </w:r>
      <w:r>
        <w:rPr>
          <w:rFonts w:cs="Simplified Arabic" w:hint="cs"/>
          <w:sz w:val="28"/>
          <w:szCs w:val="28"/>
          <w:rtl/>
          <w:lang w:bidi="ar-DZ"/>
        </w:rPr>
        <w:t>ت</w:t>
      </w:r>
      <w:r>
        <w:rPr>
          <w:rFonts w:cs="Simplified Arabic"/>
          <w:sz w:val="28"/>
          <w:szCs w:val="28"/>
          <w:rtl/>
          <w:lang w:bidi="ar-DZ"/>
        </w:rPr>
        <w:t xml:space="preserve"> 1842 </w:t>
      </w:r>
      <w:r>
        <w:rPr>
          <w:rFonts w:cs="Simplified Arabic" w:hint="cs"/>
          <w:sz w:val="28"/>
          <w:szCs w:val="28"/>
          <w:rtl/>
          <w:lang w:bidi="ar-DZ"/>
        </w:rPr>
        <w:t>م</w:t>
      </w:r>
      <w:r>
        <w:rPr>
          <w:rFonts w:cs="Simplified Arabic"/>
          <w:sz w:val="28"/>
          <w:szCs w:val="28"/>
          <w:rtl/>
          <w:lang w:bidi="ar-DZ"/>
        </w:rPr>
        <w:t>)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وقد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اهتمت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هذه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بنشر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التعليم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العربي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والعلوم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الإسلامية</w:t>
      </w:r>
      <w:r w:rsidRPr="00900630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،واستقبال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التلاميذ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مختلف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الجهات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وخاصة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عهد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عثمان</w:t>
      </w:r>
      <w:r>
        <w:rPr>
          <w:rFonts w:cs="Simplified Arabic"/>
          <w:sz w:val="28"/>
          <w:szCs w:val="28"/>
          <w:rtl/>
          <w:lang w:bidi="ar-DZ"/>
        </w:rPr>
        <w:t xml:space="preserve"> (1842-1896) </w:t>
      </w:r>
      <w:r>
        <w:rPr>
          <w:rFonts w:cs="Simplified Arabic" w:hint="cs"/>
          <w:sz w:val="28"/>
          <w:szCs w:val="28"/>
          <w:rtl/>
          <w:lang w:bidi="ar-DZ"/>
        </w:rPr>
        <w:t>كما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أسس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مكتبة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تحتوي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أنواع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الكتب</w:t>
      </w:r>
      <w:r>
        <w:rPr>
          <w:rFonts w:cs="Simplified Arabic"/>
          <w:sz w:val="28"/>
          <w:szCs w:val="28"/>
          <w:rtl/>
          <w:lang w:bidi="ar-DZ"/>
        </w:rPr>
        <w:t xml:space="preserve">.     </w:t>
      </w:r>
    </w:p>
    <w:p w:rsidR="00B66AAD" w:rsidRDefault="00B66AAD" w:rsidP="002D61FE">
      <w:pPr>
        <w:tabs>
          <w:tab w:val="left" w:pos="6837"/>
        </w:tabs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rFonts w:cs="Simplified Arabic" w:hint="cs"/>
          <w:b/>
          <w:bCs/>
          <w:sz w:val="32"/>
          <w:szCs w:val="32"/>
          <w:rtl/>
          <w:lang w:bidi="ar-DZ"/>
        </w:rPr>
        <w:t>زاويةخنقةسيدي</w:t>
      </w:r>
      <w:r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>
        <w:rPr>
          <w:rFonts w:cs="Simplified Arabic" w:hint="cs"/>
          <w:b/>
          <w:bCs/>
          <w:sz w:val="32"/>
          <w:szCs w:val="32"/>
          <w:rtl/>
          <w:lang w:bidi="ar-DZ"/>
        </w:rPr>
        <w:t>ن</w:t>
      </w:r>
      <w:r w:rsidRPr="004070F0">
        <w:rPr>
          <w:rFonts w:cs="Simplified Arabic" w:hint="cs"/>
          <w:b/>
          <w:bCs/>
          <w:sz w:val="32"/>
          <w:szCs w:val="32"/>
          <w:rtl/>
          <w:lang w:bidi="ar-DZ"/>
        </w:rPr>
        <w:t>اجي</w:t>
      </w:r>
      <w:r>
        <w:rPr>
          <w:rFonts w:cs="Simplified Arabic"/>
          <w:sz w:val="28"/>
          <w:szCs w:val="28"/>
          <w:rtl/>
          <w:lang w:bidi="ar-DZ"/>
        </w:rPr>
        <w:t xml:space="preserve"> : </w:t>
      </w:r>
      <w:r>
        <w:rPr>
          <w:rFonts w:cs="Simplified Arabic" w:hint="cs"/>
          <w:sz w:val="28"/>
          <w:szCs w:val="28"/>
          <w:rtl/>
          <w:lang w:bidi="ar-DZ"/>
        </w:rPr>
        <w:t>هي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رحمانية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ورثها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عبد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الحفيظ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محمد</w:t>
      </w:r>
      <w:r>
        <w:rPr>
          <w:rFonts w:cs="Simplified Arabic"/>
          <w:sz w:val="28"/>
          <w:szCs w:val="28"/>
          <w:rtl/>
          <w:lang w:bidi="ar-DZ"/>
        </w:rPr>
        <w:t xml:space="preserve">   (</w:t>
      </w:r>
      <w:r>
        <w:rPr>
          <w:rFonts w:cs="Simplified Arabic" w:hint="cs"/>
          <w:sz w:val="28"/>
          <w:szCs w:val="28"/>
          <w:rtl/>
          <w:lang w:bidi="ar-DZ"/>
        </w:rPr>
        <w:t>ت</w:t>
      </w:r>
      <w:r>
        <w:rPr>
          <w:rFonts w:cs="Simplified Arabic"/>
          <w:sz w:val="28"/>
          <w:szCs w:val="28"/>
          <w:rtl/>
          <w:lang w:bidi="ar-DZ"/>
        </w:rPr>
        <w:t>1266</w:t>
      </w:r>
      <w:r>
        <w:rPr>
          <w:rFonts w:cs="Simplified Arabic" w:hint="cs"/>
          <w:sz w:val="28"/>
          <w:szCs w:val="28"/>
          <w:rtl/>
          <w:lang w:bidi="ar-DZ"/>
        </w:rPr>
        <w:t>هـ</w:t>
      </w:r>
      <w:r>
        <w:rPr>
          <w:rFonts w:cs="Simplified Arabic"/>
          <w:sz w:val="28"/>
          <w:szCs w:val="28"/>
          <w:rtl/>
          <w:lang w:bidi="ar-DZ"/>
        </w:rPr>
        <w:t>/1850</w:t>
      </w:r>
      <w:r>
        <w:rPr>
          <w:rFonts w:cs="Simplified Arabic" w:hint="cs"/>
          <w:sz w:val="28"/>
          <w:szCs w:val="28"/>
          <w:rtl/>
          <w:lang w:bidi="ar-DZ"/>
        </w:rPr>
        <w:t>م</w:t>
      </w:r>
      <w:r>
        <w:rPr>
          <w:rFonts w:cs="Simplified Arabic"/>
          <w:sz w:val="28"/>
          <w:szCs w:val="28"/>
          <w:rtl/>
          <w:lang w:bidi="ar-DZ"/>
        </w:rPr>
        <w:t>)</w:t>
      </w:r>
      <w:r>
        <w:rPr>
          <w:rFonts w:cs="Simplified Arabic" w:hint="cs"/>
          <w:sz w:val="28"/>
          <w:szCs w:val="28"/>
          <w:rtl/>
          <w:lang w:bidi="ar-DZ"/>
        </w:rPr>
        <w:t>عن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أجداده</w:t>
      </w:r>
      <w:r>
        <w:rPr>
          <w:rStyle w:val="FootnoteReference"/>
          <w:rFonts w:cs="Simplified Arabic"/>
          <w:b/>
          <w:bCs/>
          <w:sz w:val="28"/>
          <w:szCs w:val="28"/>
          <w:lang w:bidi="ar-DZ"/>
        </w:rPr>
        <w:t xml:space="preserve"> </w:t>
      </w:r>
      <w:r>
        <w:rPr>
          <w:rStyle w:val="FootnoteReference"/>
          <w:rFonts w:cs="Simplified Arabic"/>
          <w:b/>
          <w:bCs/>
          <w:sz w:val="28"/>
          <w:szCs w:val="28"/>
          <w:lang w:bidi="ar-DZ"/>
        </w:rPr>
        <w:footnoteReference w:id="26"/>
      </w:r>
      <w:r>
        <w:rPr>
          <w:rFonts w:cs="Simplified Arabic" w:hint="cs"/>
          <w:sz w:val="28"/>
          <w:szCs w:val="28"/>
          <w:rtl/>
          <w:lang w:bidi="ar-DZ"/>
        </w:rPr>
        <w:t>واهتمت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بالتعليم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فكانت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مقصد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طلاب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العلم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مختلف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جهات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الجزائر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تونس</w:t>
      </w:r>
      <w:r>
        <w:rPr>
          <w:rStyle w:val="FootnoteReference"/>
          <w:rFonts w:cs="Simplified Arabic"/>
          <w:sz w:val="28"/>
          <w:szCs w:val="28"/>
          <w:rtl/>
          <w:lang w:bidi="ar-DZ"/>
        </w:rPr>
        <w:footnoteReference w:id="27"/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وطرابلس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كما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لموقعها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القريب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الحدود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التونسية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بمحاذاة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الجريد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دور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ربط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العلاقات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الثقافية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التعلمية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والطرقية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بالمنطقة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 w:rsidRPr="007003B3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وتميزت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بمعاداتها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للإستعمار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،حيث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قامت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بدعم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للثورات،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كثورة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الزعاطشة</w:t>
      </w:r>
      <w:r>
        <w:rPr>
          <w:rFonts w:cs="Simplified Arabic"/>
          <w:sz w:val="28"/>
          <w:szCs w:val="28"/>
          <w:rtl/>
          <w:lang w:bidi="ar-DZ"/>
        </w:rPr>
        <w:t xml:space="preserve"> 1849</w:t>
      </w:r>
      <w:r>
        <w:rPr>
          <w:rFonts w:cs="Simplified Arabic" w:hint="cs"/>
          <w:sz w:val="28"/>
          <w:szCs w:val="28"/>
          <w:rtl/>
          <w:lang w:bidi="ar-DZ"/>
        </w:rPr>
        <w:t>م،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وثورة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الصادق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الحاج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بالأوراس</w:t>
      </w:r>
      <w:r>
        <w:rPr>
          <w:rFonts w:cs="Simplified Arabic"/>
          <w:sz w:val="28"/>
          <w:szCs w:val="28"/>
          <w:rtl/>
          <w:lang w:bidi="ar-DZ"/>
        </w:rPr>
        <w:t xml:space="preserve">.  </w:t>
      </w:r>
    </w:p>
    <w:p w:rsidR="00B66AAD" w:rsidRPr="005C02D2" w:rsidRDefault="00B66AAD" w:rsidP="007003B3">
      <w:pPr>
        <w:tabs>
          <w:tab w:val="left" w:pos="6837"/>
        </w:tabs>
        <w:spacing w:after="0"/>
        <w:jc w:val="both"/>
        <w:rPr>
          <w:rFonts w:cs="Simplified Arabic"/>
          <w:b/>
          <w:bCs/>
          <w:rtl/>
          <w:lang w:bidi="ar-DZ"/>
        </w:rPr>
      </w:pPr>
      <w:r w:rsidRPr="00FE1571">
        <w:rPr>
          <w:rFonts w:cs="Simplified Arabic" w:hint="cs"/>
          <w:b/>
          <w:bCs/>
          <w:sz w:val="32"/>
          <w:szCs w:val="32"/>
          <w:rtl/>
          <w:lang w:bidi="ar-DZ"/>
        </w:rPr>
        <w:t>زاوية</w:t>
      </w:r>
      <w:r w:rsidRPr="00FE1571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FE1571">
        <w:rPr>
          <w:rFonts w:cs="Simplified Arabic" w:hint="cs"/>
          <w:b/>
          <w:bCs/>
          <w:sz w:val="32"/>
          <w:szCs w:val="32"/>
          <w:rtl/>
          <w:lang w:bidi="ar-DZ"/>
        </w:rPr>
        <w:t>أولاد</w:t>
      </w:r>
      <w:r w:rsidRPr="00FE1571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FE1571">
        <w:rPr>
          <w:rFonts w:cs="Simplified Arabic" w:hint="cs"/>
          <w:b/>
          <w:bCs/>
          <w:sz w:val="32"/>
          <w:szCs w:val="32"/>
          <w:rtl/>
          <w:lang w:bidi="ar-DZ"/>
        </w:rPr>
        <w:t>جلال</w:t>
      </w:r>
      <w:r w:rsidRPr="00FE1571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>
        <w:rPr>
          <w:rFonts w:cs="Simplified Arabic"/>
          <w:sz w:val="28"/>
          <w:szCs w:val="28"/>
          <w:rtl/>
          <w:lang w:bidi="ar-DZ"/>
        </w:rPr>
        <w:t xml:space="preserve">: </w:t>
      </w:r>
      <w:r>
        <w:rPr>
          <w:rFonts w:cs="Simplified Arabic" w:hint="cs"/>
          <w:sz w:val="28"/>
          <w:szCs w:val="28"/>
          <w:rtl/>
          <w:lang w:bidi="ar-DZ"/>
        </w:rPr>
        <w:t>أسسها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المختار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خليفة</w:t>
      </w:r>
      <w:r>
        <w:rPr>
          <w:rFonts w:cs="Simplified Arabic"/>
          <w:sz w:val="28"/>
          <w:szCs w:val="28"/>
          <w:rtl/>
          <w:lang w:bidi="ar-DZ"/>
        </w:rPr>
        <w:t xml:space="preserve"> (</w:t>
      </w:r>
      <w:r>
        <w:rPr>
          <w:rFonts w:cs="Simplified Arabic" w:hint="cs"/>
          <w:sz w:val="28"/>
          <w:szCs w:val="28"/>
          <w:rtl/>
          <w:lang w:bidi="ar-DZ"/>
        </w:rPr>
        <w:t>ت</w:t>
      </w:r>
      <w:r>
        <w:rPr>
          <w:rFonts w:cs="Simplified Arabic"/>
          <w:sz w:val="28"/>
          <w:szCs w:val="28"/>
          <w:rtl/>
          <w:lang w:bidi="ar-DZ"/>
        </w:rPr>
        <w:t>1862</w:t>
      </w:r>
      <w:r>
        <w:rPr>
          <w:rFonts w:cs="Simplified Arabic" w:hint="cs"/>
          <w:sz w:val="28"/>
          <w:szCs w:val="28"/>
          <w:rtl/>
          <w:lang w:bidi="ar-DZ"/>
        </w:rPr>
        <w:t>م</w:t>
      </w:r>
      <w:r>
        <w:rPr>
          <w:rFonts w:cs="Simplified Arabic"/>
          <w:sz w:val="28"/>
          <w:szCs w:val="28"/>
          <w:rtl/>
          <w:lang w:bidi="ar-DZ"/>
        </w:rPr>
        <w:t xml:space="preserve">) </w:t>
      </w:r>
      <w:r>
        <w:rPr>
          <w:rFonts w:cs="Simplified Arabic" w:hint="cs"/>
          <w:sz w:val="28"/>
          <w:szCs w:val="28"/>
          <w:rtl/>
          <w:lang w:bidi="ar-DZ"/>
        </w:rPr>
        <w:t>بأولاد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جلال</w:t>
      </w:r>
      <w:r>
        <w:rPr>
          <w:rFonts w:cs="Simplified Arabic"/>
          <w:sz w:val="28"/>
          <w:szCs w:val="28"/>
          <w:rtl/>
          <w:lang w:bidi="ar-DZ"/>
        </w:rPr>
        <w:t xml:space="preserve"> (</w:t>
      </w:r>
      <w:r>
        <w:rPr>
          <w:rFonts w:cs="Simplified Arabic" w:hint="cs"/>
          <w:sz w:val="28"/>
          <w:szCs w:val="28"/>
          <w:rtl/>
          <w:lang w:bidi="ar-DZ"/>
        </w:rPr>
        <w:t>بسكرة</w:t>
      </w:r>
      <w:r>
        <w:rPr>
          <w:rFonts w:cs="Simplified Arabic"/>
          <w:sz w:val="28"/>
          <w:szCs w:val="28"/>
          <w:rtl/>
          <w:lang w:bidi="ar-DZ"/>
        </w:rPr>
        <w:t xml:space="preserve">) 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بدعم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أولاد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نايل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والقبائل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بتلك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النواحي</w:t>
      </w:r>
      <w:r>
        <w:rPr>
          <w:rStyle w:val="FootnoteReference"/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ويرجع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تاريخ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تأسيسها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سنة</w:t>
      </w:r>
      <w:r>
        <w:rPr>
          <w:rFonts w:cs="Simplified Arabic"/>
          <w:sz w:val="28"/>
          <w:szCs w:val="28"/>
          <w:rtl/>
          <w:lang w:bidi="ar-DZ"/>
        </w:rPr>
        <w:t xml:space="preserve"> (1230</w:t>
      </w:r>
      <w:r>
        <w:rPr>
          <w:rFonts w:cs="Simplified Arabic" w:hint="cs"/>
          <w:sz w:val="28"/>
          <w:szCs w:val="28"/>
          <w:rtl/>
          <w:lang w:bidi="ar-DZ"/>
        </w:rPr>
        <w:t>هـ،</w:t>
      </w:r>
      <w:r>
        <w:rPr>
          <w:rFonts w:cs="Simplified Arabic"/>
          <w:sz w:val="28"/>
          <w:szCs w:val="28"/>
          <w:rtl/>
          <w:lang w:bidi="ar-DZ"/>
        </w:rPr>
        <w:t>1815</w:t>
      </w:r>
      <w:r>
        <w:rPr>
          <w:rFonts w:cs="Simplified Arabic" w:hint="cs"/>
          <w:sz w:val="28"/>
          <w:szCs w:val="28"/>
          <w:rtl/>
          <w:lang w:bidi="ar-DZ"/>
        </w:rPr>
        <w:t>م</w:t>
      </w:r>
      <w:r w:rsidRPr="009E7866">
        <w:rPr>
          <w:rFonts w:cs="Simplified Arabic"/>
          <w:sz w:val="28"/>
          <w:szCs w:val="28"/>
          <w:rtl/>
          <w:lang w:bidi="ar-DZ"/>
        </w:rPr>
        <w:t>)</w:t>
      </w:r>
      <w:r w:rsidRPr="009E7866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28"/>
      </w:r>
      <w:r w:rsidRPr="009E7866">
        <w:rPr>
          <w:rFonts w:cs="Simplified Arabic"/>
          <w:b/>
          <w:bCs/>
          <w:sz w:val="28"/>
          <w:szCs w:val="28"/>
          <w:rtl/>
          <w:lang w:bidi="ar-DZ"/>
        </w:rPr>
        <w:t xml:space="preserve"> </w:t>
      </w:r>
      <w:r w:rsidRPr="009E7866"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 w:hint="cs"/>
          <w:sz w:val="28"/>
          <w:szCs w:val="28"/>
          <w:rtl/>
          <w:lang w:bidi="ar-DZ"/>
        </w:rPr>
        <w:t>واهتمت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بنشر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التعليم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،والمحافظة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الدين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الإسلامي</w:t>
      </w:r>
      <w:r>
        <w:rPr>
          <w:rFonts w:cs="Simplified Arabic"/>
          <w:sz w:val="28"/>
          <w:szCs w:val="28"/>
          <w:rtl/>
          <w:lang w:bidi="ar-DZ"/>
        </w:rPr>
        <w:t>.</w:t>
      </w:r>
      <w:r>
        <w:rPr>
          <w:rFonts w:cs="Simplified Arabic" w:hint="cs"/>
          <w:sz w:val="28"/>
          <w:szCs w:val="28"/>
          <w:rtl/>
          <w:lang w:bidi="ar-DZ"/>
        </w:rPr>
        <w:t>شاركت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ثورة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الزعاطشة</w:t>
      </w:r>
      <w:r>
        <w:rPr>
          <w:rFonts w:cs="Simplified Arabic"/>
          <w:sz w:val="28"/>
          <w:szCs w:val="28"/>
          <w:rtl/>
          <w:lang w:bidi="ar-DZ"/>
        </w:rPr>
        <w:t xml:space="preserve"> . </w:t>
      </w:r>
      <w:r>
        <w:rPr>
          <w:rFonts w:cs="Simplified Arabic" w:hint="cs"/>
          <w:sz w:val="28"/>
          <w:szCs w:val="28"/>
          <w:rtl/>
          <w:lang w:bidi="ar-DZ"/>
        </w:rPr>
        <w:t>وكوَنت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عددا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المقدمين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بلقاسم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الذي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أخذ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المختار</w:t>
      </w:r>
      <w:r w:rsidRPr="005C02D2">
        <w:rPr>
          <w:rFonts w:cs="Simplified Arabic"/>
          <w:b/>
          <w:bCs/>
          <w:rtl/>
          <w:lang w:bidi="ar-DZ"/>
        </w:rPr>
        <w:t>.</w:t>
      </w:r>
      <w:r w:rsidRPr="009E7866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29"/>
      </w:r>
    </w:p>
    <w:p w:rsidR="00B66AAD" w:rsidRDefault="00B66AAD" w:rsidP="003F75E7">
      <w:pPr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 w:rsidRPr="00FE1571">
        <w:rPr>
          <w:rFonts w:cs="Simplified Arabic" w:hint="cs"/>
          <w:b/>
          <w:bCs/>
          <w:sz w:val="32"/>
          <w:szCs w:val="32"/>
          <w:rtl/>
          <w:lang w:bidi="ar-DZ"/>
        </w:rPr>
        <w:t>زاوية</w:t>
      </w:r>
      <w:r w:rsidRPr="00FE1571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FE1571">
        <w:rPr>
          <w:rFonts w:cs="Simplified Arabic" w:hint="cs"/>
          <w:b/>
          <w:bCs/>
          <w:sz w:val="32"/>
          <w:szCs w:val="32"/>
          <w:rtl/>
          <w:lang w:bidi="ar-DZ"/>
        </w:rPr>
        <w:t>الهامل</w:t>
      </w:r>
      <w:r>
        <w:rPr>
          <w:rFonts w:cs="Simplified Arabic"/>
          <w:sz w:val="28"/>
          <w:szCs w:val="28"/>
          <w:rtl/>
          <w:lang w:bidi="ar-DZ"/>
        </w:rPr>
        <w:t xml:space="preserve"> :</w:t>
      </w:r>
      <w:r>
        <w:rPr>
          <w:rFonts w:cs="Simplified Arabic" w:hint="cs"/>
          <w:sz w:val="28"/>
          <w:szCs w:val="28"/>
          <w:rtl/>
          <w:lang w:bidi="ar-DZ"/>
        </w:rPr>
        <w:t>أنشأها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بلقاسم</w:t>
      </w:r>
      <w:r>
        <w:rPr>
          <w:rFonts w:cs="Simplified Arabic"/>
          <w:sz w:val="28"/>
          <w:szCs w:val="28"/>
          <w:rtl/>
          <w:lang w:bidi="ar-DZ"/>
        </w:rPr>
        <w:t>(</w:t>
      </w:r>
      <w:r>
        <w:rPr>
          <w:rFonts w:cs="Simplified Arabic" w:hint="cs"/>
          <w:sz w:val="28"/>
          <w:szCs w:val="28"/>
          <w:rtl/>
          <w:lang w:bidi="ar-DZ"/>
        </w:rPr>
        <w:t>ت</w:t>
      </w:r>
      <w:r>
        <w:rPr>
          <w:rFonts w:cs="Simplified Arabic"/>
          <w:sz w:val="28"/>
          <w:szCs w:val="28"/>
          <w:rtl/>
          <w:lang w:bidi="ar-DZ"/>
        </w:rPr>
        <w:t xml:space="preserve"> 1315</w:t>
      </w:r>
      <w:r>
        <w:rPr>
          <w:rFonts w:cs="Simplified Arabic" w:hint="cs"/>
          <w:sz w:val="28"/>
          <w:szCs w:val="28"/>
          <w:rtl/>
          <w:lang w:bidi="ar-DZ"/>
        </w:rPr>
        <w:t>هـ</w:t>
      </w:r>
      <w:r>
        <w:rPr>
          <w:rFonts w:cs="Simplified Arabic"/>
          <w:sz w:val="28"/>
          <w:szCs w:val="28"/>
          <w:rtl/>
          <w:lang w:bidi="ar-DZ"/>
        </w:rPr>
        <w:t>/1897</w:t>
      </w:r>
      <w:r>
        <w:rPr>
          <w:rFonts w:cs="Simplified Arabic" w:hint="cs"/>
          <w:sz w:val="28"/>
          <w:szCs w:val="28"/>
          <w:rtl/>
          <w:lang w:bidi="ar-DZ"/>
        </w:rPr>
        <w:t>م</w:t>
      </w:r>
      <w:r>
        <w:rPr>
          <w:rFonts w:cs="Simplified Arabic"/>
          <w:sz w:val="28"/>
          <w:szCs w:val="28"/>
          <w:rtl/>
          <w:lang w:bidi="ar-DZ"/>
        </w:rPr>
        <w:t xml:space="preserve">)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سنة</w:t>
      </w:r>
      <w:r>
        <w:rPr>
          <w:rFonts w:cs="Simplified Arabic"/>
          <w:sz w:val="28"/>
          <w:szCs w:val="28"/>
          <w:rtl/>
          <w:lang w:bidi="ar-DZ"/>
        </w:rPr>
        <w:t xml:space="preserve"> 1849</w:t>
      </w:r>
      <w:r>
        <w:rPr>
          <w:rFonts w:cs="Simplified Arabic" w:hint="cs"/>
          <w:sz w:val="28"/>
          <w:szCs w:val="28"/>
          <w:rtl/>
          <w:lang w:bidi="ar-DZ"/>
        </w:rPr>
        <w:t>م،على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مسافة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عشرة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كلم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بوسعادة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،واضطلعت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بمهمة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تعليمية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ونظرا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لشهرة</w:t>
      </w:r>
      <w:r>
        <w:rPr>
          <w:rFonts w:cs="Simplified Arabic"/>
          <w:sz w:val="28"/>
          <w:szCs w:val="28"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بلقاسم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العلمية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وطريقته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الرحمانية</w:t>
      </w:r>
      <w:r w:rsidRPr="00A935D7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30"/>
      </w:r>
      <w:r w:rsidRPr="00A935D7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أصبحت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زاويته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قبلة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للطلبة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النواحي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،وقد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تنوع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نشاطها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التعليمي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حيث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كانت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تدرس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القرءان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الكريم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والتفسير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والفقه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والحديث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والتوحيد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،إضافة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الأدب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والتاريخ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والسيرة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النبوية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،كما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استعان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بلقاسم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بعدد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الشيوخ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وبتلاميذه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القدماء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،وأنشأت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مكتبة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بالزاوية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وأصبحت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قبلة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للزوار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لطلب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الإجازات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العلمية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تونس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والمغرب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وتلمسان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وقسنطينة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A935D7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31"/>
      </w:r>
      <w:r w:rsidRPr="00A935D7">
        <w:rPr>
          <w:rFonts w:cs="Simplified Arabic"/>
          <w:b/>
          <w:bCs/>
          <w:sz w:val="28"/>
          <w:szCs w:val="28"/>
          <w:rtl/>
          <w:lang w:bidi="ar-DZ"/>
        </w:rPr>
        <w:t>.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إضافة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هذه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الزوايا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فإن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هناك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زوايا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تكن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شهرة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الزوايا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المذكورة</w:t>
      </w:r>
      <w:r>
        <w:rPr>
          <w:rFonts w:cs="Simplified Arabic"/>
          <w:sz w:val="28"/>
          <w:szCs w:val="28"/>
          <w:rtl/>
          <w:lang w:bidi="ar-DZ"/>
        </w:rPr>
        <w:t xml:space="preserve"> .  </w:t>
      </w:r>
    </w:p>
    <w:p w:rsidR="00B66AAD" w:rsidRDefault="00B66AAD" w:rsidP="002D61FE">
      <w:pPr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rFonts w:cs="Simplified Arabic"/>
          <w:sz w:val="28"/>
          <w:szCs w:val="28"/>
          <w:rtl/>
          <w:lang w:bidi="ar-DZ"/>
        </w:rPr>
        <w:t xml:space="preserve">      </w:t>
      </w:r>
      <w:r>
        <w:rPr>
          <w:rFonts w:cs="Simplified Arabic" w:hint="cs"/>
          <w:b/>
          <w:bCs/>
          <w:sz w:val="32"/>
          <w:szCs w:val="32"/>
          <w:rtl/>
          <w:lang w:bidi="ar-DZ"/>
        </w:rPr>
        <w:t>أما</w:t>
      </w:r>
      <w:r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>
        <w:rPr>
          <w:rFonts w:cs="Simplified Arabic" w:hint="cs"/>
          <w:b/>
          <w:bCs/>
          <w:sz w:val="32"/>
          <w:szCs w:val="32"/>
          <w:rtl/>
          <w:lang w:bidi="ar-DZ"/>
        </w:rPr>
        <w:t>زوايا</w:t>
      </w:r>
      <w:r w:rsidRPr="00B95D19">
        <w:rPr>
          <w:rFonts w:cs="Simplified Arabic" w:hint="cs"/>
          <w:b/>
          <w:bCs/>
          <w:sz w:val="32"/>
          <w:szCs w:val="32"/>
          <w:rtl/>
          <w:lang w:bidi="ar-DZ"/>
        </w:rPr>
        <w:t>الجريد</w:t>
      </w:r>
      <w:r>
        <w:rPr>
          <w:rFonts w:cs="Simplified Arabic"/>
          <w:b/>
          <w:bCs/>
          <w:sz w:val="32"/>
          <w:szCs w:val="32"/>
          <w:rtl/>
          <w:lang w:bidi="ar-DZ"/>
        </w:rPr>
        <w:t>: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فأهمها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B95D19">
        <w:rPr>
          <w:rFonts w:cs="Simplified Arabic" w:hint="cs"/>
          <w:b/>
          <w:bCs/>
          <w:sz w:val="32"/>
          <w:szCs w:val="32"/>
          <w:rtl/>
          <w:lang w:bidi="ar-DZ"/>
        </w:rPr>
        <w:t>زاوية</w:t>
      </w:r>
      <w:r w:rsidRPr="00B95D19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B95D19">
        <w:rPr>
          <w:rFonts w:cs="Simplified Arabic" w:hint="cs"/>
          <w:b/>
          <w:bCs/>
          <w:sz w:val="32"/>
          <w:szCs w:val="32"/>
          <w:rtl/>
          <w:lang w:bidi="ar-DZ"/>
        </w:rPr>
        <w:t>نفطة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أسسها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مصطفى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عزوز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المذكورة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سابقا،إضافة</w:t>
      </w:r>
      <w:r>
        <w:rPr>
          <w:rFonts w:cs="Simplified Arabic"/>
          <w:sz w:val="28"/>
          <w:szCs w:val="28"/>
          <w:rtl/>
          <w:lang w:bidi="ar-DZ"/>
        </w:rPr>
        <w:t xml:space="preserve">   </w:t>
      </w:r>
      <w:r>
        <w:rPr>
          <w:rFonts w:cs="Simplified Arabic" w:hint="cs"/>
          <w:sz w:val="28"/>
          <w:szCs w:val="28"/>
          <w:rtl/>
          <w:lang w:bidi="ar-DZ"/>
        </w:rPr>
        <w:t>زوايا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أخرى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نذكر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B95D19">
        <w:rPr>
          <w:rFonts w:cs="Simplified Arabic" w:hint="cs"/>
          <w:b/>
          <w:bCs/>
          <w:sz w:val="32"/>
          <w:szCs w:val="32"/>
          <w:rtl/>
          <w:lang w:bidi="ar-DZ"/>
        </w:rPr>
        <w:t>زاوية</w:t>
      </w:r>
      <w:r w:rsidRPr="00B95D19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B95D19">
        <w:rPr>
          <w:rFonts w:cs="Simplified Arabic" w:hint="cs"/>
          <w:b/>
          <w:bCs/>
          <w:sz w:val="32"/>
          <w:szCs w:val="32"/>
          <w:rtl/>
          <w:lang w:bidi="ar-DZ"/>
        </w:rPr>
        <w:t>توزر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الرحمانية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أسسها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بوبكر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خالد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سنة</w:t>
      </w:r>
      <w:r>
        <w:rPr>
          <w:rFonts w:cs="Simplified Arabic"/>
          <w:sz w:val="28"/>
          <w:szCs w:val="28"/>
          <w:rtl/>
          <w:lang w:bidi="ar-DZ"/>
        </w:rPr>
        <w:t xml:space="preserve"> 1846 </w:t>
      </w:r>
      <w:r>
        <w:rPr>
          <w:rFonts w:cs="Simplified Arabic" w:hint="cs"/>
          <w:sz w:val="28"/>
          <w:szCs w:val="28"/>
          <w:rtl/>
          <w:lang w:bidi="ar-DZ"/>
        </w:rPr>
        <w:t>،و</w:t>
      </w:r>
      <w:r w:rsidRPr="00B95D19">
        <w:rPr>
          <w:rFonts w:cs="Simplified Arabic" w:hint="cs"/>
          <w:b/>
          <w:bCs/>
          <w:sz w:val="32"/>
          <w:szCs w:val="32"/>
          <w:rtl/>
          <w:lang w:bidi="ar-DZ"/>
        </w:rPr>
        <w:t>زاوية</w:t>
      </w:r>
      <w:r w:rsidRPr="00B95D19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B95D19">
        <w:rPr>
          <w:rFonts w:cs="Simplified Arabic" w:hint="cs"/>
          <w:b/>
          <w:bCs/>
          <w:sz w:val="32"/>
          <w:szCs w:val="32"/>
          <w:rtl/>
          <w:lang w:bidi="ar-DZ"/>
        </w:rPr>
        <w:t>تمغزة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بزعامة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عزوز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الحفناوي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عبد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الحفيظ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 w:rsidRPr="00B95D19">
        <w:rPr>
          <w:rFonts w:cs="Simplified Arabic" w:hint="cs"/>
          <w:b/>
          <w:bCs/>
          <w:sz w:val="32"/>
          <w:szCs w:val="32"/>
          <w:rtl/>
          <w:lang w:bidi="ar-DZ"/>
        </w:rPr>
        <w:t>وزاوية</w:t>
      </w:r>
      <w:r w:rsidRPr="00B95D19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B95D19">
        <w:rPr>
          <w:rFonts w:cs="Simplified Arabic" w:hint="cs"/>
          <w:b/>
          <w:bCs/>
          <w:sz w:val="32"/>
          <w:szCs w:val="32"/>
          <w:rtl/>
          <w:lang w:bidi="ar-DZ"/>
        </w:rPr>
        <w:t>محمد</w:t>
      </w:r>
      <w:r w:rsidRPr="00B95D19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B95D19">
        <w:rPr>
          <w:rFonts w:cs="Simplified Arabic" w:hint="cs"/>
          <w:b/>
          <w:bCs/>
          <w:sz w:val="32"/>
          <w:szCs w:val="32"/>
          <w:rtl/>
          <w:lang w:bidi="ar-DZ"/>
        </w:rPr>
        <w:t>التباني</w:t>
      </w:r>
      <w:r w:rsidRPr="00B95D19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B95D19">
        <w:rPr>
          <w:rFonts w:cs="Simplified Arabic" w:hint="cs"/>
          <w:b/>
          <w:bCs/>
          <w:sz w:val="32"/>
          <w:szCs w:val="32"/>
          <w:rtl/>
          <w:lang w:bidi="ar-DZ"/>
        </w:rPr>
        <w:t>بنفطة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أسسها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إبراهيم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خريف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سنة</w:t>
      </w:r>
      <w:r>
        <w:rPr>
          <w:rFonts w:cs="Simplified Arabic"/>
          <w:sz w:val="28"/>
          <w:szCs w:val="28"/>
          <w:rtl/>
          <w:lang w:bidi="ar-DZ"/>
        </w:rPr>
        <w:t xml:space="preserve"> 1845 </w:t>
      </w:r>
      <w:r w:rsidRPr="00A935D7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32"/>
      </w:r>
      <w:r w:rsidRPr="00A935D7">
        <w:rPr>
          <w:rFonts w:cs="Simplified Arabic"/>
          <w:b/>
          <w:bCs/>
          <w:sz w:val="28"/>
          <w:szCs w:val="28"/>
          <w:rtl/>
          <w:lang w:bidi="ar-DZ"/>
        </w:rPr>
        <w:t>.</w:t>
      </w:r>
      <w:r w:rsidRPr="00B82753">
        <w:rPr>
          <w:rFonts w:cs="Simplified Arabic" w:hint="cs"/>
          <w:b/>
          <w:bCs/>
          <w:sz w:val="32"/>
          <w:szCs w:val="32"/>
          <w:rtl/>
          <w:lang w:bidi="ar-DZ"/>
        </w:rPr>
        <w:t>والزاوية</w:t>
      </w:r>
      <w:r w:rsidRPr="00B82753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B82753">
        <w:rPr>
          <w:rFonts w:cs="Simplified Arabic" w:hint="cs"/>
          <w:b/>
          <w:bCs/>
          <w:sz w:val="32"/>
          <w:szCs w:val="32"/>
          <w:rtl/>
          <w:lang w:bidi="ar-DZ"/>
        </w:rPr>
        <w:t>العزوزية</w:t>
      </w:r>
      <w:r w:rsidRPr="00B82753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B82753">
        <w:rPr>
          <w:rFonts w:cs="Simplified Arabic" w:hint="cs"/>
          <w:b/>
          <w:bCs/>
          <w:sz w:val="32"/>
          <w:szCs w:val="32"/>
          <w:rtl/>
          <w:lang w:bidi="ar-DZ"/>
        </w:rPr>
        <w:t>بالقصرين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 w:rsidRPr="00B82753">
        <w:rPr>
          <w:rFonts w:cs="Simplified Arabic" w:hint="cs"/>
          <w:b/>
          <w:bCs/>
          <w:sz w:val="32"/>
          <w:szCs w:val="32"/>
          <w:rtl/>
          <w:lang w:bidi="ar-DZ"/>
        </w:rPr>
        <w:t>وزاوية</w:t>
      </w:r>
      <w:r w:rsidRPr="00B82753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B82753">
        <w:rPr>
          <w:rFonts w:cs="Simplified Arabic" w:hint="cs"/>
          <w:b/>
          <w:bCs/>
          <w:sz w:val="32"/>
          <w:szCs w:val="32"/>
          <w:rtl/>
          <w:lang w:bidi="ar-DZ"/>
        </w:rPr>
        <w:t>الشيخ</w:t>
      </w:r>
      <w:r w:rsidRPr="00B82753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B82753">
        <w:rPr>
          <w:rFonts w:cs="Simplified Arabic" w:hint="cs"/>
          <w:b/>
          <w:bCs/>
          <w:sz w:val="32"/>
          <w:szCs w:val="32"/>
          <w:rtl/>
          <w:lang w:bidi="ar-DZ"/>
        </w:rPr>
        <w:t>مبارك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B82753">
        <w:rPr>
          <w:rFonts w:cs="Simplified Arabic" w:hint="cs"/>
          <w:b/>
          <w:bCs/>
          <w:sz w:val="32"/>
          <w:szCs w:val="32"/>
          <w:rtl/>
          <w:lang w:bidi="ar-DZ"/>
        </w:rPr>
        <w:t>وزاوية</w:t>
      </w:r>
      <w:r w:rsidRPr="00B82753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B82753">
        <w:rPr>
          <w:rFonts w:cs="Simplified Arabic" w:hint="cs"/>
          <w:b/>
          <w:bCs/>
          <w:sz w:val="32"/>
          <w:szCs w:val="32"/>
          <w:rtl/>
          <w:lang w:bidi="ar-DZ"/>
        </w:rPr>
        <w:t>تالة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وترجع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هذه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الزوايا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بنفطة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وترتبط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ارتباطا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وثيقا</w:t>
      </w:r>
      <w:r>
        <w:rPr>
          <w:rFonts w:cs="Simplified Arabic"/>
          <w:sz w:val="28"/>
          <w:szCs w:val="28"/>
          <w:rtl/>
          <w:lang w:bidi="ar-DZ"/>
        </w:rPr>
        <w:t>.</w:t>
      </w:r>
      <w:r w:rsidRPr="00A935D7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33"/>
      </w:r>
      <w:r w:rsidRPr="00A935D7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/>
          <w:sz w:val="28"/>
          <w:szCs w:val="28"/>
          <w:rtl/>
          <w:lang w:bidi="ar-DZ"/>
        </w:rPr>
        <w:t xml:space="preserve">                                                                                                          </w:t>
      </w:r>
    </w:p>
    <w:p w:rsidR="00B66AAD" w:rsidRPr="007003B3" w:rsidRDefault="00B66AAD" w:rsidP="003F75E7">
      <w:pPr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rFonts w:cs="Simplified Arabic"/>
          <w:sz w:val="28"/>
          <w:szCs w:val="28"/>
          <w:rtl/>
          <w:lang w:bidi="ar-DZ"/>
        </w:rPr>
        <w:t xml:space="preserve">     </w:t>
      </w:r>
      <w:r>
        <w:rPr>
          <w:rFonts w:cs="Simplified Arabic" w:hint="cs"/>
          <w:sz w:val="28"/>
          <w:szCs w:val="28"/>
          <w:rtl/>
          <w:lang w:bidi="ar-DZ"/>
        </w:rPr>
        <w:t>ومن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خلال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الزوايا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المذكورة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يتبين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التواصل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الروحي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المنطقتين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،والذي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مثلته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الرحمانية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العزوزية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أسسها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عزوز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،وابنه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مصطفى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الذي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هاجر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نفطة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لنشر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بتونس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واستكمال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مهامها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وقد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حاز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هيبة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ونفوذ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حقيقي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المراحل</w:t>
      </w:r>
      <w:r w:rsidRPr="00A935D7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34"/>
      </w:r>
      <w:r w:rsidRPr="00A935D7"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ونجح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جذب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عدد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الأتباع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وأصبحت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مكانة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عند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السلطة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الحاكمة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،والممثلة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باشا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والمشير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الثالث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الصادق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باشا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وارتبط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سنده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الصوفي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بأخذ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عمر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صاحب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طولقة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وهوعن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عزوز،عن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عبد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الرحمان</w:t>
      </w:r>
      <w:r>
        <w:rPr>
          <w:rFonts w:cs="Simplified Arabic"/>
          <w:sz w:val="28"/>
          <w:szCs w:val="28"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الأزهري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وهو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الحفناوي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الخلوتي</w:t>
      </w:r>
      <w:r w:rsidRPr="00A935D7">
        <w:rPr>
          <w:rFonts w:cs="Simplified Arabic"/>
          <w:sz w:val="28"/>
          <w:szCs w:val="28"/>
          <w:rtl/>
          <w:lang w:bidi="ar-DZ"/>
        </w:rPr>
        <w:t xml:space="preserve"> </w:t>
      </w:r>
      <w:r w:rsidRPr="00A935D7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35"/>
      </w:r>
      <w:r w:rsidRPr="00A935D7">
        <w:rPr>
          <w:rFonts w:cs="Simplified Arabic"/>
          <w:b/>
          <w:bCs/>
          <w:sz w:val="28"/>
          <w:szCs w:val="28"/>
          <w:rtl/>
          <w:lang w:bidi="ar-DZ"/>
        </w:rPr>
        <w:t>.</w:t>
      </w:r>
      <w:r w:rsidRPr="005C02D2">
        <w:rPr>
          <w:rFonts w:cs="Simplified Arabic"/>
          <w:b/>
          <w:bCs/>
          <w:rtl/>
          <w:lang w:bidi="ar-DZ"/>
        </w:rPr>
        <w:t xml:space="preserve"> </w:t>
      </w:r>
    </w:p>
    <w:p w:rsidR="00B66AAD" w:rsidRDefault="00B66AAD" w:rsidP="002D61FE">
      <w:pPr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rFonts w:cs="Simplified Arabic"/>
          <w:sz w:val="28"/>
          <w:szCs w:val="28"/>
          <w:rtl/>
          <w:lang w:bidi="ar-DZ"/>
        </w:rPr>
        <w:t xml:space="preserve">      </w:t>
      </w:r>
      <w:r>
        <w:rPr>
          <w:rFonts w:cs="Simplified Arabic" w:hint="cs"/>
          <w:sz w:val="28"/>
          <w:szCs w:val="28"/>
          <w:rtl/>
          <w:lang w:bidi="ar-DZ"/>
        </w:rPr>
        <w:t>كما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للزيارات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والرحلات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العلمية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المتبادلة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أثر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التواصل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حيث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لشيوخ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نفطة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تنقلات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الجزائر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بحكم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الأصل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وبحكم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الروابط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الروحية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الرحمانية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والمهام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التعليمية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،فنجد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شيوخ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أسرة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عزوز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،قاموا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بزيارات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متعددة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للجزائر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بهدف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الإستقرار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،أوالدراسة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،أو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العبور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مناسبات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متعددة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ضمنهم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المكي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عزوز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الذي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درس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زا</w:t>
      </w:r>
      <w:r>
        <w:rPr>
          <w:rFonts w:cs="Simplified Arabic"/>
          <w:sz w:val="28"/>
          <w:szCs w:val="28"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الهامل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،وكذا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ابنه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الكامل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5C02D2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36"/>
      </w:r>
      <w:r w:rsidRPr="005C02D2">
        <w:rPr>
          <w:rFonts w:cs="Simplified Arabic"/>
          <w:sz w:val="28"/>
          <w:szCs w:val="28"/>
          <w:rtl/>
          <w:lang w:bidi="ar-DZ"/>
        </w:rPr>
        <w:t>.</w:t>
      </w:r>
    </w:p>
    <w:p w:rsidR="00B66AAD" w:rsidRDefault="00B66AAD" w:rsidP="002D61FE">
      <w:pPr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rFonts w:cs="Simplified Arabic"/>
          <w:sz w:val="28"/>
          <w:szCs w:val="28"/>
          <w:rtl/>
          <w:lang w:bidi="ar-DZ"/>
        </w:rPr>
        <w:t xml:space="preserve">     </w:t>
      </w:r>
      <w:r>
        <w:rPr>
          <w:rFonts w:cs="Simplified Arabic" w:hint="cs"/>
          <w:sz w:val="28"/>
          <w:szCs w:val="28"/>
          <w:rtl/>
          <w:lang w:bidi="ar-DZ"/>
        </w:rPr>
        <w:t>واستفادت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منطقة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الجنوب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الشرقي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الجزائري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وبخاصة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وادي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سوف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وبسكرة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القرب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الجغرافي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لنفطة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حيث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أخذت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سيدي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سالم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أساليب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التعليم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ونظامه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واقتنت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الكتب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نفطة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،ودرس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بعض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علماء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سوف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هذه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الزا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وتنافسوا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المجال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التعليمي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وتبادلوا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المدرسين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والتلاميذ،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فقد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درس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الشاعر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عاشور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الخنقي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نفطة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ودرس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الهامل</w:t>
      </w:r>
      <w:r>
        <w:rPr>
          <w:rFonts w:cs="Simplified Arabic"/>
          <w:sz w:val="28"/>
          <w:szCs w:val="28"/>
          <w:rtl/>
          <w:lang w:bidi="ar-DZ"/>
        </w:rPr>
        <w:t>.</w:t>
      </w:r>
      <w:r w:rsidRPr="005C02D2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37"/>
      </w:r>
      <w:r w:rsidRPr="005C02D2">
        <w:rPr>
          <w:rFonts w:cs="Simplified Arabic"/>
          <w:b/>
          <w:bCs/>
          <w:sz w:val="28"/>
          <w:szCs w:val="28"/>
          <w:rtl/>
          <w:lang w:bidi="ar-DZ"/>
        </w:rPr>
        <w:t xml:space="preserve"> </w:t>
      </w:r>
      <w:r>
        <w:rPr>
          <w:rFonts w:cs="Simplified Arabic"/>
          <w:sz w:val="28"/>
          <w:szCs w:val="28"/>
          <w:rtl/>
          <w:lang w:bidi="ar-DZ"/>
        </w:rPr>
        <w:t xml:space="preserve">                                                </w:t>
      </w:r>
      <w:r w:rsidRPr="00D51EC1">
        <w:rPr>
          <w:rFonts w:cs="Simplified Arabic"/>
          <w:sz w:val="28"/>
          <w:szCs w:val="28"/>
          <w:rtl/>
          <w:lang w:bidi="ar-DZ"/>
        </w:rPr>
        <w:t xml:space="preserve">   </w:t>
      </w:r>
      <w:r>
        <w:rPr>
          <w:rFonts w:cs="Simplified Arabic"/>
          <w:sz w:val="28"/>
          <w:szCs w:val="28"/>
          <w:rtl/>
          <w:lang w:bidi="ar-DZ"/>
        </w:rPr>
        <w:t xml:space="preserve">                        </w:t>
      </w:r>
    </w:p>
    <w:p w:rsidR="00B66AAD" w:rsidRDefault="00B66AAD" w:rsidP="00CC1EA1">
      <w:pPr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rFonts w:cs="Simplified Arabic"/>
          <w:sz w:val="28"/>
          <w:szCs w:val="28"/>
          <w:rtl/>
          <w:lang w:bidi="ar-DZ"/>
        </w:rPr>
        <w:t xml:space="preserve">       </w:t>
      </w:r>
      <w:r>
        <w:rPr>
          <w:rFonts w:cs="Simplified Arabic" w:hint="cs"/>
          <w:sz w:val="28"/>
          <w:szCs w:val="28"/>
          <w:rtl/>
          <w:lang w:bidi="ar-DZ"/>
        </w:rPr>
        <w:t>ولعل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مظاهر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التواصل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نشاط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شيوخ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المكثف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المنطقتين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والذي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أثر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الإشراف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الزوايا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بالجهتين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،كماهوالحال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بالنسبة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</w:t>
      </w:r>
      <w:r w:rsidRPr="00D51EC1">
        <w:rPr>
          <w:rFonts w:cs="Simplified Arabic" w:hint="cs"/>
          <w:sz w:val="28"/>
          <w:szCs w:val="28"/>
          <w:rtl/>
          <w:lang w:bidi="ar-DZ"/>
        </w:rPr>
        <w:t>لزاوية</w:t>
      </w:r>
      <w:r w:rsidRPr="00D51EC1">
        <w:rPr>
          <w:rFonts w:cs="Simplified Arabic"/>
          <w:sz w:val="28"/>
          <w:szCs w:val="28"/>
          <w:rtl/>
          <w:lang w:bidi="ar-DZ"/>
        </w:rPr>
        <w:t xml:space="preserve"> </w:t>
      </w:r>
      <w:r w:rsidRPr="00D51EC1">
        <w:rPr>
          <w:rFonts w:cs="Simplified Arabic" w:hint="cs"/>
          <w:sz w:val="28"/>
          <w:szCs w:val="28"/>
          <w:rtl/>
          <w:lang w:bidi="ar-DZ"/>
        </w:rPr>
        <w:t>الرحمانية</w:t>
      </w:r>
      <w:r w:rsidRPr="00D51EC1">
        <w:rPr>
          <w:rFonts w:cs="Simplified Arabic"/>
          <w:sz w:val="28"/>
          <w:szCs w:val="28"/>
          <w:rtl/>
          <w:lang w:bidi="ar-DZ"/>
        </w:rPr>
        <w:t xml:space="preserve"> </w:t>
      </w:r>
      <w:r w:rsidRPr="00D51EC1">
        <w:rPr>
          <w:rFonts w:cs="Simplified Arabic" w:hint="cs"/>
          <w:sz w:val="28"/>
          <w:szCs w:val="28"/>
          <w:rtl/>
          <w:lang w:bidi="ar-DZ"/>
        </w:rPr>
        <w:t>في</w:t>
      </w:r>
      <w:r w:rsidRPr="00D51EC1">
        <w:rPr>
          <w:rFonts w:cs="Simplified Arabic"/>
          <w:sz w:val="28"/>
          <w:szCs w:val="28"/>
          <w:rtl/>
          <w:lang w:bidi="ar-DZ"/>
        </w:rPr>
        <w:t xml:space="preserve"> </w:t>
      </w:r>
      <w:r w:rsidRPr="00D51EC1">
        <w:rPr>
          <w:rFonts w:cs="Simplified Arabic" w:hint="cs"/>
          <w:sz w:val="28"/>
          <w:szCs w:val="28"/>
          <w:rtl/>
          <w:lang w:bidi="ar-DZ"/>
        </w:rPr>
        <w:t>توزر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D51EC1">
        <w:rPr>
          <w:rFonts w:cs="Simplified Arabic" w:hint="cs"/>
          <w:sz w:val="28"/>
          <w:szCs w:val="28"/>
          <w:rtl/>
          <w:lang w:bidi="ar-DZ"/>
        </w:rPr>
        <w:t>كانت</w:t>
      </w:r>
      <w:r w:rsidRPr="00D51EC1">
        <w:rPr>
          <w:rFonts w:cs="Simplified Arabic"/>
          <w:sz w:val="28"/>
          <w:szCs w:val="28"/>
          <w:rtl/>
          <w:lang w:bidi="ar-DZ"/>
        </w:rPr>
        <w:t xml:space="preserve"> </w:t>
      </w:r>
      <w:r w:rsidRPr="00D51EC1">
        <w:rPr>
          <w:rFonts w:cs="Simplified Arabic" w:hint="cs"/>
          <w:sz w:val="28"/>
          <w:szCs w:val="28"/>
          <w:rtl/>
          <w:lang w:bidi="ar-DZ"/>
        </w:rPr>
        <w:t>سنة</w:t>
      </w:r>
      <w:r w:rsidRPr="00D51EC1">
        <w:rPr>
          <w:rFonts w:cs="Simplified Arabic"/>
          <w:sz w:val="28"/>
          <w:szCs w:val="28"/>
          <w:rtl/>
          <w:lang w:bidi="ar-DZ"/>
        </w:rPr>
        <w:t>1895</w:t>
      </w:r>
      <w:r>
        <w:rPr>
          <w:rFonts w:cs="Simplified Arabic" w:hint="cs"/>
          <w:sz w:val="28"/>
          <w:szCs w:val="28"/>
          <w:rtl/>
          <w:lang w:bidi="ar-DZ"/>
        </w:rPr>
        <w:t>م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 w:rsidRPr="00D51EC1">
        <w:rPr>
          <w:rFonts w:cs="Simplified Arabic" w:hint="cs"/>
          <w:sz w:val="28"/>
          <w:szCs w:val="28"/>
          <w:rtl/>
          <w:lang w:bidi="ar-DZ"/>
        </w:rPr>
        <w:t>تحت</w:t>
      </w:r>
      <w:r w:rsidRPr="00D51EC1">
        <w:rPr>
          <w:rFonts w:cs="Simplified Arabic"/>
          <w:sz w:val="28"/>
          <w:szCs w:val="28"/>
          <w:rtl/>
          <w:lang w:bidi="ar-DZ"/>
        </w:rPr>
        <w:t xml:space="preserve"> </w:t>
      </w:r>
      <w:r w:rsidRPr="00D51EC1">
        <w:rPr>
          <w:rFonts w:cs="Simplified Arabic" w:hint="cs"/>
          <w:sz w:val="28"/>
          <w:szCs w:val="28"/>
          <w:rtl/>
          <w:lang w:bidi="ar-DZ"/>
        </w:rPr>
        <w:t>إمرة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 w:rsidRPr="00D51EC1">
        <w:rPr>
          <w:rFonts w:cs="Simplified Arabic"/>
          <w:sz w:val="28"/>
          <w:szCs w:val="28"/>
          <w:rtl/>
          <w:lang w:bidi="ar-DZ"/>
        </w:rPr>
        <w:t xml:space="preserve"> </w:t>
      </w:r>
      <w:r w:rsidRPr="00D51EC1">
        <w:rPr>
          <w:rFonts w:cs="Simplified Arabic" w:hint="cs"/>
          <w:sz w:val="28"/>
          <w:szCs w:val="28"/>
          <w:rtl/>
          <w:lang w:bidi="ar-DZ"/>
        </w:rPr>
        <w:t>الحفناوي</w:t>
      </w:r>
      <w:r w:rsidRPr="00D51EC1">
        <w:rPr>
          <w:rFonts w:cs="Simplified Arabic"/>
          <w:sz w:val="28"/>
          <w:szCs w:val="28"/>
          <w:rtl/>
          <w:lang w:bidi="ar-DZ"/>
        </w:rPr>
        <w:t xml:space="preserve"> </w:t>
      </w:r>
      <w:r w:rsidRPr="00D51EC1">
        <w:rPr>
          <w:rFonts w:cs="Simplified Arabic" w:hint="cs"/>
          <w:sz w:val="28"/>
          <w:szCs w:val="28"/>
          <w:rtl/>
          <w:lang w:bidi="ar-DZ"/>
        </w:rPr>
        <w:t>بن</w:t>
      </w:r>
      <w:r w:rsidRPr="00D51EC1">
        <w:rPr>
          <w:rFonts w:cs="Simplified Arabic"/>
          <w:sz w:val="28"/>
          <w:szCs w:val="28"/>
          <w:rtl/>
          <w:lang w:bidi="ar-DZ"/>
        </w:rPr>
        <w:t xml:space="preserve"> </w:t>
      </w:r>
      <w:r w:rsidRPr="00D51EC1">
        <w:rPr>
          <w:rFonts w:cs="Simplified Arabic" w:hint="cs"/>
          <w:sz w:val="28"/>
          <w:szCs w:val="28"/>
          <w:rtl/>
          <w:lang w:bidi="ar-DZ"/>
        </w:rPr>
        <w:t>عبد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D51EC1">
        <w:rPr>
          <w:rFonts w:cs="Simplified Arabic" w:hint="cs"/>
          <w:sz w:val="28"/>
          <w:szCs w:val="28"/>
          <w:rtl/>
          <w:lang w:bidi="ar-DZ"/>
        </w:rPr>
        <w:t>الحفيظ</w:t>
      </w:r>
      <w:r w:rsidRPr="00D51EC1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D51EC1">
        <w:rPr>
          <w:rFonts w:cs="Simplified Arabic" w:hint="cs"/>
          <w:sz w:val="28"/>
          <w:szCs w:val="28"/>
          <w:rtl/>
          <w:lang w:bidi="ar-DZ"/>
        </w:rPr>
        <w:t>مقدم</w:t>
      </w:r>
      <w:r w:rsidRPr="00D51EC1">
        <w:rPr>
          <w:rFonts w:cs="Simplified Arabic"/>
          <w:sz w:val="28"/>
          <w:szCs w:val="28"/>
          <w:rtl/>
          <w:lang w:bidi="ar-DZ"/>
        </w:rPr>
        <w:t xml:space="preserve"> </w:t>
      </w:r>
      <w:r w:rsidRPr="00D51EC1">
        <w:rPr>
          <w:rFonts w:cs="Simplified Arabic" w:hint="cs"/>
          <w:sz w:val="28"/>
          <w:szCs w:val="28"/>
          <w:rtl/>
          <w:lang w:bidi="ar-DZ"/>
        </w:rPr>
        <w:t>الرحمانية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خنقة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سيدي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ناجي</w:t>
      </w:r>
      <w:r>
        <w:rPr>
          <w:rFonts w:cs="Simplified Arabic"/>
          <w:sz w:val="28"/>
          <w:szCs w:val="28"/>
          <w:rtl/>
          <w:lang w:bidi="ar-DZ"/>
        </w:rPr>
        <w:t>.</w:t>
      </w:r>
      <w:r>
        <w:rPr>
          <w:rStyle w:val="FootnoteReference"/>
          <w:rFonts w:cs="Simplified Arabic"/>
          <w:sz w:val="28"/>
          <w:szCs w:val="28"/>
          <w:rtl/>
          <w:lang w:bidi="ar-DZ"/>
        </w:rPr>
        <w:footnoteReference w:id="38"/>
      </w:r>
    </w:p>
    <w:p w:rsidR="00B66AAD" w:rsidRDefault="00B66AAD" w:rsidP="002D61FE">
      <w:pPr>
        <w:tabs>
          <w:tab w:val="left" w:pos="6837"/>
        </w:tabs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rFonts w:cs="Simplified Arabic"/>
          <w:sz w:val="28"/>
          <w:szCs w:val="28"/>
          <w:rtl/>
          <w:lang w:bidi="ar-DZ"/>
        </w:rPr>
        <w:t xml:space="preserve">     </w:t>
      </w:r>
      <w:r w:rsidRPr="00D51EC1">
        <w:rPr>
          <w:rFonts w:cs="Simplified Arabic" w:hint="cs"/>
          <w:sz w:val="28"/>
          <w:szCs w:val="28"/>
          <w:rtl/>
          <w:lang w:bidi="ar-DZ"/>
        </w:rPr>
        <w:t>كما</w:t>
      </w:r>
      <w:r w:rsidRPr="00D51EC1">
        <w:rPr>
          <w:rFonts w:cs="Simplified Arabic"/>
          <w:sz w:val="28"/>
          <w:szCs w:val="28"/>
          <w:rtl/>
          <w:lang w:bidi="ar-DZ"/>
        </w:rPr>
        <w:t xml:space="preserve"> </w:t>
      </w:r>
      <w:r w:rsidRPr="00D51EC1">
        <w:rPr>
          <w:rFonts w:cs="Simplified Arabic" w:hint="cs"/>
          <w:sz w:val="28"/>
          <w:szCs w:val="28"/>
          <w:rtl/>
          <w:lang w:bidi="ar-DZ"/>
        </w:rPr>
        <w:t>لعبت</w:t>
      </w:r>
      <w:r w:rsidRPr="00D51EC1">
        <w:rPr>
          <w:rFonts w:cs="Simplified Arabic"/>
          <w:sz w:val="28"/>
          <w:szCs w:val="28"/>
          <w:rtl/>
          <w:lang w:bidi="ar-DZ"/>
        </w:rPr>
        <w:t xml:space="preserve"> </w:t>
      </w:r>
      <w:r w:rsidRPr="00D51EC1">
        <w:rPr>
          <w:rFonts w:cs="Simplified Arabic" w:hint="cs"/>
          <w:sz w:val="28"/>
          <w:szCs w:val="28"/>
          <w:rtl/>
          <w:lang w:bidi="ar-DZ"/>
        </w:rPr>
        <w:t>الزاوية</w:t>
      </w:r>
      <w:r w:rsidRPr="00D51EC1">
        <w:rPr>
          <w:rFonts w:cs="Simplified Arabic"/>
          <w:sz w:val="28"/>
          <w:szCs w:val="28"/>
          <w:rtl/>
          <w:lang w:bidi="ar-DZ"/>
        </w:rPr>
        <w:t xml:space="preserve"> </w:t>
      </w:r>
      <w:r w:rsidRPr="00D51EC1">
        <w:rPr>
          <w:rFonts w:cs="Simplified Arabic" w:hint="cs"/>
          <w:sz w:val="28"/>
          <w:szCs w:val="28"/>
          <w:rtl/>
          <w:lang w:bidi="ar-DZ"/>
        </w:rPr>
        <w:t>الرحمانية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بالجريد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دورا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D51EC1">
        <w:rPr>
          <w:rFonts w:cs="Simplified Arabic" w:hint="cs"/>
          <w:sz w:val="28"/>
          <w:szCs w:val="28"/>
          <w:rtl/>
          <w:lang w:bidi="ar-DZ"/>
        </w:rPr>
        <w:t>مشرفا</w:t>
      </w:r>
      <w:r w:rsidRPr="00D51EC1">
        <w:rPr>
          <w:rFonts w:cs="Simplified Arabic"/>
          <w:sz w:val="28"/>
          <w:szCs w:val="28"/>
          <w:rtl/>
          <w:lang w:bidi="ar-DZ"/>
        </w:rPr>
        <w:t xml:space="preserve"> </w:t>
      </w:r>
      <w:r w:rsidRPr="00D51EC1">
        <w:rPr>
          <w:rFonts w:cs="Simplified Arabic" w:hint="cs"/>
          <w:sz w:val="28"/>
          <w:szCs w:val="28"/>
          <w:rtl/>
          <w:lang w:bidi="ar-DZ"/>
        </w:rPr>
        <w:t>في</w:t>
      </w:r>
      <w:r w:rsidRPr="00D51EC1">
        <w:rPr>
          <w:rFonts w:cs="Simplified Arabic"/>
          <w:sz w:val="28"/>
          <w:szCs w:val="28"/>
          <w:rtl/>
          <w:lang w:bidi="ar-DZ"/>
        </w:rPr>
        <w:t xml:space="preserve"> </w:t>
      </w:r>
      <w:r w:rsidRPr="00D51EC1">
        <w:rPr>
          <w:rFonts w:cs="Simplified Arabic" w:hint="cs"/>
          <w:sz w:val="28"/>
          <w:szCs w:val="28"/>
          <w:rtl/>
          <w:lang w:bidi="ar-DZ"/>
        </w:rPr>
        <w:t>دعم</w:t>
      </w:r>
      <w:r w:rsidRPr="00D51EC1">
        <w:rPr>
          <w:rFonts w:cs="Simplified Arabic"/>
          <w:sz w:val="28"/>
          <w:szCs w:val="28"/>
          <w:rtl/>
          <w:lang w:bidi="ar-DZ"/>
        </w:rPr>
        <w:t xml:space="preserve"> </w:t>
      </w:r>
      <w:r w:rsidRPr="00D51EC1">
        <w:rPr>
          <w:rFonts w:cs="Simplified Arabic" w:hint="cs"/>
          <w:sz w:val="28"/>
          <w:szCs w:val="28"/>
          <w:rtl/>
          <w:lang w:bidi="ar-DZ"/>
        </w:rPr>
        <w:t>المقاومة</w:t>
      </w:r>
      <w:r w:rsidRPr="00D51EC1">
        <w:rPr>
          <w:rFonts w:cs="Simplified Arabic"/>
          <w:sz w:val="28"/>
          <w:szCs w:val="28"/>
          <w:rtl/>
          <w:lang w:bidi="ar-DZ"/>
        </w:rPr>
        <w:t xml:space="preserve"> </w:t>
      </w:r>
      <w:r w:rsidRPr="00D51EC1">
        <w:rPr>
          <w:rFonts w:cs="Simplified Arabic" w:hint="cs"/>
          <w:sz w:val="28"/>
          <w:szCs w:val="28"/>
          <w:rtl/>
          <w:lang w:bidi="ar-DZ"/>
        </w:rPr>
        <w:t>الجزائرية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هذه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الفترة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حيث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حوّلها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شيخها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مركز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تجميع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لكل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D51EC1">
        <w:rPr>
          <w:rFonts w:cs="Simplified Arabic" w:hint="cs"/>
          <w:sz w:val="28"/>
          <w:szCs w:val="28"/>
          <w:rtl/>
          <w:lang w:bidi="ar-DZ"/>
        </w:rPr>
        <w:t>المضطهدين</w:t>
      </w:r>
      <w:r w:rsidRPr="00D51EC1">
        <w:rPr>
          <w:rFonts w:cs="Simplified Arabic"/>
          <w:sz w:val="28"/>
          <w:szCs w:val="28"/>
          <w:rtl/>
          <w:lang w:bidi="ar-DZ"/>
        </w:rPr>
        <w:t xml:space="preserve"> </w:t>
      </w:r>
      <w:r w:rsidRPr="00D51EC1">
        <w:rPr>
          <w:rFonts w:cs="Simplified Arabic" w:hint="cs"/>
          <w:sz w:val="28"/>
          <w:szCs w:val="28"/>
          <w:rtl/>
          <w:lang w:bidi="ar-DZ"/>
        </w:rPr>
        <w:t>الجزائريين</w:t>
      </w:r>
      <w:r w:rsidRPr="00D51EC1">
        <w:rPr>
          <w:rFonts w:cs="Simplified Arabic"/>
          <w:sz w:val="28"/>
          <w:szCs w:val="28"/>
          <w:rtl/>
          <w:lang w:bidi="ar-DZ"/>
        </w:rPr>
        <w:t xml:space="preserve"> </w:t>
      </w:r>
      <w:r w:rsidRPr="00D51EC1">
        <w:rPr>
          <w:rFonts w:cs="Simplified Arabic" w:hint="cs"/>
          <w:sz w:val="28"/>
          <w:szCs w:val="28"/>
          <w:rtl/>
          <w:lang w:bidi="ar-DZ"/>
        </w:rPr>
        <w:t>الفارين</w:t>
      </w:r>
      <w:r w:rsidRPr="00D51EC1">
        <w:rPr>
          <w:rFonts w:cs="Simplified Arabic"/>
          <w:sz w:val="28"/>
          <w:szCs w:val="28"/>
          <w:rtl/>
          <w:lang w:bidi="ar-DZ"/>
        </w:rPr>
        <w:t xml:space="preserve"> </w:t>
      </w:r>
      <w:r w:rsidRPr="00D51EC1">
        <w:rPr>
          <w:rFonts w:cs="Simplified Arabic" w:hint="cs"/>
          <w:sz w:val="28"/>
          <w:szCs w:val="28"/>
          <w:rtl/>
          <w:lang w:bidi="ar-DZ"/>
        </w:rPr>
        <w:t>والمطرودين</w:t>
      </w:r>
      <w:r w:rsidRPr="00D51EC1">
        <w:rPr>
          <w:rFonts w:cs="Simplified Arabic"/>
          <w:sz w:val="28"/>
          <w:szCs w:val="28"/>
          <w:rtl/>
          <w:lang w:bidi="ar-DZ"/>
        </w:rPr>
        <w:t xml:space="preserve"> </w:t>
      </w:r>
      <w:r w:rsidRPr="00D51EC1">
        <w:rPr>
          <w:rFonts w:cs="Simplified Arabic" w:hint="cs"/>
          <w:sz w:val="28"/>
          <w:szCs w:val="28"/>
          <w:rtl/>
          <w:lang w:bidi="ar-DZ"/>
        </w:rPr>
        <w:t>،يلتقون</w:t>
      </w:r>
      <w:r w:rsidRPr="00D51EC1">
        <w:rPr>
          <w:rFonts w:cs="Simplified Arabic"/>
          <w:sz w:val="28"/>
          <w:szCs w:val="28"/>
          <w:rtl/>
          <w:lang w:bidi="ar-DZ"/>
        </w:rPr>
        <w:t xml:space="preserve"> </w:t>
      </w:r>
      <w:r w:rsidRPr="00D51EC1">
        <w:rPr>
          <w:rFonts w:cs="Simplified Arabic" w:hint="cs"/>
          <w:sz w:val="28"/>
          <w:szCs w:val="28"/>
          <w:rtl/>
          <w:lang w:bidi="ar-DZ"/>
        </w:rPr>
        <w:t>فيها</w:t>
      </w:r>
      <w:r w:rsidRPr="00D51EC1">
        <w:rPr>
          <w:rFonts w:cs="Simplified Arabic"/>
          <w:sz w:val="28"/>
          <w:szCs w:val="28"/>
          <w:rtl/>
          <w:lang w:bidi="ar-DZ"/>
        </w:rPr>
        <w:t xml:space="preserve"> </w:t>
      </w:r>
      <w:r w:rsidRPr="00D51EC1">
        <w:rPr>
          <w:rFonts w:cs="Simplified Arabic" w:hint="cs"/>
          <w:sz w:val="28"/>
          <w:szCs w:val="28"/>
          <w:rtl/>
          <w:lang w:bidi="ar-DZ"/>
        </w:rPr>
        <w:t>لتدارس</w:t>
      </w:r>
      <w:r w:rsidRPr="00D51EC1">
        <w:rPr>
          <w:rFonts w:cs="Simplified Arabic"/>
          <w:sz w:val="28"/>
          <w:szCs w:val="28"/>
          <w:rtl/>
          <w:lang w:bidi="ar-DZ"/>
        </w:rPr>
        <w:t xml:space="preserve"> </w:t>
      </w:r>
      <w:r w:rsidRPr="00D51EC1">
        <w:rPr>
          <w:rFonts w:cs="Simplified Arabic" w:hint="cs"/>
          <w:sz w:val="28"/>
          <w:szCs w:val="28"/>
          <w:rtl/>
          <w:lang w:bidi="ar-DZ"/>
        </w:rPr>
        <w:t>مشاكل</w:t>
      </w:r>
      <w:r w:rsidRPr="00D51EC1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بلادهم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وتنظيم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D51EC1">
        <w:rPr>
          <w:rFonts w:cs="Simplified Arabic" w:hint="cs"/>
          <w:sz w:val="28"/>
          <w:szCs w:val="28"/>
          <w:rtl/>
          <w:lang w:bidi="ar-DZ"/>
        </w:rPr>
        <w:t>المقاومة</w:t>
      </w:r>
      <w:r w:rsidRPr="00D51EC1">
        <w:rPr>
          <w:rFonts w:cs="Simplified Arabic"/>
          <w:sz w:val="28"/>
          <w:szCs w:val="28"/>
          <w:rtl/>
          <w:lang w:bidi="ar-DZ"/>
        </w:rPr>
        <w:t xml:space="preserve"> </w:t>
      </w:r>
      <w:r w:rsidRPr="00D51EC1">
        <w:rPr>
          <w:rFonts w:cs="Simplified Arabic" w:hint="cs"/>
          <w:sz w:val="28"/>
          <w:szCs w:val="28"/>
          <w:rtl/>
          <w:lang w:bidi="ar-DZ"/>
        </w:rPr>
        <w:t>ضد</w:t>
      </w:r>
      <w:r w:rsidRPr="00D51EC1">
        <w:rPr>
          <w:rFonts w:cs="Simplified Arabic"/>
          <w:sz w:val="28"/>
          <w:szCs w:val="28"/>
          <w:rtl/>
          <w:lang w:bidi="ar-DZ"/>
        </w:rPr>
        <w:t xml:space="preserve"> </w:t>
      </w:r>
      <w:r w:rsidRPr="00D51EC1">
        <w:rPr>
          <w:rFonts w:cs="Simplified Arabic" w:hint="cs"/>
          <w:sz w:val="28"/>
          <w:szCs w:val="28"/>
          <w:rtl/>
          <w:lang w:bidi="ar-DZ"/>
        </w:rPr>
        <w:t>السيطرة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الفرنسية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،كما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تناولت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بعض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التقارير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الفرنسية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تسرب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البارود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الإنجليزي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الجزائرعن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طريق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الجريد،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ودور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التونسيين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ذلك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،إضافة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حمولات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الجمال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كانت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تجتاز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الحدود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التونسية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الجزائرية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بقوافل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بلاد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سوف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 w:rsidRPr="005C02D2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39"/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بحكم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قرب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D51EC1">
        <w:rPr>
          <w:rFonts w:cs="Simplified Arabic" w:hint="cs"/>
          <w:sz w:val="28"/>
          <w:szCs w:val="28"/>
          <w:rtl/>
          <w:lang w:bidi="ar-DZ"/>
        </w:rPr>
        <w:t>بلادهم</w:t>
      </w:r>
      <w:r w:rsidRPr="00D51EC1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D51EC1">
        <w:rPr>
          <w:rFonts w:cs="Simplified Arabic"/>
          <w:sz w:val="28"/>
          <w:szCs w:val="28"/>
          <w:rtl/>
          <w:lang w:bidi="ar-DZ"/>
        </w:rPr>
        <w:t xml:space="preserve"> </w:t>
      </w:r>
      <w:r w:rsidRPr="00D51EC1">
        <w:rPr>
          <w:rFonts w:cs="Simplified Arabic" w:hint="cs"/>
          <w:sz w:val="28"/>
          <w:szCs w:val="28"/>
          <w:rtl/>
          <w:lang w:bidi="ar-DZ"/>
        </w:rPr>
        <w:t>منطقة</w:t>
      </w:r>
      <w:r w:rsidRPr="00D51EC1">
        <w:rPr>
          <w:rFonts w:cs="Simplified Arabic"/>
          <w:sz w:val="28"/>
          <w:szCs w:val="28"/>
          <w:rtl/>
          <w:lang w:bidi="ar-DZ"/>
        </w:rPr>
        <w:t xml:space="preserve"> </w:t>
      </w:r>
      <w:r w:rsidRPr="00D51EC1">
        <w:rPr>
          <w:rFonts w:cs="Simplified Arabic" w:hint="cs"/>
          <w:sz w:val="28"/>
          <w:szCs w:val="28"/>
          <w:rtl/>
          <w:lang w:bidi="ar-DZ"/>
        </w:rPr>
        <w:t>الحدود</w:t>
      </w:r>
      <w:r w:rsidRPr="005C02D2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40"/>
      </w:r>
      <w:r>
        <w:rPr>
          <w:rFonts w:cs="Simplified Arabic" w:hint="cs"/>
          <w:sz w:val="28"/>
          <w:szCs w:val="28"/>
          <w:rtl/>
          <w:lang w:bidi="ar-DZ"/>
        </w:rPr>
        <w:t>،والإنتماء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الروحي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455640">
        <w:rPr>
          <w:rFonts w:cs="Simplified Arabic" w:hint="cs"/>
          <w:sz w:val="28"/>
          <w:szCs w:val="28"/>
          <w:rtl/>
          <w:lang w:bidi="ar-DZ"/>
        </w:rPr>
        <w:t>الرحماني</w:t>
      </w:r>
      <w:r>
        <w:rPr>
          <w:rFonts w:cs="Simplified Arabic"/>
          <w:sz w:val="28"/>
          <w:szCs w:val="28"/>
          <w:rtl/>
          <w:lang w:bidi="ar-DZ"/>
        </w:rPr>
        <w:t>.</w:t>
      </w:r>
    </w:p>
    <w:p w:rsidR="00B66AAD" w:rsidRDefault="00B66AAD" w:rsidP="006976E6">
      <w:pPr>
        <w:tabs>
          <w:tab w:val="left" w:pos="6837"/>
        </w:tabs>
        <w:spacing w:after="0"/>
        <w:jc w:val="both"/>
        <w:rPr>
          <w:rFonts w:cs="Simplified Arabic"/>
          <w:b/>
          <w:bCs/>
          <w:sz w:val="28"/>
          <w:szCs w:val="28"/>
          <w:rtl/>
          <w:lang w:bidi="ar-DZ"/>
        </w:rPr>
      </w:pPr>
      <w:r w:rsidRPr="000752B1">
        <w:rPr>
          <w:rFonts w:cs="Simplified Arabic"/>
          <w:b/>
          <w:bCs/>
          <w:sz w:val="28"/>
          <w:szCs w:val="28"/>
          <w:rtl/>
          <w:lang w:bidi="ar-DZ"/>
        </w:rPr>
        <w:t xml:space="preserve">1-3) </w:t>
      </w:r>
      <w:r w:rsidRPr="00631BD9">
        <w:rPr>
          <w:rFonts w:cs="Simplified Arabic" w:hint="cs"/>
          <w:b/>
          <w:bCs/>
          <w:sz w:val="32"/>
          <w:szCs w:val="32"/>
          <w:rtl/>
          <w:lang w:bidi="ar-DZ"/>
        </w:rPr>
        <w:t>الطريقة</w:t>
      </w:r>
      <w:r w:rsidRPr="00631BD9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631BD9">
        <w:rPr>
          <w:rFonts w:cs="Simplified Arabic" w:hint="cs"/>
          <w:b/>
          <w:bCs/>
          <w:sz w:val="32"/>
          <w:szCs w:val="32"/>
          <w:rtl/>
          <w:lang w:bidi="ar-DZ"/>
        </w:rPr>
        <w:t>التيجانية</w:t>
      </w:r>
      <w:r w:rsidRPr="00631BD9">
        <w:rPr>
          <w:rFonts w:cs="Simplified Arabic"/>
          <w:b/>
          <w:bCs/>
          <w:sz w:val="32"/>
          <w:szCs w:val="32"/>
          <w:rtl/>
          <w:lang w:bidi="ar-DZ"/>
        </w:rPr>
        <w:t>:</w:t>
      </w:r>
      <w:r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631BD9">
        <w:rPr>
          <w:rFonts w:cs="Simplified Arabic" w:hint="cs"/>
          <w:sz w:val="28"/>
          <w:szCs w:val="28"/>
          <w:rtl/>
          <w:lang w:bidi="ar-DZ"/>
        </w:rPr>
        <w:t>تنسب</w:t>
      </w:r>
      <w:r w:rsidRPr="00631BD9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مؤسسها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التيجاني</w:t>
      </w:r>
      <w:r>
        <w:rPr>
          <w:rFonts w:cs="Simplified Arabic"/>
          <w:sz w:val="28"/>
          <w:szCs w:val="28"/>
          <w:rtl/>
          <w:lang w:bidi="ar-DZ"/>
        </w:rPr>
        <w:t xml:space="preserve"> (</w:t>
      </w:r>
      <w:r>
        <w:rPr>
          <w:rFonts w:cs="Simplified Arabic" w:hint="cs"/>
          <w:sz w:val="28"/>
          <w:szCs w:val="28"/>
          <w:rtl/>
          <w:lang w:bidi="ar-DZ"/>
        </w:rPr>
        <w:t>ت</w:t>
      </w:r>
      <w:r>
        <w:rPr>
          <w:rFonts w:cs="Simplified Arabic"/>
          <w:sz w:val="28"/>
          <w:szCs w:val="28"/>
          <w:rtl/>
          <w:lang w:bidi="ar-DZ"/>
        </w:rPr>
        <w:t>1231</w:t>
      </w:r>
      <w:r>
        <w:rPr>
          <w:rFonts w:cs="Simplified Arabic" w:hint="cs"/>
          <w:sz w:val="28"/>
          <w:szCs w:val="28"/>
          <w:rtl/>
          <w:lang w:bidi="ar-DZ"/>
        </w:rPr>
        <w:t>هـ</w:t>
      </w:r>
      <w:r>
        <w:rPr>
          <w:rFonts w:cs="Simplified Arabic"/>
          <w:sz w:val="28"/>
          <w:szCs w:val="28"/>
          <w:rtl/>
          <w:lang w:bidi="ar-DZ"/>
        </w:rPr>
        <w:t>/1815</w:t>
      </w:r>
      <w:r>
        <w:rPr>
          <w:rFonts w:cs="Simplified Arabic" w:hint="cs"/>
          <w:sz w:val="28"/>
          <w:szCs w:val="28"/>
          <w:rtl/>
          <w:lang w:bidi="ar-DZ"/>
        </w:rPr>
        <w:t>م</w:t>
      </w:r>
      <w:r>
        <w:rPr>
          <w:rFonts w:cs="Simplified Arabic"/>
          <w:sz w:val="28"/>
          <w:szCs w:val="28"/>
          <w:rtl/>
          <w:lang w:bidi="ar-DZ"/>
        </w:rPr>
        <w:t>)</w:t>
      </w:r>
      <w:r w:rsidRPr="005C02D2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41"/>
      </w:r>
      <w:r>
        <w:rPr>
          <w:rFonts w:cs="Simplified Arabic" w:hint="cs"/>
          <w:sz w:val="28"/>
          <w:szCs w:val="28"/>
          <w:rtl/>
          <w:lang w:bidi="ar-DZ"/>
        </w:rPr>
        <w:t>،وتعتمد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الجانب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الغيبي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المتعلق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بالتأثير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المريدين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بالقدرة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الخارقة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والتصورات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الغيبية،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والختمية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والتي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تعتبر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التيجاني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خاتم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الشيوخ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والأولياء،والطريقة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التيجانية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خاتمة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5C02D2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42"/>
      </w:r>
      <w:r>
        <w:rPr>
          <w:rFonts w:cs="Simplified Arabic" w:hint="cs"/>
          <w:sz w:val="28"/>
          <w:szCs w:val="28"/>
          <w:rtl/>
          <w:lang w:bidi="ar-DZ"/>
        </w:rPr>
        <w:t>،وتقو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أيضا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الجانب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السلوكي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خلال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الإلتزام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بالواجبات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الدينية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كالأوراد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وقراءتها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أوقات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محددة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ويتكون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الورد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التيجاني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: </w:t>
      </w:r>
      <w:r>
        <w:rPr>
          <w:rFonts w:cs="Simplified Arabic" w:hint="cs"/>
          <w:sz w:val="28"/>
          <w:szCs w:val="28"/>
          <w:rtl/>
          <w:lang w:bidi="ar-DZ"/>
        </w:rPr>
        <w:t>الإستغفار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مئة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،والصلاة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النبي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بصيغة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الفاتح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،وذكر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التهليل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أو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الذكر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الفردي</w:t>
      </w:r>
      <w:r>
        <w:rPr>
          <w:rFonts w:cs="Simplified Arabic"/>
          <w:sz w:val="28"/>
          <w:szCs w:val="28"/>
          <w:rtl/>
          <w:lang w:bidi="ar-DZ"/>
        </w:rPr>
        <w:t xml:space="preserve"> "</w:t>
      </w:r>
      <w:r>
        <w:rPr>
          <w:rFonts w:cs="Simplified Arabic" w:hint="cs"/>
          <w:sz w:val="28"/>
          <w:szCs w:val="28"/>
          <w:rtl/>
          <w:lang w:bidi="ar-DZ"/>
        </w:rPr>
        <w:t>الله</w:t>
      </w:r>
      <w:r>
        <w:rPr>
          <w:rFonts w:cs="Simplified Arabic"/>
          <w:sz w:val="28"/>
          <w:szCs w:val="28"/>
          <w:rtl/>
          <w:lang w:bidi="ar-DZ"/>
        </w:rPr>
        <w:t xml:space="preserve"> –</w:t>
      </w:r>
      <w:r>
        <w:rPr>
          <w:rFonts w:cs="Simplified Arabic" w:hint="cs"/>
          <w:sz w:val="28"/>
          <w:szCs w:val="28"/>
          <w:rtl/>
          <w:lang w:bidi="ar-DZ"/>
        </w:rPr>
        <w:t>الله</w:t>
      </w:r>
      <w:r>
        <w:rPr>
          <w:rFonts w:cs="Simplified Arabic"/>
          <w:sz w:val="28"/>
          <w:szCs w:val="28"/>
          <w:rtl/>
          <w:lang w:bidi="ar-DZ"/>
        </w:rPr>
        <w:t xml:space="preserve"> " </w:t>
      </w:r>
      <w:r>
        <w:rPr>
          <w:rFonts w:cs="Simplified Arabic" w:hint="cs"/>
          <w:sz w:val="28"/>
          <w:szCs w:val="28"/>
          <w:rtl/>
          <w:lang w:bidi="ar-DZ"/>
        </w:rPr>
        <w:t>ألف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وخمس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مئة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،أوست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مئة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مساء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يوم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الجمعة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فقط</w:t>
      </w:r>
      <w:r>
        <w:rPr>
          <w:rFonts w:cs="Simplified Arabic"/>
          <w:sz w:val="28"/>
          <w:szCs w:val="28"/>
          <w:rtl/>
          <w:lang w:bidi="ar-DZ"/>
        </w:rPr>
        <w:t xml:space="preserve"> .</w:t>
      </w:r>
      <w:r w:rsidRPr="005C02D2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43"/>
      </w:r>
      <w:r w:rsidRPr="005C02D2">
        <w:rPr>
          <w:rFonts w:cs="Simplified Arabic"/>
          <w:b/>
          <w:bCs/>
          <w:sz w:val="28"/>
          <w:szCs w:val="28"/>
          <w:rtl/>
          <w:lang w:bidi="ar-DZ"/>
        </w:rPr>
        <w:t xml:space="preserve">  </w:t>
      </w:r>
    </w:p>
    <w:p w:rsidR="00B66AAD" w:rsidRDefault="00B66AAD" w:rsidP="006976E6">
      <w:pPr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rFonts w:cs="Simplified Arabic"/>
          <w:sz w:val="28"/>
          <w:szCs w:val="28"/>
          <w:rtl/>
          <w:lang w:bidi="ar-DZ"/>
        </w:rPr>
        <w:t xml:space="preserve">      </w:t>
      </w:r>
      <w:r>
        <w:rPr>
          <w:rFonts w:cs="Simplified Arabic" w:hint="cs"/>
          <w:sz w:val="28"/>
          <w:szCs w:val="28"/>
          <w:rtl/>
          <w:lang w:bidi="ar-DZ"/>
        </w:rPr>
        <w:t>وقد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عرفت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التيجانية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انتشارا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واسعا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مختلف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مناطق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العالم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الإسلامي،أما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بالنسبة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للجزائر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فقد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انتشرت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الشمال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والجنوب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طريق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القوافل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التجارية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بالخصوص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وكثر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مقدموها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وأتباعها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وزواياها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،ونظرا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لانطلاقتها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الجنوب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الشرقي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فقد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لزواياها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أثر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انتشار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المنطقة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وزيادة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عدد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أتباعها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وأهم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زواياها</w:t>
      </w:r>
      <w:r>
        <w:rPr>
          <w:rFonts w:cs="Simplified Arabic"/>
          <w:sz w:val="28"/>
          <w:szCs w:val="28"/>
          <w:rtl/>
          <w:lang w:bidi="ar-DZ"/>
        </w:rPr>
        <w:t xml:space="preserve">  :</w:t>
      </w:r>
    </w:p>
    <w:p w:rsidR="00B66AAD" w:rsidRDefault="00B66AAD" w:rsidP="006976E6">
      <w:pPr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 w:rsidRPr="009A7C3D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9A7C3D">
        <w:rPr>
          <w:rFonts w:cs="Simplified Arabic" w:hint="cs"/>
          <w:b/>
          <w:bCs/>
          <w:sz w:val="32"/>
          <w:szCs w:val="32"/>
          <w:rtl/>
          <w:lang w:bidi="ar-DZ"/>
        </w:rPr>
        <w:t>زاوية</w:t>
      </w:r>
      <w:r w:rsidRPr="009A7C3D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9A7C3D">
        <w:rPr>
          <w:rFonts w:cs="Simplified Arabic" w:hint="cs"/>
          <w:b/>
          <w:bCs/>
          <w:sz w:val="32"/>
          <w:szCs w:val="32"/>
          <w:rtl/>
          <w:lang w:bidi="ar-DZ"/>
        </w:rPr>
        <w:t>عين</w:t>
      </w:r>
      <w:r w:rsidRPr="009A7C3D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9A7C3D">
        <w:rPr>
          <w:rFonts w:cs="Simplified Arabic" w:hint="cs"/>
          <w:b/>
          <w:bCs/>
          <w:sz w:val="32"/>
          <w:szCs w:val="32"/>
          <w:rtl/>
          <w:lang w:bidi="ar-DZ"/>
        </w:rPr>
        <w:t>ماضي</w:t>
      </w:r>
      <w:r w:rsidRPr="009A7C3D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>
        <w:rPr>
          <w:rFonts w:cs="Simplified Arabic"/>
          <w:sz w:val="28"/>
          <w:szCs w:val="28"/>
          <w:rtl/>
          <w:lang w:bidi="ar-DZ"/>
        </w:rPr>
        <w:t xml:space="preserve">: </w:t>
      </w:r>
      <w:r>
        <w:rPr>
          <w:rFonts w:cs="Simplified Arabic" w:hint="cs"/>
          <w:sz w:val="28"/>
          <w:szCs w:val="28"/>
          <w:rtl/>
          <w:lang w:bidi="ar-DZ"/>
        </w:rPr>
        <w:t>تقع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بلدة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ماضي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جنوب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سلسلة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جبال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العمور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بعد</w:t>
      </w:r>
      <w:r>
        <w:rPr>
          <w:rFonts w:cs="Simplified Arabic"/>
          <w:sz w:val="28"/>
          <w:szCs w:val="28"/>
          <w:rtl/>
          <w:lang w:bidi="ar-DZ"/>
        </w:rPr>
        <w:t>72</w:t>
      </w:r>
      <w:r>
        <w:rPr>
          <w:rFonts w:cs="Simplified Arabic" w:hint="cs"/>
          <w:sz w:val="28"/>
          <w:szCs w:val="28"/>
          <w:rtl/>
          <w:lang w:bidi="ar-DZ"/>
        </w:rPr>
        <w:t>كلم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غرب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مدينة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الأغواط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الشمال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الغربي</w:t>
      </w:r>
      <w:r w:rsidRPr="005C02D2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44"/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وهي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مركز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وموطن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التيجانية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بدأت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نشاطها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الصوفي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بعد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رجوع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التيجاني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قرية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أبي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سمغون</w:t>
      </w:r>
      <w:r>
        <w:rPr>
          <w:rFonts w:cs="Simplified Arabic"/>
          <w:sz w:val="28"/>
          <w:szCs w:val="28"/>
          <w:rtl/>
          <w:lang w:bidi="ar-DZ"/>
        </w:rPr>
        <w:t>(1196</w:t>
      </w:r>
      <w:r>
        <w:rPr>
          <w:rFonts w:cs="Simplified Arabic" w:hint="cs"/>
          <w:sz w:val="28"/>
          <w:szCs w:val="28"/>
          <w:rtl/>
          <w:lang w:bidi="ar-DZ"/>
        </w:rPr>
        <w:t>هـ</w:t>
      </w:r>
      <w:r>
        <w:rPr>
          <w:rFonts w:cs="Simplified Arabic"/>
          <w:sz w:val="28"/>
          <w:szCs w:val="28"/>
          <w:rtl/>
          <w:lang w:bidi="ar-DZ"/>
        </w:rPr>
        <w:t>/1782</w:t>
      </w:r>
      <w:r>
        <w:rPr>
          <w:rFonts w:cs="Simplified Arabic" w:hint="cs"/>
          <w:sz w:val="28"/>
          <w:szCs w:val="28"/>
          <w:rtl/>
          <w:lang w:bidi="ar-DZ"/>
        </w:rPr>
        <w:t>م</w:t>
      </w:r>
      <w:r>
        <w:rPr>
          <w:rFonts w:cs="Simplified Arabic"/>
          <w:sz w:val="28"/>
          <w:szCs w:val="28"/>
          <w:rtl/>
          <w:lang w:bidi="ar-DZ"/>
        </w:rPr>
        <w:t>)</w:t>
      </w:r>
      <w:r w:rsidRPr="005C02D2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45"/>
      </w:r>
      <w:r>
        <w:rPr>
          <w:rFonts w:cs="Simplified Arabic" w:hint="cs"/>
          <w:sz w:val="28"/>
          <w:szCs w:val="28"/>
          <w:rtl/>
          <w:lang w:bidi="ar-DZ"/>
        </w:rPr>
        <w:t>،وقد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قامت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بدور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كبير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نشر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طريق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تعيين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الدعاة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والمقاديم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مختلف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الجهات</w:t>
      </w:r>
      <w:r>
        <w:rPr>
          <w:rFonts w:cs="Simplified Arabic"/>
          <w:sz w:val="28"/>
          <w:szCs w:val="28"/>
          <w:rtl/>
          <w:lang w:bidi="ar-DZ"/>
        </w:rPr>
        <w:t xml:space="preserve"> .  </w:t>
      </w:r>
    </w:p>
    <w:p w:rsidR="00B66AAD" w:rsidRDefault="00B66AAD" w:rsidP="00CC1EA1">
      <w:pPr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 w:rsidRPr="009A7C3D">
        <w:rPr>
          <w:rFonts w:cs="Simplified Arabic" w:hint="cs"/>
          <w:b/>
          <w:bCs/>
          <w:sz w:val="32"/>
          <w:szCs w:val="32"/>
          <w:rtl/>
          <w:lang w:bidi="ar-DZ"/>
        </w:rPr>
        <w:t>زاوية</w:t>
      </w:r>
      <w:r w:rsidRPr="009A7C3D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9A7C3D">
        <w:rPr>
          <w:rFonts w:cs="Simplified Arabic" w:hint="cs"/>
          <w:b/>
          <w:bCs/>
          <w:sz w:val="32"/>
          <w:szCs w:val="32"/>
          <w:rtl/>
          <w:lang w:bidi="ar-DZ"/>
        </w:rPr>
        <w:t>تماسين</w:t>
      </w:r>
      <w:r>
        <w:rPr>
          <w:rFonts w:cs="Simplified Arabic"/>
          <w:sz w:val="28"/>
          <w:szCs w:val="28"/>
          <w:rtl/>
          <w:lang w:bidi="ar-DZ"/>
        </w:rPr>
        <w:t xml:space="preserve"> : </w:t>
      </w:r>
      <w:r>
        <w:rPr>
          <w:rFonts w:cs="Simplified Arabic" w:hint="cs"/>
          <w:sz w:val="28"/>
          <w:szCs w:val="28"/>
          <w:rtl/>
          <w:lang w:bidi="ar-DZ"/>
        </w:rPr>
        <w:t>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تجانية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تقع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جهة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تعرف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بتملاحت،أسسها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الحاج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عيسى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الينبوعي</w:t>
      </w:r>
      <w:r>
        <w:rPr>
          <w:rFonts w:cs="Simplified Arabic"/>
          <w:sz w:val="28"/>
          <w:szCs w:val="28"/>
          <w:rtl/>
          <w:lang w:bidi="ar-DZ"/>
        </w:rPr>
        <w:t>(1214</w:t>
      </w:r>
      <w:r>
        <w:rPr>
          <w:rFonts w:cs="Simplified Arabic" w:hint="cs"/>
          <w:sz w:val="28"/>
          <w:szCs w:val="28"/>
          <w:rtl/>
          <w:lang w:bidi="ar-DZ"/>
        </w:rPr>
        <w:t>هـ</w:t>
      </w:r>
      <w:r>
        <w:rPr>
          <w:rFonts w:cs="Simplified Arabic"/>
          <w:sz w:val="28"/>
          <w:szCs w:val="28"/>
          <w:rtl/>
          <w:lang w:bidi="ar-DZ"/>
        </w:rPr>
        <w:t>/1798</w:t>
      </w:r>
      <w:r>
        <w:rPr>
          <w:rFonts w:cs="Simplified Arabic" w:hint="cs"/>
          <w:sz w:val="28"/>
          <w:szCs w:val="28"/>
          <w:rtl/>
          <w:lang w:bidi="ar-DZ"/>
        </w:rPr>
        <w:t>م</w:t>
      </w:r>
      <w:r>
        <w:rPr>
          <w:rFonts w:cs="Simplified Arabic"/>
          <w:sz w:val="28"/>
          <w:szCs w:val="28"/>
          <w:rtl/>
          <w:lang w:bidi="ar-DZ"/>
        </w:rPr>
        <w:t>)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وقد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عرفت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تعاقب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عدة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شيوخ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عليها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،كما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عرفت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استقرارا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كبيرا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خلافة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العيد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الحاج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وهو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ثالث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خليفة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التيجانية</w:t>
      </w:r>
      <w:r>
        <w:rPr>
          <w:rFonts w:cs="Simplified Arabic"/>
          <w:sz w:val="28"/>
          <w:szCs w:val="28"/>
          <w:rtl/>
          <w:lang w:bidi="ar-DZ"/>
        </w:rPr>
        <w:t xml:space="preserve"> (1852-1876)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كما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ساهمت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نشر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تعاليمها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الجنوب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الشرقي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الجزائر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والجنوب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التونسي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F4426E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إضافة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ذلك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هناك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قمار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بوادي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سوف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الطيبات</w:t>
      </w:r>
      <w:r>
        <w:rPr>
          <w:rFonts w:cs="Simplified Arabic"/>
          <w:sz w:val="28"/>
          <w:szCs w:val="28"/>
          <w:rtl/>
          <w:lang w:bidi="ar-DZ"/>
        </w:rPr>
        <w:t>.</w:t>
      </w:r>
    </w:p>
    <w:p w:rsidR="00B66AAD" w:rsidRDefault="00B66AAD" w:rsidP="006976E6">
      <w:pPr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rFonts w:cs="Simplified Arabic"/>
          <w:sz w:val="28"/>
          <w:szCs w:val="28"/>
          <w:rtl/>
          <w:lang w:bidi="ar-DZ"/>
        </w:rPr>
        <w:t xml:space="preserve">       </w:t>
      </w:r>
      <w:r>
        <w:rPr>
          <w:rFonts w:cs="Simplified Arabic" w:hint="cs"/>
          <w:sz w:val="28"/>
          <w:szCs w:val="28"/>
          <w:rtl/>
          <w:lang w:bidi="ar-DZ"/>
        </w:rPr>
        <w:t>أما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انتقال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منطقة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الجريد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فتذكر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الروايات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أنه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سنة</w:t>
      </w:r>
      <w:r>
        <w:rPr>
          <w:rFonts w:cs="Simplified Arabic"/>
          <w:sz w:val="28"/>
          <w:szCs w:val="28"/>
          <w:rtl/>
          <w:lang w:bidi="ar-DZ"/>
        </w:rPr>
        <w:t xml:space="preserve"> 1814 </w:t>
      </w:r>
      <w:r>
        <w:rPr>
          <w:rFonts w:cs="Simplified Arabic" w:hint="cs"/>
          <w:sz w:val="28"/>
          <w:szCs w:val="28"/>
          <w:rtl/>
          <w:lang w:bidi="ar-DZ"/>
        </w:rPr>
        <w:t>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،وذلك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بتأسيس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طرف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عبد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الله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السوداني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،والحاج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إبراهيم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السوداني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،إضافة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أخرى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بتوزر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أولاد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حافظ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العبيدة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تدعى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الباي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لأن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الصادق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خصها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ببعض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أشجار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النخيل،غير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عدد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أتباع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التيجانية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هذه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الفترة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محدودا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فقد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قدر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عددهم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سنة</w:t>
      </w:r>
      <w:r>
        <w:rPr>
          <w:rFonts w:cs="Simplified Arabic"/>
          <w:sz w:val="28"/>
          <w:szCs w:val="28"/>
          <w:rtl/>
          <w:lang w:bidi="ar-DZ"/>
        </w:rPr>
        <w:t xml:space="preserve"> 1896</w:t>
      </w:r>
      <w:r>
        <w:rPr>
          <w:rFonts w:cs="Simplified Arabic" w:hint="cs"/>
          <w:sz w:val="28"/>
          <w:szCs w:val="28"/>
          <w:rtl/>
          <w:lang w:bidi="ar-DZ"/>
        </w:rPr>
        <w:t>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بحوالي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</w:p>
    <w:p w:rsidR="00B66AAD" w:rsidRDefault="00B66AAD" w:rsidP="006976E6">
      <w:pPr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rFonts w:cs="Simplified Arabic" w:hint="cs"/>
          <w:sz w:val="28"/>
          <w:szCs w:val="28"/>
          <w:rtl/>
          <w:lang w:bidi="ar-DZ"/>
        </w:rPr>
        <w:t>أربع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مئة</w:t>
      </w:r>
      <w:r>
        <w:rPr>
          <w:rFonts w:cs="Simplified Arabic"/>
          <w:sz w:val="28"/>
          <w:szCs w:val="28"/>
          <w:rtl/>
          <w:lang w:bidi="ar-DZ"/>
        </w:rPr>
        <w:t xml:space="preserve">. </w:t>
      </w:r>
      <w:r w:rsidRPr="005B4FD7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46"/>
      </w:r>
      <w:r w:rsidRPr="005B4FD7">
        <w:rPr>
          <w:rFonts w:cs="Simplified Arabic"/>
          <w:b/>
          <w:bCs/>
          <w:sz w:val="28"/>
          <w:szCs w:val="28"/>
          <w:rtl/>
          <w:lang w:bidi="ar-DZ"/>
        </w:rPr>
        <w:t xml:space="preserve"> </w:t>
      </w:r>
    </w:p>
    <w:p w:rsidR="00B66AAD" w:rsidRDefault="00B66AAD" w:rsidP="00CC1EA1">
      <w:pPr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rFonts w:cs="Simplified Arabic"/>
          <w:sz w:val="28"/>
          <w:szCs w:val="28"/>
          <w:rtl/>
          <w:lang w:bidi="ar-DZ"/>
        </w:rPr>
        <w:t xml:space="preserve">    </w:t>
      </w:r>
      <w:r>
        <w:rPr>
          <w:rFonts w:cs="Simplified Arabic"/>
          <w:sz w:val="28"/>
          <w:szCs w:val="28"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وقد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لهذه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الزوايا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المنتشرة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المنطقتين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أثر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التواصل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الطرقي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حيث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تماسين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تأثير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كبير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الأتباع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تونس،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C915D8">
        <w:rPr>
          <w:rFonts w:cs="Simplified Arabic" w:hint="cs"/>
          <w:b/>
          <w:bCs/>
          <w:sz w:val="32"/>
          <w:szCs w:val="32"/>
          <w:rtl/>
          <w:lang w:bidi="ar-DZ"/>
        </w:rPr>
        <w:t>فعلي</w:t>
      </w:r>
      <w:r w:rsidRPr="00C915D8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C915D8">
        <w:rPr>
          <w:rFonts w:cs="Simplified Arabic" w:hint="cs"/>
          <w:b/>
          <w:bCs/>
          <w:sz w:val="32"/>
          <w:szCs w:val="32"/>
          <w:rtl/>
          <w:lang w:bidi="ar-DZ"/>
        </w:rPr>
        <w:t>بن</w:t>
      </w:r>
      <w:r w:rsidRPr="00C915D8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C915D8">
        <w:rPr>
          <w:rFonts w:cs="Simplified Arabic" w:hint="cs"/>
          <w:b/>
          <w:bCs/>
          <w:sz w:val="32"/>
          <w:szCs w:val="32"/>
          <w:rtl/>
          <w:lang w:bidi="ar-DZ"/>
        </w:rPr>
        <w:t>غذاهم</w:t>
      </w:r>
      <w:r w:rsidRPr="00C915D8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C915D8">
        <w:rPr>
          <w:rFonts w:cs="Simplified Arabic" w:hint="cs"/>
          <w:b/>
          <w:bCs/>
          <w:sz w:val="32"/>
          <w:szCs w:val="32"/>
          <w:rtl/>
          <w:lang w:bidi="ar-DZ"/>
        </w:rPr>
        <w:t>زعيم</w:t>
      </w:r>
      <w:r w:rsidRPr="00C915D8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C915D8">
        <w:rPr>
          <w:rFonts w:cs="Simplified Arabic" w:hint="cs"/>
          <w:b/>
          <w:bCs/>
          <w:sz w:val="32"/>
          <w:szCs w:val="32"/>
          <w:rtl/>
          <w:lang w:bidi="ar-DZ"/>
        </w:rPr>
        <w:t>انتفاضة</w:t>
      </w:r>
      <w:r w:rsidRPr="00C915D8">
        <w:rPr>
          <w:rFonts w:cs="Simplified Arabic"/>
          <w:b/>
          <w:bCs/>
          <w:sz w:val="32"/>
          <w:szCs w:val="32"/>
          <w:rtl/>
          <w:lang w:bidi="ar-DZ"/>
        </w:rPr>
        <w:t xml:space="preserve"> 1864</w:t>
      </w:r>
      <w:r w:rsidRPr="00C915D8">
        <w:rPr>
          <w:rFonts w:cs="Simplified Arabic" w:hint="cs"/>
          <w:b/>
          <w:bCs/>
          <w:sz w:val="32"/>
          <w:szCs w:val="32"/>
          <w:rtl/>
          <w:lang w:bidi="ar-DZ"/>
        </w:rPr>
        <w:t>م</w:t>
      </w:r>
      <w:r w:rsidRPr="00C915D8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C915D8">
        <w:rPr>
          <w:rFonts w:cs="Simplified Arabic" w:hint="cs"/>
          <w:b/>
          <w:bCs/>
          <w:sz w:val="32"/>
          <w:szCs w:val="32"/>
          <w:rtl/>
          <w:lang w:bidi="ar-DZ"/>
        </w:rPr>
        <w:t>بالأيالة</w:t>
      </w:r>
      <w:r w:rsidRPr="00C915D8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C915D8">
        <w:rPr>
          <w:rFonts w:cs="Simplified Arabic" w:hint="cs"/>
          <w:b/>
          <w:bCs/>
          <w:sz w:val="32"/>
          <w:szCs w:val="32"/>
          <w:rtl/>
          <w:lang w:bidi="ar-DZ"/>
        </w:rPr>
        <w:t>التونسية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أحباب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التيجانية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 w:rsidRPr="00CC1EA1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وينتمي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قبيلة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أولاد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مساهل</w:t>
      </w:r>
      <w:r>
        <w:rPr>
          <w:rStyle w:val="FootnoteReference"/>
          <w:rFonts w:cs="Simplified Arabic"/>
          <w:sz w:val="28"/>
          <w:szCs w:val="28"/>
          <w:rtl/>
          <w:lang w:bidi="ar-DZ"/>
        </w:rPr>
        <w:footnoteReference w:id="47"/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وكانت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اتصالات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شخصية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بإمام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العيد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بتماسين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حيث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يبلغ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رسائل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وكانت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لقاءات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إخوان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 w:rsidRPr="005B4FD7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48"/>
      </w:r>
      <w:r>
        <w:rPr>
          <w:rFonts w:cs="Simplified Arabic" w:hint="cs"/>
          <w:sz w:val="28"/>
          <w:szCs w:val="28"/>
          <w:rtl/>
          <w:lang w:bidi="ar-DZ"/>
        </w:rPr>
        <w:t>وخدامها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لإضفاء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الشرعية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ثورته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الطرقية</w:t>
      </w:r>
      <w:r>
        <w:rPr>
          <w:rFonts w:cs="Simplified Arabic"/>
          <w:sz w:val="28"/>
          <w:szCs w:val="28"/>
          <w:rtl/>
          <w:lang w:bidi="ar-DZ"/>
        </w:rPr>
        <w:t xml:space="preserve"> .</w:t>
      </w:r>
    </w:p>
    <w:p w:rsidR="00B66AAD" w:rsidRDefault="00B66AAD" w:rsidP="0004602C">
      <w:pPr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rFonts w:cs="Simplified Arabic"/>
          <w:sz w:val="28"/>
          <w:szCs w:val="28"/>
          <w:rtl/>
          <w:lang w:bidi="ar-DZ"/>
        </w:rPr>
        <w:t xml:space="preserve">    </w:t>
      </w:r>
      <w:r>
        <w:rPr>
          <w:rFonts w:cs="Simplified Arabic" w:hint="cs"/>
          <w:sz w:val="28"/>
          <w:szCs w:val="28"/>
          <w:rtl/>
          <w:lang w:bidi="ar-DZ"/>
        </w:rPr>
        <w:t>وبقطع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النظر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الأسباب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المتنوعة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لهذه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الثورة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ونتائجها،إلا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البعد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الطرقي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يظهر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جليا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خلال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طلب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غذاهم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لقطعة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أرض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يبني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التيجانية</w:t>
      </w:r>
      <w:r>
        <w:rPr>
          <w:rFonts w:cs="Simplified Arabic"/>
          <w:sz w:val="28"/>
          <w:szCs w:val="28"/>
          <w:rtl/>
          <w:lang w:bidi="ar-DZ"/>
        </w:rPr>
        <w:t xml:space="preserve"> .</w:t>
      </w:r>
      <w:r>
        <w:rPr>
          <w:rFonts w:cs="Simplified Arabic" w:hint="cs"/>
          <w:sz w:val="28"/>
          <w:szCs w:val="28"/>
          <w:rtl/>
          <w:lang w:bidi="ar-DZ"/>
        </w:rPr>
        <w:t>ورسالة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كتبها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الباي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يقول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فيها</w:t>
      </w:r>
      <w:r>
        <w:rPr>
          <w:rFonts w:cs="Simplified Arabic"/>
          <w:sz w:val="28"/>
          <w:szCs w:val="28"/>
          <w:rtl/>
          <w:lang w:bidi="ar-DZ"/>
        </w:rPr>
        <w:t xml:space="preserve"> "..</w:t>
      </w:r>
      <w:r>
        <w:rPr>
          <w:rFonts w:cs="Simplified Arabic" w:hint="cs"/>
          <w:sz w:val="28"/>
          <w:szCs w:val="28"/>
          <w:rtl/>
          <w:lang w:bidi="ar-DZ"/>
        </w:rPr>
        <w:t>أنا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محسوب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شريف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وصاحب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نريد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الله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ومنك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تتفضل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علينا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بهنشير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الروحية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لنستعين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القطب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الأعظم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سيدي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التيجانية</w:t>
      </w:r>
      <w:r>
        <w:rPr>
          <w:rFonts w:cs="Simplified Arabic"/>
          <w:sz w:val="28"/>
          <w:szCs w:val="28"/>
          <w:rtl/>
          <w:lang w:bidi="ar-DZ"/>
        </w:rPr>
        <w:t>.."</w:t>
      </w:r>
      <w:r>
        <w:rPr>
          <w:rStyle w:val="FootnoteReference"/>
          <w:rFonts w:cs="Simplified Arabic"/>
          <w:b/>
          <w:bCs/>
          <w:sz w:val="28"/>
          <w:szCs w:val="28"/>
          <w:lang w:bidi="ar-DZ"/>
        </w:rPr>
        <w:t xml:space="preserve"> 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التيجانية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لما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سألته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السلطات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الفرنسية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أثناء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الإنتفاضة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،هل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يعرف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غذاهم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أجاب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بأنه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يعرفه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جيدا،وأنه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خيرة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أحباب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التيجانية</w:t>
      </w:r>
      <w:r>
        <w:rPr>
          <w:rFonts w:cs="Simplified Arabic"/>
          <w:sz w:val="28"/>
          <w:szCs w:val="28"/>
          <w:rtl/>
          <w:lang w:bidi="ar-DZ"/>
        </w:rPr>
        <w:t xml:space="preserve"> ..".</w:t>
      </w:r>
      <w:r w:rsidRPr="005B4FD7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49"/>
      </w:r>
      <w:r w:rsidRPr="005B4FD7">
        <w:rPr>
          <w:rFonts w:cs="Simplified Arabic"/>
          <w:b/>
          <w:bCs/>
          <w:sz w:val="28"/>
          <w:szCs w:val="28"/>
          <w:rtl/>
          <w:lang w:bidi="ar-DZ"/>
        </w:rPr>
        <w:t xml:space="preserve"> </w:t>
      </w:r>
      <w:r>
        <w:rPr>
          <w:rFonts w:cs="Simplified Arabic"/>
          <w:sz w:val="28"/>
          <w:szCs w:val="28"/>
          <w:rtl/>
          <w:lang w:bidi="ar-DZ"/>
        </w:rPr>
        <w:t xml:space="preserve">        </w:t>
      </w:r>
    </w:p>
    <w:p w:rsidR="00B66AAD" w:rsidRDefault="00B66AAD" w:rsidP="00E1664D">
      <w:pPr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rFonts w:cs="Simplified Arabic"/>
          <w:sz w:val="28"/>
          <w:szCs w:val="28"/>
          <w:rtl/>
          <w:lang w:bidi="ar-DZ"/>
        </w:rPr>
        <w:t xml:space="preserve">    </w:t>
      </w:r>
      <w:r>
        <w:rPr>
          <w:rFonts w:cs="Simplified Arabic" w:hint="cs"/>
          <w:sz w:val="28"/>
          <w:szCs w:val="28"/>
          <w:rtl/>
          <w:lang w:bidi="ar-DZ"/>
        </w:rPr>
        <w:t>وقد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قام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بالوساطة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غذاهم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بتماسين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إبراهيم،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حيث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يبلغ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رسائل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غذاهم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الزعيم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الروحي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للتجانية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العيد،كما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لابن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غذاهم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لقاءات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إخوان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التيجانية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الجزائر،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5A7738">
        <w:rPr>
          <w:rFonts w:cs="Simplified Arabic" w:hint="cs"/>
          <w:sz w:val="28"/>
          <w:szCs w:val="28"/>
          <w:rtl/>
          <w:lang w:bidi="ar-DZ"/>
        </w:rPr>
        <w:t>وأخبرهم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بأنه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طبيب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وولي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صالح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وكان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ذلك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سببا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ازدحام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الناس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حوله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تبركا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كولي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صالح</w:t>
      </w:r>
      <w:r>
        <w:rPr>
          <w:rFonts w:cs="Simplified Arabic"/>
          <w:sz w:val="28"/>
          <w:szCs w:val="28"/>
          <w:rtl/>
          <w:lang w:bidi="ar-DZ"/>
        </w:rPr>
        <w:t xml:space="preserve"> .</w:t>
      </w:r>
      <w:r w:rsidRPr="005B4FD7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50"/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</w:p>
    <w:p w:rsidR="00B66AAD" w:rsidRDefault="00B66AAD" w:rsidP="006976E6">
      <w:pPr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rFonts w:cs="Simplified Arabic"/>
          <w:sz w:val="28"/>
          <w:szCs w:val="28"/>
          <w:rtl/>
          <w:lang w:bidi="ar-DZ"/>
        </w:rPr>
        <w:t xml:space="preserve">        </w:t>
      </w:r>
      <w:r>
        <w:rPr>
          <w:rFonts w:cs="Simplified Arabic" w:hint="cs"/>
          <w:sz w:val="28"/>
          <w:szCs w:val="28"/>
          <w:rtl/>
          <w:lang w:bidi="ar-DZ"/>
        </w:rPr>
        <w:t>أما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مبادرة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السلطة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إخماد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الثورة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،فقد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كلف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الوزير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الأكبر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مصطفى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خزندا</w:t>
      </w:r>
      <w:r>
        <w:rPr>
          <w:rFonts w:cs="Simplified Arabic"/>
          <w:sz w:val="28"/>
          <w:szCs w:val="28"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مصطفى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عزوز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الرحمانية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بنفطة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للقيام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بمهمة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الوساطة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لوجاهته،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ومعتمدا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ذلك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مشايخ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الزوايا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الرحمانية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وضمانا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لنجاح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وساطته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طلب</w:t>
      </w:r>
      <w:r>
        <w:rPr>
          <w:rFonts w:cs="Simplified Arabic"/>
          <w:sz w:val="28"/>
          <w:szCs w:val="28"/>
          <w:rtl/>
          <w:lang w:bidi="ar-DZ"/>
        </w:rPr>
        <w:t xml:space="preserve"> "</w:t>
      </w:r>
      <w:r>
        <w:rPr>
          <w:rFonts w:cs="Simplified Arabic" w:hint="cs"/>
          <w:sz w:val="28"/>
          <w:szCs w:val="28"/>
          <w:rtl/>
          <w:lang w:bidi="ar-DZ"/>
        </w:rPr>
        <w:t>الأمان</w:t>
      </w:r>
      <w:r>
        <w:rPr>
          <w:rFonts w:cs="Simplified Arabic"/>
          <w:sz w:val="28"/>
          <w:szCs w:val="28"/>
          <w:rtl/>
          <w:lang w:bidi="ar-DZ"/>
        </w:rPr>
        <w:t xml:space="preserve"> "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واتصل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الوسطاء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بعلي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غذاهم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الذي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قبل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الأمان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ثقة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شيوخ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الزوايا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الذين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أعطوه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الأمان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التام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،بقدر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مكانتهم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،ونجح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هذه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الوساطة</w:t>
      </w:r>
      <w:r>
        <w:rPr>
          <w:rFonts w:cs="Simplified Arabic"/>
          <w:sz w:val="28"/>
          <w:szCs w:val="28"/>
          <w:rtl/>
          <w:lang w:bidi="ar-DZ"/>
        </w:rPr>
        <w:t xml:space="preserve">   </w:t>
      </w:r>
      <w:r>
        <w:rPr>
          <w:rFonts w:cs="Simplified Arabic" w:hint="cs"/>
          <w:sz w:val="28"/>
          <w:szCs w:val="28"/>
          <w:rtl/>
          <w:lang w:bidi="ar-DZ"/>
        </w:rPr>
        <w:t>،غيرأن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السلطة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نكثت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العهد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وبدأت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عملية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تطهير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واسعة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مما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الأثر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نفسية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مصطفى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عزوز</w:t>
      </w:r>
      <w:r w:rsidRPr="005B4FD7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51"/>
      </w:r>
      <w:r w:rsidRPr="005B4FD7">
        <w:rPr>
          <w:rFonts w:cs="Simplified Arabic"/>
          <w:b/>
          <w:bCs/>
          <w:sz w:val="28"/>
          <w:szCs w:val="28"/>
          <w:rtl/>
          <w:lang w:bidi="ar-DZ"/>
        </w:rPr>
        <w:t>.</w:t>
      </w:r>
      <w:r w:rsidRPr="005B50F4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/>
          <w:sz w:val="28"/>
          <w:szCs w:val="28"/>
          <w:rtl/>
          <w:lang w:bidi="ar-DZ"/>
        </w:rPr>
        <w:t xml:space="preserve">                                                                                                                             </w:t>
      </w:r>
    </w:p>
    <w:p w:rsidR="00B66AAD" w:rsidRDefault="00B66AAD" w:rsidP="00620B6A">
      <w:pPr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rFonts w:cs="Simplified Arabic"/>
          <w:sz w:val="28"/>
          <w:szCs w:val="28"/>
          <w:rtl/>
          <w:lang w:bidi="ar-DZ"/>
        </w:rPr>
        <w:t xml:space="preserve">    </w:t>
      </w:r>
      <w:r>
        <w:rPr>
          <w:rFonts w:cs="Simplified Arabic" w:hint="cs"/>
          <w:sz w:val="28"/>
          <w:szCs w:val="28"/>
          <w:rtl/>
          <w:lang w:bidi="ar-DZ"/>
        </w:rPr>
        <w:t>ومن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خلال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هذه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الثورة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نستنتج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ملامح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التواصل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الطرقي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الذي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مثلته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التيجانية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بزعيم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الانتفاضة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غذاهم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وارتباطاته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بالزاوية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بتماسين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خلال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تواصله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بزعيمها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الروحي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العيد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إضافة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الوساطة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الصوفية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مثلها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التيجانية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خلال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شخصية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إبراهيم</w:t>
      </w:r>
      <w:r>
        <w:rPr>
          <w:rFonts w:cs="Simplified Arabic"/>
          <w:sz w:val="28"/>
          <w:szCs w:val="28"/>
          <w:rtl/>
          <w:lang w:bidi="ar-DZ"/>
        </w:rPr>
        <w:t xml:space="preserve"> .                                            </w:t>
      </w:r>
      <w:r>
        <w:rPr>
          <w:rFonts w:cs="Simplified Arabic" w:hint="cs"/>
          <w:sz w:val="28"/>
          <w:szCs w:val="28"/>
          <w:rtl/>
          <w:lang w:bidi="ar-DZ"/>
        </w:rPr>
        <w:t>والنفوذ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الطرقي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للرحمانية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منطقة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الجريد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وتونس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عموما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والذي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حاولت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السلطة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استعماله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هذه</w:t>
      </w:r>
      <w:r>
        <w:rPr>
          <w:rFonts w:cs="Simplified Arabic"/>
          <w:sz w:val="28"/>
          <w:szCs w:val="28"/>
          <w:rtl/>
          <w:lang w:bidi="ar-DZ"/>
        </w:rPr>
        <w:t xml:space="preserve">        </w:t>
      </w:r>
      <w:r>
        <w:rPr>
          <w:rFonts w:cs="Simplified Arabic" w:hint="cs"/>
          <w:sz w:val="28"/>
          <w:szCs w:val="28"/>
          <w:rtl/>
          <w:lang w:bidi="ar-DZ"/>
        </w:rPr>
        <w:t>الثورة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ممثلا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وساطة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مصطفى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عزوز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الزعيم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الروحي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الرحمانية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منطقة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الجريد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والجنوب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الشرق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الجزائري</w:t>
      </w:r>
      <w:r>
        <w:rPr>
          <w:rFonts w:cs="Simplified Arabic"/>
          <w:sz w:val="28"/>
          <w:szCs w:val="28"/>
          <w:rtl/>
          <w:lang w:bidi="ar-DZ"/>
        </w:rPr>
        <w:t>.</w:t>
      </w:r>
      <w:r w:rsidRPr="00C8681C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/>
          <w:sz w:val="28"/>
          <w:szCs w:val="28"/>
          <w:rtl/>
          <w:lang w:bidi="ar-DZ"/>
        </w:rPr>
        <w:t xml:space="preserve">                                                                         </w:t>
      </w:r>
    </w:p>
    <w:p w:rsidR="00B66AAD" w:rsidRPr="005D0FDA" w:rsidRDefault="00B66AAD" w:rsidP="006976E6">
      <w:pPr>
        <w:spacing w:after="0"/>
        <w:jc w:val="both"/>
        <w:rPr>
          <w:rFonts w:cs="Simplified Arabic"/>
          <w:sz w:val="28"/>
          <w:szCs w:val="28"/>
          <w:vertAlign w:val="superscript"/>
          <w:rtl/>
          <w:lang w:bidi="ar-DZ"/>
        </w:rPr>
      </w:pPr>
      <w:r>
        <w:rPr>
          <w:rFonts w:cs="Simplified Arabic"/>
          <w:b/>
          <w:bCs/>
          <w:sz w:val="32"/>
          <w:szCs w:val="32"/>
          <w:rtl/>
          <w:lang w:bidi="ar-DZ"/>
        </w:rPr>
        <w:t xml:space="preserve">  1-4) </w:t>
      </w:r>
      <w:r>
        <w:rPr>
          <w:rFonts w:cs="Simplified Arabic" w:hint="cs"/>
          <w:b/>
          <w:bCs/>
          <w:sz w:val="32"/>
          <w:szCs w:val="32"/>
          <w:rtl/>
          <w:lang w:bidi="ar-DZ"/>
        </w:rPr>
        <w:t>الطريقة</w:t>
      </w:r>
      <w:r w:rsidRPr="00974344">
        <w:rPr>
          <w:rFonts w:cs="Simplified Arabic" w:hint="cs"/>
          <w:b/>
          <w:bCs/>
          <w:sz w:val="32"/>
          <w:szCs w:val="32"/>
          <w:rtl/>
          <w:lang w:bidi="ar-DZ"/>
        </w:rPr>
        <w:t>الشابية</w:t>
      </w:r>
      <w:r w:rsidRPr="00974344">
        <w:rPr>
          <w:rFonts w:cs="Simplified Arabic"/>
          <w:b/>
          <w:bCs/>
          <w:sz w:val="32"/>
          <w:szCs w:val="32"/>
          <w:rtl/>
          <w:lang w:bidi="ar-DZ"/>
        </w:rPr>
        <w:t xml:space="preserve"> </w:t>
      </w:r>
      <w:r w:rsidRPr="001439AC">
        <w:rPr>
          <w:rFonts w:cs="Simplified Arabic"/>
          <w:b/>
          <w:bCs/>
          <w:sz w:val="28"/>
          <w:szCs w:val="28"/>
          <w:rtl/>
          <w:lang w:bidi="ar-DZ"/>
        </w:rPr>
        <w:t xml:space="preserve">: </w:t>
      </w:r>
      <w:r>
        <w:rPr>
          <w:rFonts w:cs="Simplified Arabic" w:hint="cs"/>
          <w:sz w:val="28"/>
          <w:szCs w:val="28"/>
          <w:rtl/>
          <w:lang w:bidi="ar-DZ"/>
        </w:rPr>
        <w:t>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1439AC">
        <w:rPr>
          <w:rFonts w:cs="Simplified Arabic" w:hint="cs"/>
          <w:sz w:val="28"/>
          <w:szCs w:val="28"/>
          <w:rtl/>
          <w:lang w:bidi="ar-DZ"/>
        </w:rPr>
        <w:t>ناصرية</w:t>
      </w:r>
      <w:r w:rsidRPr="001439AC">
        <w:rPr>
          <w:rFonts w:cs="Simplified Arabic"/>
          <w:sz w:val="28"/>
          <w:szCs w:val="28"/>
          <w:rtl/>
          <w:lang w:bidi="ar-DZ"/>
        </w:rPr>
        <w:t xml:space="preserve"> </w:t>
      </w:r>
      <w:r w:rsidRPr="001439AC">
        <w:rPr>
          <w:rFonts w:cs="Simplified Arabic" w:hint="cs"/>
          <w:sz w:val="28"/>
          <w:szCs w:val="28"/>
          <w:rtl/>
          <w:lang w:bidi="ar-DZ"/>
        </w:rPr>
        <w:t>شاذلية</w:t>
      </w:r>
      <w:r w:rsidRPr="001439AC">
        <w:rPr>
          <w:rFonts w:cs="Simplified Arabic"/>
          <w:sz w:val="28"/>
          <w:szCs w:val="28"/>
          <w:rtl/>
          <w:lang w:bidi="ar-DZ"/>
        </w:rPr>
        <w:t xml:space="preserve"> </w:t>
      </w:r>
      <w:r w:rsidRPr="001439AC"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 w:hint="cs"/>
          <w:sz w:val="28"/>
          <w:szCs w:val="28"/>
          <w:rtl/>
          <w:lang w:bidi="ar-DZ"/>
        </w:rPr>
        <w:t>أسسها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مخلوف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1439AC">
        <w:rPr>
          <w:rFonts w:cs="Simplified Arabic" w:hint="cs"/>
          <w:sz w:val="28"/>
          <w:szCs w:val="28"/>
          <w:rtl/>
          <w:lang w:bidi="ar-DZ"/>
        </w:rPr>
        <w:t>الشابي</w:t>
      </w:r>
      <w:r w:rsidRPr="001439AC">
        <w:rPr>
          <w:rFonts w:cs="Simplified Arabic"/>
          <w:sz w:val="28"/>
          <w:szCs w:val="28"/>
          <w:rtl/>
          <w:lang w:bidi="ar-DZ"/>
        </w:rPr>
        <w:t xml:space="preserve"> (835</w:t>
      </w:r>
      <w:r w:rsidRPr="001439AC">
        <w:rPr>
          <w:rFonts w:cs="Simplified Arabic" w:hint="cs"/>
          <w:sz w:val="28"/>
          <w:szCs w:val="28"/>
          <w:rtl/>
          <w:lang w:bidi="ar-DZ"/>
        </w:rPr>
        <w:t>،</w:t>
      </w:r>
      <w:r w:rsidRPr="001439AC">
        <w:rPr>
          <w:rFonts w:cs="Simplified Arabic"/>
          <w:sz w:val="28"/>
          <w:szCs w:val="28"/>
          <w:rtl/>
          <w:lang w:bidi="ar-DZ"/>
        </w:rPr>
        <w:t>898</w:t>
      </w:r>
      <w:r w:rsidRPr="001439AC">
        <w:rPr>
          <w:rFonts w:cs="Simplified Arabic" w:hint="cs"/>
          <w:sz w:val="28"/>
          <w:szCs w:val="28"/>
          <w:rtl/>
          <w:lang w:bidi="ar-DZ"/>
        </w:rPr>
        <w:t>هـ</w:t>
      </w:r>
      <w:r w:rsidRPr="001439AC">
        <w:rPr>
          <w:rFonts w:cs="Simplified Arabic"/>
          <w:sz w:val="28"/>
          <w:szCs w:val="28"/>
          <w:rtl/>
          <w:lang w:bidi="ar-DZ"/>
        </w:rPr>
        <w:t>/1431</w:t>
      </w:r>
      <w:r w:rsidRPr="001439AC">
        <w:rPr>
          <w:rFonts w:cs="Simplified Arabic" w:hint="cs"/>
          <w:sz w:val="28"/>
          <w:szCs w:val="28"/>
          <w:rtl/>
          <w:lang w:bidi="ar-DZ"/>
        </w:rPr>
        <w:t>،</w:t>
      </w:r>
      <w:r w:rsidRPr="001439AC">
        <w:rPr>
          <w:rFonts w:cs="Simplified Arabic"/>
          <w:sz w:val="28"/>
          <w:szCs w:val="28"/>
          <w:rtl/>
          <w:lang w:bidi="ar-DZ"/>
        </w:rPr>
        <w:t>1492</w:t>
      </w:r>
      <w:r w:rsidRPr="001439AC">
        <w:rPr>
          <w:rFonts w:cs="Simplified Arabic" w:hint="cs"/>
          <w:sz w:val="28"/>
          <w:szCs w:val="28"/>
          <w:rtl/>
          <w:lang w:bidi="ar-DZ"/>
        </w:rPr>
        <w:t>م</w:t>
      </w:r>
      <w:r w:rsidRPr="001439AC">
        <w:rPr>
          <w:rFonts w:cs="Simplified Arabic"/>
          <w:sz w:val="28"/>
          <w:szCs w:val="28"/>
          <w:rtl/>
          <w:lang w:bidi="ar-DZ"/>
        </w:rPr>
        <w:t>)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بلدة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الشابة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بالساحل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التونسي</w:t>
      </w:r>
      <w:r w:rsidRPr="005B4FD7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52"/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1439AC">
        <w:rPr>
          <w:rFonts w:cs="Simplified Arabic" w:hint="cs"/>
          <w:sz w:val="28"/>
          <w:szCs w:val="28"/>
          <w:rtl/>
          <w:lang w:bidi="ar-DZ"/>
        </w:rPr>
        <w:t>أتباع</w:t>
      </w:r>
      <w:r w:rsidRPr="001439AC">
        <w:rPr>
          <w:rFonts w:cs="Simplified Arabic"/>
          <w:sz w:val="28"/>
          <w:szCs w:val="28"/>
          <w:rtl/>
          <w:lang w:bidi="ar-DZ"/>
        </w:rPr>
        <w:t xml:space="preserve"> </w:t>
      </w:r>
      <w:r w:rsidRPr="001439AC">
        <w:rPr>
          <w:rFonts w:cs="Simplified Arabic" w:hint="cs"/>
          <w:sz w:val="28"/>
          <w:szCs w:val="28"/>
          <w:rtl/>
          <w:lang w:bidi="ar-DZ"/>
        </w:rPr>
        <w:t>الشيخ</w:t>
      </w:r>
      <w:r w:rsidRPr="001439AC">
        <w:rPr>
          <w:rFonts w:cs="Simplified Arabic"/>
          <w:sz w:val="28"/>
          <w:szCs w:val="28"/>
          <w:rtl/>
          <w:lang w:bidi="ar-DZ"/>
        </w:rPr>
        <w:t xml:space="preserve"> </w:t>
      </w:r>
      <w:r w:rsidRPr="001439AC">
        <w:rPr>
          <w:rFonts w:cs="Simplified Arabic" w:hint="cs"/>
          <w:sz w:val="28"/>
          <w:szCs w:val="28"/>
          <w:rtl/>
          <w:lang w:bidi="ar-DZ"/>
        </w:rPr>
        <w:t>محمد</w:t>
      </w:r>
      <w:r w:rsidRPr="001439AC">
        <w:rPr>
          <w:rFonts w:cs="Simplified Arabic"/>
          <w:sz w:val="28"/>
          <w:szCs w:val="28"/>
          <w:rtl/>
          <w:lang w:bidi="ar-DZ"/>
        </w:rPr>
        <w:t xml:space="preserve"> </w:t>
      </w:r>
      <w:r w:rsidRPr="001439AC">
        <w:rPr>
          <w:rFonts w:cs="Simplified Arabic" w:hint="cs"/>
          <w:sz w:val="28"/>
          <w:szCs w:val="28"/>
          <w:rtl/>
          <w:lang w:bidi="ar-DZ"/>
        </w:rPr>
        <w:t>بن</w:t>
      </w:r>
      <w:r w:rsidRPr="001439AC">
        <w:rPr>
          <w:rFonts w:cs="Simplified Arabic"/>
          <w:sz w:val="28"/>
          <w:szCs w:val="28"/>
          <w:rtl/>
          <w:lang w:bidi="ar-DZ"/>
        </w:rPr>
        <w:t xml:space="preserve"> </w:t>
      </w:r>
      <w:r w:rsidRPr="001439AC">
        <w:rPr>
          <w:rFonts w:cs="Simplified Arabic" w:hint="cs"/>
          <w:sz w:val="28"/>
          <w:szCs w:val="28"/>
          <w:rtl/>
          <w:lang w:bidi="ar-DZ"/>
        </w:rPr>
        <w:t>ناصر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1439AC">
        <w:rPr>
          <w:rFonts w:cs="Simplified Arabic" w:hint="cs"/>
          <w:sz w:val="28"/>
          <w:szCs w:val="28"/>
          <w:rtl/>
          <w:lang w:bidi="ar-DZ"/>
        </w:rPr>
        <w:t>الدرعي</w:t>
      </w:r>
      <w:r w:rsidRPr="001439AC">
        <w:rPr>
          <w:rFonts w:cs="Simplified Arabic"/>
          <w:b/>
          <w:bCs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b/>
          <w:bCs/>
          <w:sz w:val="28"/>
          <w:szCs w:val="28"/>
          <w:rtl/>
          <w:lang w:bidi="ar-DZ"/>
        </w:rPr>
        <w:t>،</w:t>
      </w:r>
      <w:r>
        <w:rPr>
          <w:rFonts w:cs="Simplified Arabic"/>
          <w:b/>
          <w:bCs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وتقوم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ثلاثة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أصول</w:t>
      </w:r>
      <w:r>
        <w:rPr>
          <w:rFonts w:cs="Simplified Arabic"/>
          <w:sz w:val="28"/>
          <w:szCs w:val="28"/>
          <w:rtl/>
          <w:lang w:bidi="ar-DZ"/>
        </w:rPr>
        <w:t xml:space="preserve"> "</w:t>
      </w:r>
      <w:r>
        <w:rPr>
          <w:rFonts w:cs="Simplified Arabic" w:hint="cs"/>
          <w:sz w:val="28"/>
          <w:szCs w:val="28"/>
          <w:rtl/>
          <w:lang w:bidi="ar-DZ"/>
        </w:rPr>
        <w:t>علم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الشريعة</w:t>
      </w:r>
      <w:r>
        <w:rPr>
          <w:rFonts w:cs="Simplified Arabic"/>
          <w:sz w:val="28"/>
          <w:szCs w:val="28"/>
          <w:rtl/>
          <w:lang w:bidi="ar-DZ"/>
        </w:rPr>
        <w:t xml:space="preserve"> "</w:t>
      </w:r>
      <w:r>
        <w:rPr>
          <w:rFonts w:cs="Simplified Arabic" w:hint="cs"/>
          <w:sz w:val="28"/>
          <w:szCs w:val="28"/>
          <w:rtl/>
          <w:lang w:bidi="ar-DZ"/>
        </w:rPr>
        <w:t>والقرءان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والسنة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والأخلاق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الصوفية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وعلم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التوحيد،وانتشرت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الشابية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تونس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والجهة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الشرقية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للجزائر،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حيث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أسسوا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زواية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بالأوراس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،وتوسع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انتشارها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ليشمل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الجنوب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الشرقي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الجزائري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،إضافة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درعة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وجبل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غريان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بطرابلس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وبلاد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الشام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الشيبخ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ميمون</w:t>
      </w:r>
      <w:r>
        <w:rPr>
          <w:rFonts w:cs="Simplified Arabic"/>
          <w:sz w:val="28"/>
          <w:szCs w:val="28"/>
          <w:rtl/>
          <w:lang w:bidi="ar-DZ"/>
        </w:rPr>
        <w:t>.</w:t>
      </w:r>
      <w:r>
        <w:rPr>
          <w:rStyle w:val="FootnoteReference"/>
          <w:rFonts w:cs="Simplified Arabic"/>
          <w:sz w:val="28"/>
          <w:szCs w:val="28"/>
          <w:rtl/>
          <w:lang w:bidi="ar-DZ"/>
        </w:rPr>
        <w:footnoteReference w:id="53"/>
      </w:r>
    </w:p>
    <w:p w:rsidR="00B66AAD" w:rsidRPr="00695D7F" w:rsidRDefault="00B66AAD" w:rsidP="006976E6">
      <w:pPr>
        <w:spacing w:after="0"/>
        <w:ind w:firstLine="708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rFonts w:cs="Simplified Arabic" w:hint="cs"/>
          <w:sz w:val="28"/>
          <w:szCs w:val="28"/>
          <w:rtl/>
          <w:lang w:bidi="ar-DZ"/>
        </w:rPr>
        <w:t>ويقوم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ورد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الطريقة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الشابية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على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الإستغفار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مئة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مرة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</w:t>
      </w:r>
      <w:r>
        <w:rPr>
          <w:rFonts w:cs="Simplified Arabic" w:hint="cs"/>
          <w:sz w:val="28"/>
          <w:szCs w:val="28"/>
          <w:rtl/>
          <w:lang w:bidi="ar-DZ"/>
        </w:rPr>
        <w:t>ذكر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لا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إله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إلا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الله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مئة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مرة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،والصلاة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على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النبي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المختار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مئة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مرة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بعد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صلاة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الفجر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ويطلق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الذكر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</w:t>
      </w:r>
      <w:r w:rsidRPr="00695D7F">
        <w:rPr>
          <w:rFonts w:cs="Simplified Arabic" w:hint="cs"/>
          <w:sz w:val="28"/>
          <w:szCs w:val="28"/>
          <w:rtl/>
          <w:lang w:bidi="ar-DZ"/>
        </w:rPr>
        <w:t>سم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</w:t>
      </w:r>
      <w:r w:rsidRPr="00695D7F">
        <w:rPr>
          <w:rFonts w:cs="Simplified Arabic" w:hint="cs"/>
          <w:sz w:val="28"/>
          <w:szCs w:val="28"/>
          <w:rtl/>
          <w:lang w:bidi="ar-DZ"/>
        </w:rPr>
        <w:t>سبعين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أو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السبعينية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Style w:val="FootnoteReference"/>
          <w:rFonts w:cs="Simplified Arabic"/>
          <w:sz w:val="28"/>
          <w:szCs w:val="28"/>
          <w:rtl/>
          <w:lang w:bidi="ar-DZ"/>
        </w:rPr>
        <w:footnoteReference w:id="54"/>
      </w:r>
      <w:r>
        <w:rPr>
          <w:rFonts w:cs="Simplified Arabic"/>
          <w:sz w:val="28"/>
          <w:szCs w:val="28"/>
          <w:rtl/>
          <w:lang w:bidi="ar-DZ"/>
        </w:rPr>
        <w:t>.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                                </w:t>
      </w:r>
    </w:p>
    <w:p w:rsidR="00B66AAD" w:rsidRDefault="00B66AAD" w:rsidP="00271BC8">
      <w:pPr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rFonts w:cs="Simplified Arabic"/>
          <w:sz w:val="28"/>
          <w:szCs w:val="28"/>
          <w:rtl/>
          <w:lang w:bidi="ar-DZ"/>
        </w:rPr>
        <w:t xml:space="preserve">       </w:t>
      </w:r>
      <w:r w:rsidRPr="00695D7F">
        <w:rPr>
          <w:rFonts w:cs="Simplified Arabic" w:hint="cs"/>
          <w:sz w:val="28"/>
          <w:szCs w:val="28"/>
          <w:rtl/>
          <w:lang w:bidi="ar-DZ"/>
        </w:rPr>
        <w:t>و</w:t>
      </w:r>
      <w:r>
        <w:rPr>
          <w:rFonts w:cs="Simplified Arabic" w:hint="cs"/>
          <w:sz w:val="28"/>
          <w:szCs w:val="28"/>
          <w:rtl/>
          <w:lang w:bidi="ar-DZ"/>
        </w:rPr>
        <w:t>قد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اعتمد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نفوذ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الشابية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بالأساس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شبكة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أتباع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قبائل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متعددة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،مثَلت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الدعامة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الأساسية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مشروع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لنشر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دعوتها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وضمان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استمراريتها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 w:rsidRPr="00695D7F"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فقد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استفادت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 </w:t>
      </w:r>
      <w:r w:rsidRPr="00695D7F">
        <w:rPr>
          <w:rFonts w:cs="Simplified Arabic" w:hint="cs"/>
          <w:sz w:val="28"/>
          <w:szCs w:val="28"/>
          <w:rtl/>
          <w:lang w:bidi="ar-DZ"/>
        </w:rPr>
        <w:t>الطريقة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من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القبائل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</w:t>
      </w:r>
      <w:r w:rsidRPr="00695D7F">
        <w:rPr>
          <w:rFonts w:cs="Simplified Arabic" w:hint="cs"/>
          <w:sz w:val="28"/>
          <w:szCs w:val="28"/>
          <w:rtl/>
          <w:lang w:bidi="ar-DZ"/>
        </w:rPr>
        <w:t>همها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/>
          <w:sz w:val="28"/>
          <w:szCs w:val="28"/>
          <w:rtl/>
          <w:lang w:bidi="ar-DZ"/>
        </w:rPr>
        <w:t>:</w:t>
      </w:r>
      <w:r w:rsidRPr="00695D7F">
        <w:rPr>
          <w:rFonts w:cs="Simplified Arabic" w:hint="cs"/>
          <w:sz w:val="28"/>
          <w:szCs w:val="28"/>
          <w:rtl/>
          <w:lang w:bidi="ar-DZ"/>
        </w:rPr>
        <w:t>أولاد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سعيد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ودريد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والهمامة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وطرود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وأولاد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مهلهل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والنمامشة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والحراكتة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وهذا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ما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ساعدها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في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</w:t>
      </w:r>
      <w:r w:rsidRPr="00695D7F">
        <w:rPr>
          <w:rFonts w:cs="Simplified Arabic" w:hint="cs"/>
          <w:sz w:val="28"/>
          <w:szCs w:val="28"/>
          <w:rtl/>
          <w:lang w:bidi="ar-DZ"/>
        </w:rPr>
        <w:t>وسيع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رقعتها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التي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امتدت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من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وسط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تونس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إلى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جنوبها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ومن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شمالها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الغربي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إلى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الأوراس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بالجزائر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5B4FD7">
        <w:rPr>
          <w:rFonts w:cs="Simplified Arabic"/>
          <w:b/>
          <w:bCs/>
          <w:sz w:val="28"/>
          <w:szCs w:val="28"/>
          <w:vertAlign w:val="superscript"/>
          <w:rtl/>
          <w:lang w:bidi="ar-DZ"/>
        </w:rPr>
        <w:footnoteReference w:id="55"/>
      </w:r>
      <w:r w:rsidRPr="005B4FD7">
        <w:rPr>
          <w:rFonts w:cs="Simplified Arabic" w:hint="cs"/>
          <w:b/>
          <w:bCs/>
          <w:sz w:val="28"/>
          <w:szCs w:val="28"/>
          <w:rtl/>
          <w:lang w:bidi="ar-DZ"/>
        </w:rPr>
        <w:t>،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وامتدت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إلى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سوف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بواسطة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جماعة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من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طرود</w:t>
      </w:r>
      <w:r>
        <w:rPr>
          <w:rFonts w:cs="Simplified Arabic" w:hint="cs"/>
          <w:sz w:val="28"/>
          <w:szCs w:val="28"/>
          <w:rtl/>
          <w:lang w:bidi="ar-DZ"/>
        </w:rPr>
        <w:t>،حيث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أخذ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منهم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الشيخ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عرفة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الشابي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عهدا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لما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وفدوا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إليه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في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القيروا</w:t>
      </w:r>
      <w:r>
        <w:rPr>
          <w:rFonts w:cs="Simplified Arabic" w:hint="cs"/>
          <w:sz w:val="28"/>
          <w:szCs w:val="28"/>
          <w:rtl/>
          <w:lang w:bidi="ar-DZ"/>
        </w:rPr>
        <w:t>ن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 w:rsidRPr="005B4FD7">
        <w:rPr>
          <w:rFonts w:cs="Simplified Arabic"/>
          <w:b/>
          <w:bCs/>
          <w:sz w:val="28"/>
          <w:szCs w:val="28"/>
          <w:vertAlign w:val="superscript"/>
          <w:rtl/>
          <w:lang w:bidi="ar-DZ"/>
        </w:rPr>
        <w:footnoteReference w:id="56"/>
      </w:r>
      <w:r>
        <w:rPr>
          <w:rFonts w:cs="Simplified Arabic"/>
          <w:sz w:val="28"/>
          <w:szCs w:val="28"/>
          <w:rtl/>
          <w:lang w:bidi="ar-DZ"/>
        </w:rPr>
        <w:t xml:space="preserve"> . </w:t>
      </w:r>
    </w:p>
    <w:p w:rsidR="00B66AAD" w:rsidRPr="00695D7F" w:rsidRDefault="00B66AAD" w:rsidP="00271BC8">
      <w:pPr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rFonts w:cs="Simplified Arabic"/>
          <w:sz w:val="28"/>
          <w:szCs w:val="28"/>
          <w:rtl/>
          <w:lang w:bidi="ar-DZ"/>
        </w:rPr>
        <w:t xml:space="preserve">       </w:t>
      </w:r>
      <w:r w:rsidRPr="00695D7F">
        <w:rPr>
          <w:rFonts w:cs="Simplified Arabic" w:hint="cs"/>
          <w:sz w:val="28"/>
          <w:szCs w:val="28"/>
          <w:rtl/>
          <w:lang w:bidi="ar-DZ"/>
        </w:rPr>
        <w:t>وقادت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الشابية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الجهاد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ضد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الخطر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</w:t>
      </w:r>
      <w:r>
        <w:rPr>
          <w:rFonts w:cs="Simplified Arabic" w:hint="cs"/>
          <w:sz w:val="28"/>
          <w:szCs w:val="28"/>
          <w:rtl/>
          <w:lang w:bidi="ar-DZ"/>
        </w:rPr>
        <w:t>إ</w:t>
      </w:r>
      <w:r w:rsidRPr="00695D7F">
        <w:rPr>
          <w:rFonts w:cs="Simplified Arabic" w:hint="cs"/>
          <w:sz w:val="28"/>
          <w:szCs w:val="28"/>
          <w:rtl/>
          <w:lang w:bidi="ar-DZ"/>
        </w:rPr>
        <w:t>سباني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بحيث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خاض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عبد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الصمد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الشابي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حروبا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في</w:t>
      </w:r>
      <w:r w:rsidRPr="001202A0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المنطقة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الشمالية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الغربية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لتونس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والمناطق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المجاورة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للأوراس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بدعم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من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قبائل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الهمامة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والمجاوشة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وبني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بربار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والنمامشة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والحراكتة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وأولاد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بوغانم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والزغاملة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والعمامرة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وشارن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وونيفة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ضد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السلطان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الحفصي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أحمد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بن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الحسين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والإسبان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 w:rsidRPr="00271BC8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ونجحت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تأسيس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دولة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انفصالية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بالقيروان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سنة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(965</w:t>
      </w:r>
      <w:r w:rsidRPr="00695D7F">
        <w:rPr>
          <w:rFonts w:cs="Simplified Arabic" w:hint="cs"/>
          <w:sz w:val="28"/>
          <w:szCs w:val="28"/>
          <w:rtl/>
          <w:lang w:bidi="ar-DZ"/>
        </w:rPr>
        <w:t>هـ</w:t>
      </w:r>
      <w:r w:rsidRPr="00695D7F">
        <w:rPr>
          <w:rFonts w:cs="Simplified Arabic"/>
          <w:sz w:val="28"/>
          <w:szCs w:val="28"/>
          <w:rtl/>
          <w:lang w:bidi="ar-DZ"/>
        </w:rPr>
        <w:t>/1557</w:t>
      </w:r>
      <w:r w:rsidRPr="00695D7F">
        <w:rPr>
          <w:rFonts w:cs="Simplified Arabic" w:hint="cs"/>
          <w:sz w:val="28"/>
          <w:szCs w:val="28"/>
          <w:rtl/>
          <w:lang w:bidi="ar-DZ"/>
        </w:rPr>
        <w:t>م</w:t>
      </w:r>
      <w:r w:rsidRPr="00695D7F">
        <w:rPr>
          <w:rFonts w:cs="Simplified Arabic"/>
          <w:sz w:val="28"/>
          <w:szCs w:val="28"/>
          <w:rtl/>
          <w:lang w:bidi="ar-DZ"/>
        </w:rPr>
        <w:t>)</w:t>
      </w:r>
      <w:r>
        <w:rPr>
          <w:rFonts w:cs="Simplified Arabic"/>
          <w:sz w:val="28"/>
          <w:szCs w:val="28"/>
          <w:rtl/>
          <w:lang w:bidi="ar-DZ"/>
        </w:rPr>
        <w:t xml:space="preserve">.                                                                                                                </w:t>
      </w:r>
    </w:p>
    <w:p w:rsidR="00B66AAD" w:rsidRPr="00695D7F" w:rsidRDefault="00B66AAD" w:rsidP="00B97C3F">
      <w:pPr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 w:rsidRPr="00695D7F">
        <w:rPr>
          <w:rFonts w:cs="Simplified Arabic"/>
          <w:sz w:val="28"/>
          <w:szCs w:val="28"/>
          <w:rtl/>
          <w:lang w:bidi="ar-DZ"/>
        </w:rPr>
        <w:t xml:space="preserve">   </w:t>
      </w:r>
      <w:r>
        <w:rPr>
          <w:rFonts w:cs="Simplified Arabic"/>
          <w:sz w:val="28"/>
          <w:szCs w:val="28"/>
          <w:rtl/>
          <w:lang w:bidi="ar-DZ"/>
        </w:rPr>
        <w:t xml:space="preserve">     </w:t>
      </w:r>
      <w:r w:rsidRPr="00695D7F">
        <w:rPr>
          <w:rFonts w:cs="Simplified Arabic" w:hint="cs"/>
          <w:sz w:val="28"/>
          <w:szCs w:val="28"/>
          <w:rtl/>
          <w:lang w:bidi="ar-DZ"/>
        </w:rPr>
        <w:t>وقد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انتقلت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</w:t>
      </w:r>
      <w:r>
        <w:rPr>
          <w:rFonts w:cs="Simplified Arabic" w:hint="cs"/>
          <w:sz w:val="28"/>
          <w:szCs w:val="28"/>
          <w:rtl/>
          <w:lang w:bidi="ar-DZ"/>
        </w:rPr>
        <w:t>أسرة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الشابية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بعد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سقوط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دولتهم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الصحراء</w:t>
      </w:r>
      <w:r>
        <w:rPr>
          <w:rFonts w:cs="Simplified Arabic"/>
          <w:sz w:val="28"/>
          <w:szCs w:val="28"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الزفزاف</w:t>
      </w:r>
      <w:r>
        <w:rPr>
          <w:rFonts w:cs="Simplified Arabic"/>
          <w:sz w:val="28"/>
          <w:szCs w:val="28"/>
          <w:rtl/>
          <w:lang w:bidi="ar-DZ"/>
        </w:rPr>
        <w:t xml:space="preserve"> (</w:t>
      </w:r>
      <w:r>
        <w:rPr>
          <w:rFonts w:cs="Simplified Arabic" w:hint="cs"/>
          <w:sz w:val="28"/>
          <w:szCs w:val="28"/>
          <w:rtl/>
          <w:lang w:bidi="ar-DZ"/>
        </w:rPr>
        <w:t>ت</w:t>
      </w:r>
      <w:r>
        <w:rPr>
          <w:rFonts w:cs="Simplified Arabic"/>
          <w:sz w:val="28"/>
          <w:szCs w:val="28"/>
          <w:rtl/>
          <w:lang w:bidi="ar-DZ"/>
        </w:rPr>
        <w:t>985</w:t>
      </w:r>
      <w:r>
        <w:rPr>
          <w:rFonts w:cs="Simplified Arabic" w:hint="cs"/>
          <w:sz w:val="28"/>
          <w:szCs w:val="28"/>
          <w:rtl/>
          <w:lang w:bidi="ar-DZ"/>
        </w:rPr>
        <w:t>هـ</w:t>
      </w:r>
      <w:r>
        <w:rPr>
          <w:rFonts w:cs="Simplified Arabic"/>
          <w:sz w:val="28"/>
          <w:szCs w:val="28"/>
          <w:rtl/>
          <w:lang w:bidi="ar-DZ"/>
        </w:rPr>
        <w:t>/1577</w:t>
      </w:r>
      <w:r>
        <w:rPr>
          <w:rFonts w:cs="Simplified Arabic" w:hint="cs"/>
          <w:sz w:val="28"/>
          <w:szCs w:val="28"/>
          <w:rtl/>
          <w:lang w:bidi="ar-DZ"/>
        </w:rPr>
        <w:t>م</w:t>
      </w:r>
      <w:r>
        <w:rPr>
          <w:rFonts w:cs="Simplified Arabic"/>
          <w:sz w:val="28"/>
          <w:szCs w:val="28"/>
          <w:rtl/>
          <w:lang w:bidi="ar-DZ"/>
        </w:rPr>
        <w:t xml:space="preserve">)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واستقروا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عند</w:t>
      </w:r>
      <w:r>
        <w:rPr>
          <w:rFonts w:cs="Simplified Arabic"/>
          <w:sz w:val="28"/>
          <w:szCs w:val="28"/>
          <w:rtl/>
          <w:lang w:bidi="ar-DZ"/>
        </w:rPr>
        <w:t xml:space="preserve"> "</w:t>
      </w:r>
      <w:r w:rsidRPr="0027408C">
        <w:rPr>
          <w:rFonts w:cs="Simplified Arabic" w:hint="cs"/>
          <w:b/>
          <w:bCs/>
          <w:sz w:val="28"/>
          <w:szCs w:val="28"/>
          <w:rtl/>
          <w:lang w:bidi="ar-DZ"/>
        </w:rPr>
        <w:t>عين</w:t>
      </w:r>
      <w:r w:rsidRPr="0027408C">
        <w:rPr>
          <w:rFonts w:cs="Simplified Arabic"/>
          <w:b/>
          <w:bCs/>
          <w:sz w:val="28"/>
          <w:szCs w:val="28"/>
          <w:rtl/>
          <w:lang w:bidi="ar-DZ"/>
        </w:rPr>
        <w:t xml:space="preserve"> </w:t>
      </w:r>
      <w:r w:rsidRPr="0027408C">
        <w:rPr>
          <w:rFonts w:cs="Simplified Arabic" w:hint="cs"/>
          <w:b/>
          <w:bCs/>
          <w:sz w:val="28"/>
          <w:szCs w:val="28"/>
          <w:rtl/>
          <w:lang w:bidi="ar-DZ"/>
        </w:rPr>
        <w:t>النشوع</w:t>
      </w:r>
      <w:r>
        <w:rPr>
          <w:rFonts w:cs="Simplified Arabic"/>
          <w:sz w:val="28"/>
          <w:szCs w:val="28"/>
          <w:rtl/>
          <w:lang w:bidi="ar-DZ"/>
        </w:rPr>
        <w:t xml:space="preserve">" </w:t>
      </w:r>
      <w:r>
        <w:rPr>
          <w:rFonts w:cs="Simplified Arabic" w:hint="cs"/>
          <w:sz w:val="28"/>
          <w:szCs w:val="28"/>
          <w:rtl/>
          <w:lang w:bidi="ar-DZ"/>
        </w:rPr>
        <w:t>بحامة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الجريد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Style w:val="FootnoteReference"/>
          <w:rFonts w:cs="Simplified Arabic"/>
          <w:sz w:val="28"/>
          <w:szCs w:val="28"/>
          <w:rtl/>
          <w:lang w:bidi="ar-DZ"/>
        </w:rPr>
        <w:footnoteReference w:id="57"/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وشمل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نشاطهم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منطقة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الجنوب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الغربي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التونسي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والجنوب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الشرقي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الجزائري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بعد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توزعوا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مدة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قفصة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وتوزر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،وتواصل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تطوافهم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لفترة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فمنهم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آ</w:t>
      </w:r>
      <w:r w:rsidRPr="00695D7F">
        <w:rPr>
          <w:rFonts w:cs="Simplified Arabic" w:hint="cs"/>
          <w:sz w:val="28"/>
          <w:szCs w:val="28"/>
          <w:rtl/>
          <w:lang w:bidi="ar-DZ"/>
        </w:rPr>
        <w:t>ثر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</w:t>
      </w:r>
      <w:r>
        <w:rPr>
          <w:rFonts w:cs="Simplified Arabic" w:hint="cs"/>
          <w:sz w:val="28"/>
          <w:szCs w:val="28"/>
          <w:rtl/>
          <w:lang w:bidi="ar-DZ"/>
        </w:rPr>
        <w:t>إ</w:t>
      </w:r>
      <w:r w:rsidRPr="00695D7F">
        <w:rPr>
          <w:rFonts w:cs="Simplified Arabic" w:hint="cs"/>
          <w:sz w:val="28"/>
          <w:szCs w:val="28"/>
          <w:rtl/>
          <w:lang w:bidi="ar-DZ"/>
        </w:rPr>
        <w:t>ستقرار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بجبل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ششتار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وصحراء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الجريد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لا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يبر</w:t>
      </w:r>
      <w:r>
        <w:rPr>
          <w:rFonts w:cs="Simplified Arabic" w:hint="cs"/>
          <w:sz w:val="28"/>
          <w:szCs w:val="28"/>
          <w:rtl/>
          <w:lang w:bidi="ar-DZ"/>
        </w:rPr>
        <w:t>حون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وادي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مشنتل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قرب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الشريعة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وثليجان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وجارش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والميتة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وسوف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بالجزائر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ونفطة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وتوزر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وب</w:t>
      </w:r>
      <w:r>
        <w:rPr>
          <w:rFonts w:cs="Simplified Arabic" w:hint="cs"/>
          <w:sz w:val="28"/>
          <w:szCs w:val="28"/>
          <w:rtl/>
          <w:lang w:bidi="ar-DZ"/>
        </w:rPr>
        <w:t>لا</w:t>
      </w:r>
      <w:r w:rsidRPr="00695D7F">
        <w:rPr>
          <w:rFonts w:cs="Simplified Arabic" w:hint="cs"/>
          <w:sz w:val="28"/>
          <w:szCs w:val="28"/>
          <w:rtl/>
          <w:lang w:bidi="ar-DZ"/>
        </w:rPr>
        <w:t>د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الهمامة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الفراشيش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وصراط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بتونس</w:t>
      </w:r>
      <w:r>
        <w:rPr>
          <w:rFonts w:cs="Simplified Arabic"/>
          <w:sz w:val="28"/>
          <w:szCs w:val="28"/>
          <w:rtl/>
          <w:lang w:bidi="ar-DZ"/>
        </w:rPr>
        <w:t>.</w:t>
      </w:r>
      <w:r w:rsidRPr="005B4FD7">
        <w:rPr>
          <w:rFonts w:cs="Simplified Arabic"/>
          <w:b/>
          <w:bCs/>
          <w:sz w:val="28"/>
          <w:szCs w:val="28"/>
          <w:vertAlign w:val="superscript"/>
          <w:rtl/>
          <w:lang w:bidi="ar-DZ"/>
        </w:rPr>
        <w:footnoteReference w:id="58"/>
      </w:r>
      <w:r w:rsidRPr="005B4FD7">
        <w:rPr>
          <w:rFonts w:cs="Simplified Arabic"/>
          <w:b/>
          <w:bCs/>
          <w:sz w:val="28"/>
          <w:szCs w:val="28"/>
          <w:vertAlign w:val="superscript"/>
          <w:lang w:bidi="ar-DZ"/>
        </w:rPr>
        <w:t xml:space="preserve"> </w:t>
      </w:r>
    </w:p>
    <w:p w:rsidR="00B66AAD" w:rsidRPr="008A0064" w:rsidRDefault="00B66AAD" w:rsidP="00620B6A">
      <w:pPr>
        <w:spacing w:after="0"/>
        <w:jc w:val="both"/>
        <w:rPr>
          <w:rFonts w:cs="Simplified Arabic"/>
          <w:b/>
          <w:bCs/>
          <w:sz w:val="28"/>
          <w:szCs w:val="28"/>
          <w:rtl/>
          <w:lang w:bidi="ar-DZ"/>
        </w:rPr>
      </w:pP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/>
          <w:sz w:val="28"/>
          <w:szCs w:val="28"/>
          <w:rtl/>
          <w:lang w:bidi="ar-DZ"/>
        </w:rPr>
        <w:t xml:space="preserve">   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</w:t>
      </w:r>
      <w:r w:rsidRPr="00695D7F">
        <w:rPr>
          <w:rFonts w:cs="Simplified Arabic" w:hint="cs"/>
          <w:sz w:val="28"/>
          <w:szCs w:val="28"/>
          <w:rtl/>
          <w:lang w:bidi="ar-DZ"/>
        </w:rPr>
        <w:t>تميزت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علاقة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الشابية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بالأ</w:t>
      </w:r>
      <w:r>
        <w:rPr>
          <w:rFonts w:cs="Simplified Arabic" w:hint="cs"/>
          <w:sz w:val="28"/>
          <w:szCs w:val="28"/>
          <w:rtl/>
          <w:lang w:bidi="ar-DZ"/>
        </w:rPr>
        <w:t>تراك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بحروب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مستمرة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دامت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حوالي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مائة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ثلاثا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وعشرين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 </w:t>
      </w:r>
      <w:r w:rsidRPr="00695D7F">
        <w:rPr>
          <w:rFonts w:cs="Simplified Arabic" w:hint="cs"/>
          <w:sz w:val="28"/>
          <w:szCs w:val="28"/>
          <w:rtl/>
          <w:lang w:bidi="ar-DZ"/>
        </w:rPr>
        <w:t>سنة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في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 </w:t>
      </w:r>
      <w:r w:rsidRPr="00695D7F">
        <w:rPr>
          <w:rFonts w:cs="Simplified Arabic" w:hint="cs"/>
          <w:sz w:val="28"/>
          <w:szCs w:val="28"/>
          <w:rtl/>
          <w:lang w:bidi="ar-DZ"/>
        </w:rPr>
        <w:t>رقعة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كبيرة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تمتد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من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سوف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إلى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ساحل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القالة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بالجزائر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ومن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جبال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ورغمة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بالشمال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الغربي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التونسي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إلى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وسط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البلاد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وجنوبها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الغربي</w:t>
      </w:r>
      <w:r w:rsidRPr="005B4FD7">
        <w:rPr>
          <w:rFonts w:cs="Simplified Arabic"/>
          <w:b/>
          <w:bCs/>
          <w:sz w:val="28"/>
          <w:szCs w:val="28"/>
          <w:vertAlign w:val="superscript"/>
          <w:rtl/>
          <w:lang w:bidi="ar-DZ"/>
        </w:rPr>
        <w:footnoteReference w:id="59"/>
      </w:r>
      <w:r>
        <w:rPr>
          <w:rFonts w:cs="Simplified Arabic" w:hint="cs"/>
          <w:sz w:val="20"/>
          <w:szCs w:val="20"/>
          <w:vertAlign w:val="superscript"/>
          <w:rtl/>
          <w:lang w:bidi="ar-DZ"/>
        </w:rPr>
        <w:t>،</w:t>
      </w:r>
      <w:r>
        <w:rPr>
          <w:rFonts w:cs="Simplified Arabic"/>
          <w:sz w:val="20"/>
          <w:szCs w:val="20"/>
          <w:vertAlign w:val="superscript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وتاريخ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العدواني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للشيخ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العدواني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أرخ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للشابية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وطرود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،ويزخر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بأخبار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الشابية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وحروبهم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ضد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الأتراك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 w:hint="cs"/>
          <w:sz w:val="28"/>
          <w:szCs w:val="28"/>
          <w:rtl/>
          <w:lang w:bidi="ar-DZ"/>
        </w:rPr>
        <w:t>غير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هذه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الحروب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تستمر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خلال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مرحلة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الحكم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العثماني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كلية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عرفت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تحولا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العلاقة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خلال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التعاون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الشابية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ومحمد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باي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،الذي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أدناهم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إليه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واعتبرهم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ممثلين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منطقة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الصحراء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الجنوبية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الغربية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،وحبس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عليهم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أوقافا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سنة</w:t>
      </w:r>
      <w:r>
        <w:rPr>
          <w:rFonts w:cs="Simplified Arabic"/>
          <w:sz w:val="28"/>
          <w:szCs w:val="28"/>
          <w:rtl/>
          <w:lang w:bidi="ar-DZ"/>
        </w:rPr>
        <w:t>(1107</w:t>
      </w:r>
      <w:r>
        <w:rPr>
          <w:rFonts w:cs="Simplified Arabic" w:hint="cs"/>
          <w:sz w:val="28"/>
          <w:szCs w:val="28"/>
          <w:rtl/>
          <w:lang w:bidi="ar-DZ"/>
        </w:rPr>
        <w:t>هـ</w:t>
      </w:r>
      <w:r>
        <w:rPr>
          <w:rFonts w:cs="Simplified Arabic"/>
          <w:sz w:val="28"/>
          <w:szCs w:val="28"/>
          <w:rtl/>
          <w:lang w:bidi="ar-DZ"/>
        </w:rPr>
        <w:t xml:space="preserve"> /1695</w:t>
      </w:r>
      <w:r>
        <w:rPr>
          <w:rFonts w:cs="Simplified Arabic" w:hint="cs"/>
          <w:sz w:val="28"/>
          <w:szCs w:val="28"/>
          <w:rtl/>
          <w:lang w:bidi="ar-DZ"/>
        </w:rPr>
        <w:t>م</w:t>
      </w:r>
      <w:r>
        <w:rPr>
          <w:rFonts w:cs="Simplified Arabic"/>
          <w:sz w:val="28"/>
          <w:szCs w:val="28"/>
          <w:rtl/>
          <w:lang w:bidi="ar-DZ"/>
        </w:rPr>
        <w:t>)</w:t>
      </w:r>
      <w:r>
        <w:rPr>
          <w:rFonts w:cs="Simplified Arabic" w:hint="cs"/>
          <w:sz w:val="28"/>
          <w:szCs w:val="28"/>
          <w:rtl/>
          <w:lang w:bidi="ar-DZ"/>
        </w:rPr>
        <w:t>أهمها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هنشير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قرابة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بالدهماني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،وجنة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نخيل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بلماري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بحامة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الجريد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،وجنة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نخيل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كلما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حمو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توزر</w:t>
      </w:r>
      <w:r w:rsidRPr="005B4FD7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60"/>
      </w:r>
      <w:r>
        <w:rPr>
          <w:rFonts w:cs="Simplified Arabic" w:hint="cs"/>
          <w:sz w:val="28"/>
          <w:szCs w:val="28"/>
          <w:rtl/>
          <w:lang w:bidi="ar-DZ"/>
        </w:rPr>
        <w:t>،وهكذا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توطدت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العلاقات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الشابية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والدولة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الحسينية</w:t>
      </w:r>
      <w:r>
        <w:rPr>
          <w:rFonts w:cs="Simplified Arabic"/>
          <w:sz w:val="28"/>
          <w:szCs w:val="28"/>
          <w:rtl/>
          <w:lang w:bidi="ar-DZ"/>
        </w:rPr>
        <w:t xml:space="preserve"> . 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                                       </w:t>
      </w:r>
    </w:p>
    <w:p w:rsidR="00B66AAD" w:rsidRDefault="00B66AAD" w:rsidP="0004602C">
      <w:pPr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rFonts w:cs="Simplified Arabic"/>
          <w:sz w:val="28"/>
          <w:szCs w:val="28"/>
          <w:rtl/>
          <w:lang w:bidi="ar-DZ"/>
        </w:rPr>
        <w:t xml:space="preserve">    </w:t>
      </w:r>
      <w:r w:rsidRPr="00695D7F">
        <w:rPr>
          <w:rFonts w:cs="Simplified Arabic" w:hint="cs"/>
          <w:sz w:val="28"/>
          <w:szCs w:val="28"/>
          <w:rtl/>
          <w:lang w:bidi="ar-DZ"/>
        </w:rPr>
        <w:t>وتظهر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آ</w:t>
      </w:r>
      <w:r w:rsidRPr="00695D7F">
        <w:rPr>
          <w:rFonts w:cs="Simplified Arabic" w:hint="cs"/>
          <w:sz w:val="28"/>
          <w:szCs w:val="28"/>
          <w:rtl/>
          <w:lang w:bidi="ar-DZ"/>
        </w:rPr>
        <w:t>ثار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الشابية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في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شكل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مؤسسات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دينية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أهمها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جبل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ششتار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والتي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أسسها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عبد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الهادف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بيت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الشريعة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إنشاؤها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القرن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الحادي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عشر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عهد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عرفة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الشابي،وهي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بمثابة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مؤسسة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دينية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متنقلة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كانت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تصحبهم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رحلاتهم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حد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تعبير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الشابي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Style w:val="FootnoteReference"/>
          <w:rFonts w:cs="Simplified Arabic"/>
          <w:sz w:val="28"/>
          <w:szCs w:val="28"/>
          <w:rtl/>
          <w:lang w:bidi="ar-DZ"/>
        </w:rPr>
        <w:footnoteReference w:id="61"/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ومكانا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لتلقي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هبات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الأتباع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،وصدقاتهم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شكل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عادة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قارة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ينقطعوا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عن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دفعها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لفترة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زمنية</w:t>
      </w:r>
      <w:r>
        <w:rPr>
          <w:rStyle w:val="FootnoteReference"/>
          <w:rFonts w:cs="Simplified Arabic"/>
          <w:sz w:val="28"/>
          <w:szCs w:val="28"/>
          <w:rtl/>
          <w:lang w:bidi="ar-DZ"/>
        </w:rPr>
        <w:footnoteReference w:id="62"/>
      </w:r>
      <w:r>
        <w:rPr>
          <w:rFonts w:cs="Simplified Arabic" w:hint="cs"/>
          <w:sz w:val="28"/>
          <w:szCs w:val="28"/>
          <w:rtl/>
          <w:lang w:bidi="ar-DZ"/>
        </w:rPr>
        <w:t>،والتي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ساعدتها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القيام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بنشاطها</w:t>
      </w:r>
      <w:r>
        <w:rPr>
          <w:rFonts w:cs="Simplified Arabic"/>
          <w:sz w:val="28"/>
          <w:szCs w:val="28"/>
          <w:rtl/>
          <w:lang w:bidi="ar-DZ"/>
        </w:rPr>
        <w:t xml:space="preserve">.                                                                                                     </w:t>
      </w:r>
    </w:p>
    <w:p w:rsidR="00B66AAD" w:rsidRPr="005B4FD7" w:rsidRDefault="00B66AAD" w:rsidP="002F4AE1">
      <w:pPr>
        <w:spacing w:after="0"/>
        <w:jc w:val="both"/>
        <w:rPr>
          <w:rFonts w:cs="Simplified Arabic"/>
          <w:b/>
          <w:bCs/>
          <w:sz w:val="28"/>
          <w:szCs w:val="28"/>
          <w:vertAlign w:val="superscript"/>
          <w:rtl/>
          <w:lang w:bidi="ar-DZ"/>
        </w:rPr>
      </w:pPr>
      <w:r>
        <w:rPr>
          <w:rFonts w:cs="Simplified Arabic"/>
          <w:sz w:val="28"/>
          <w:szCs w:val="28"/>
          <w:rtl/>
          <w:lang w:bidi="ar-DZ"/>
        </w:rPr>
        <w:t xml:space="preserve">     </w:t>
      </w:r>
      <w:r>
        <w:rPr>
          <w:rFonts w:cs="Simplified Arabic" w:hint="cs"/>
          <w:sz w:val="28"/>
          <w:szCs w:val="28"/>
          <w:rtl/>
          <w:lang w:bidi="ar-DZ"/>
        </w:rPr>
        <w:t>وعندما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استقروا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توزر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لعبت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هذه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المؤسسة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الدينية</w:t>
      </w:r>
      <w:r>
        <w:rPr>
          <w:rFonts w:cs="Simplified Arabic"/>
          <w:sz w:val="28"/>
          <w:szCs w:val="28"/>
          <w:rtl/>
          <w:lang w:bidi="ar-DZ"/>
        </w:rPr>
        <w:t xml:space="preserve">( </w:t>
      </w:r>
      <w:r w:rsidRPr="008D64B4">
        <w:rPr>
          <w:rFonts w:cs="Simplified Arabic" w:hint="cs"/>
          <w:b/>
          <w:bCs/>
          <w:sz w:val="28"/>
          <w:szCs w:val="28"/>
          <w:rtl/>
          <w:lang w:bidi="ar-DZ"/>
        </w:rPr>
        <w:t>بيت</w:t>
      </w:r>
      <w:r w:rsidRPr="008D64B4">
        <w:rPr>
          <w:rFonts w:cs="Simplified Arabic"/>
          <w:b/>
          <w:bCs/>
          <w:sz w:val="28"/>
          <w:szCs w:val="28"/>
          <w:rtl/>
          <w:lang w:bidi="ar-DZ"/>
        </w:rPr>
        <w:t xml:space="preserve"> </w:t>
      </w:r>
      <w:r w:rsidRPr="008D64B4">
        <w:rPr>
          <w:rFonts w:cs="Simplified Arabic" w:hint="cs"/>
          <w:b/>
          <w:bCs/>
          <w:sz w:val="28"/>
          <w:szCs w:val="28"/>
          <w:rtl/>
          <w:lang w:bidi="ar-DZ"/>
        </w:rPr>
        <w:t>الشريعة</w:t>
      </w:r>
      <w:r>
        <w:rPr>
          <w:rFonts w:cs="Simplified Arabic"/>
          <w:b/>
          <w:bCs/>
          <w:sz w:val="28"/>
          <w:szCs w:val="28"/>
          <w:rtl/>
          <w:lang w:bidi="ar-DZ"/>
        </w:rPr>
        <w:t>)</w:t>
      </w:r>
      <w:r w:rsidRPr="008D64B4">
        <w:rPr>
          <w:rFonts w:cs="Simplified Arabic"/>
          <w:b/>
          <w:bCs/>
          <w:sz w:val="28"/>
          <w:szCs w:val="28"/>
          <w:vertAlign w:val="superscript"/>
          <w:rtl/>
          <w:lang w:bidi="ar-DZ"/>
        </w:rPr>
        <w:footnoteReference w:id="63"/>
      </w:r>
      <w:r w:rsidRPr="005B4FD7">
        <w:rPr>
          <w:rFonts w:cs="Simplified Arabic"/>
          <w:b/>
          <w:bCs/>
          <w:sz w:val="28"/>
          <w:szCs w:val="28"/>
          <w:vertAlign w:val="superscript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دورا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هاما،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حيث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مثلت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منارة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هداية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للقبائل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التونسية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والجزائرية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 w:rsidRPr="00695D7F">
        <w:rPr>
          <w:rFonts w:cs="Simplified Arabic" w:hint="cs"/>
          <w:sz w:val="28"/>
          <w:szCs w:val="28"/>
          <w:rtl/>
          <w:lang w:bidi="ar-DZ"/>
        </w:rPr>
        <w:t>واهتمت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بتدريس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مختلف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العلوم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للطلبة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الوافدين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إليها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 w:hint="cs"/>
          <w:sz w:val="28"/>
          <w:szCs w:val="28"/>
          <w:rtl/>
          <w:lang w:bidi="ar-DZ"/>
        </w:rPr>
        <w:t>ك</w:t>
      </w:r>
      <w:r w:rsidRPr="00695D7F">
        <w:rPr>
          <w:rFonts w:cs="Simplified Arabic" w:hint="cs"/>
          <w:sz w:val="28"/>
          <w:szCs w:val="28"/>
          <w:rtl/>
          <w:lang w:bidi="ar-DZ"/>
        </w:rPr>
        <w:t>ما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كانت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بمثابة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محكمة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للتقاضي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بين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الخصوم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 w:hint="cs"/>
          <w:sz w:val="28"/>
          <w:szCs w:val="28"/>
          <w:rtl/>
          <w:lang w:bidi="ar-DZ"/>
        </w:rPr>
        <w:t>ومركزا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لنشر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المعرفة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 w:rsidRPr="00695D7F">
        <w:rPr>
          <w:rFonts w:cs="Simplified Arabic" w:hint="cs"/>
          <w:sz w:val="28"/>
          <w:szCs w:val="28"/>
          <w:rtl/>
          <w:lang w:bidi="ar-DZ"/>
        </w:rPr>
        <w:t>وشكلت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همزة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وصل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بين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منطقة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الجريد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والجنوب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الشرقي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الجزائري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،واستمرت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في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مهمتها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التربوية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إلى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695D7F">
        <w:rPr>
          <w:rFonts w:cs="Simplified Arabic" w:hint="cs"/>
          <w:sz w:val="28"/>
          <w:szCs w:val="28"/>
          <w:rtl/>
          <w:lang w:bidi="ar-DZ"/>
        </w:rPr>
        <w:t>سنة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1859</w:t>
      </w:r>
      <w:r>
        <w:rPr>
          <w:rFonts w:cs="Simplified Arabic" w:hint="cs"/>
          <w:sz w:val="28"/>
          <w:szCs w:val="28"/>
          <w:rtl/>
          <w:lang w:bidi="ar-DZ"/>
        </w:rPr>
        <w:t>م</w:t>
      </w:r>
      <w:r w:rsidRPr="00695D7F">
        <w:rPr>
          <w:rFonts w:cs="Simplified Arabic"/>
          <w:sz w:val="28"/>
          <w:szCs w:val="28"/>
          <w:rtl/>
          <w:lang w:bidi="ar-DZ"/>
        </w:rPr>
        <w:t xml:space="preserve"> </w:t>
      </w:r>
      <w:r w:rsidRPr="005B4FD7">
        <w:rPr>
          <w:rFonts w:cs="Simplified Arabic"/>
          <w:b/>
          <w:bCs/>
          <w:sz w:val="28"/>
          <w:szCs w:val="28"/>
          <w:vertAlign w:val="superscript"/>
          <w:rtl/>
          <w:lang w:bidi="ar-DZ"/>
        </w:rPr>
        <w:t>.</w:t>
      </w:r>
      <w:r w:rsidRPr="005B4FD7">
        <w:rPr>
          <w:rFonts w:cs="Simplified Arabic"/>
          <w:b/>
          <w:bCs/>
          <w:sz w:val="28"/>
          <w:szCs w:val="28"/>
          <w:vertAlign w:val="superscript"/>
          <w:rtl/>
          <w:lang w:bidi="ar-DZ"/>
        </w:rPr>
        <w:footnoteReference w:id="64"/>
      </w:r>
    </w:p>
    <w:p w:rsidR="00B66AAD" w:rsidRDefault="00B66AAD" w:rsidP="00B97C3F">
      <w:pPr>
        <w:spacing w:after="0"/>
        <w:jc w:val="both"/>
        <w:rPr>
          <w:rFonts w:cs="Simplified Arabic"/>
          <w:sz w:val="28"/>
          <w:szCs w:val="28"/>
          <w:rtl/>
        </w:rPr>
      </w:pPr>
      <w:r>
        <w:rPr>
          <w:rFonts w:cs="Simplified Arabic"/>
          <w:sz w:val="28"/>
          <w:szCs w:val="28"/>
          <w:rtl/>
        </w:rPr>
        <w:t xml:space="preserve">      </w:t>
      </w:r>
      <w:r>
        <w:rPr>
          <w:rFonts w:cs="Simplified Arabic" w:hint="cs"/>
          <w:sz w:val="28"/>
          <w:szCs w:val="28"/>
          <w:rtl/>
        </w:rPr>
        <w:t>وقد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عرفت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الطريقة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الشابية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تراجعا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في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أواخر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النصف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الثاني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من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القرن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التاسع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عشر،وبدأت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تفقد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نفوذها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في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المنطقة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أمام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الطرق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الأخرى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،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ومحاولة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من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تبقى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من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شيوخ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الطريقة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انتهاج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سياسة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االمهادنة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التي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ميزت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مواقف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بقية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شيوخ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الزوايا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،</w:t>
      </w:r>
      <w:r>
        <w:rPr>
          <w:rStyle w:val="FootnoteReference"/>
          <w:rFonts w:cs="Simplified Arabic"/>
          <w:sz w:val="28"/>
          <w:szCs w:val="28"/>
          <w:rtl/>
        </w:rPr>
        <w:t xml:space="preserve"> 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ولعل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أهمها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الموقف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الإحتلال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الفرنسي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أثناء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دخوله</w:t>
      </w:r>
      <w:r>
        <w:rPr>
          <w:rFonts w:cs="Simplified Arabic"/>
          <w:sz w:val="28"/>
          <w:szCs w:val="28"/>
          <w:rtl/>
        </w:rPr>
        <w:t xml:space="preserve">  </w:t>
      </w:r>
      <w:r>
        <w:rPr>
          <w:rFonts w:cs="Simplified Arabic" w:hint="cs"/>
          <w:sz w:val="28"/>
          <w:szCs w:val="28"/>
          <w:rtl/>
        </w:rPr>
        <w:t>لتونس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ومساندته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له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هل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هي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حقيقة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أو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تقية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للحصول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على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المناصب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والجاه</w:t>
      </w:r>
      <w:r>
        <w:rPr>
          <w:rStyle w:val="FootnoteReference"/>
          <w:rFonts w:cs="Simplified Arabic"/>
          <w:sz w:val="28"/>
          <w:szCs w:val="28"/>
          <w:rtl/>
        </w:rPr>
        <w:footnoteReference w:id="65"/>
      </w:r>
      <w:r>
        <w:rPr>
          <w:rFonts w:cs="Simplified Arabic" w:hint="cs"/>
          <w:sz w:val="28"/>
          <w:szCs w:val="28"/>
          <w:rtl/>
        </w:rPr>
        <w:t>،فتذكر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الروايات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الفرنسية</w:t>
      </w:r>
      <w:r>
        <w:rPr>
          <w:rFonts w:cs="Simplified Arabic"/>
          <w:sz w:val="28"/>
          <w:szCs w:val="28"/>
          <w:rtl/>
        </w:rPr>
        <w:t xml:space="preserve"> </w:t>
      </w:r>
      <w:r w:rsidRPr="005B4FD7">
        <w:rPr>
          <w:rStyle w:val="FootnoteReference"/>
          <w:rFonts w:cs="Simplified Arabic"/>
          <w:b/>
          <w:bCs/>
          <w:sz w:val="28"/>
          <w:szCs w:val="28"/>
          <w:rtl/>
        </w:rPr>
        <w:footnoteReference w:id="66"/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أنه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بوصول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الجنرال</w:t>
      </w:r>
      <w:r>
        <w:rPr>
          <w:rFonts w:cs="Simplified Arabic"/>
          <w:sz w:val="28"/>
          <w:szCs w:val="28"/>
          <w:rtl/>
        </w:rPr>
        <w:t xml:space="preserve"> </w:t>
      </w:r>
      <w:r w:rsidRPr="000752B1">
        <w:rPr>
          <w:rFonts w:cs="Simplified Arabic"/>
          <w:b/>
          <w:bCs/>
          <w:sz w:val="28"/>
          <w:szCs w:val="28"/>
          <w:rtl/>
        </w:rPr>
        <w:t>"</w:t>
      </w:r>
      <w:r w:rsidRPr="000752B1">
        <w:rPr>
          <w:rFonts w:cs="Simplified Arabic" w:hint="cs"/>
          <w:b/>
          <w:bCs/>
          <w:sz w:val="28"/>
          <w:szCs w:val="28"/>
          <w:rtl/>
        </w:rPr>
        <w:t>فيلبار</w:t>
      </w:r>
      <w:r>
        <w:rPr>
          <w:rFonts w:cs="Simplified Arabic"/>
          <w:sz w:val="28"/>
          <w:szCs w:val="28"/>
          <w:rtl/>
        </w:rPr>
        <w:t xml:space="preserve">" </w:t>
      </w:r>
      <w:r>
        <w:rPr>
          <w:rFonts w:cs="Simplified Arabic" w:hint="cs"/>
          <w:sz w:val="28"/>
          <w:szCs w:val="28"/>
          <w:rtl/>
        </w:rPr>
        <w:t>إلى</w:t>
      </w:r>
      <w:r>
        <w:rPr>
          <w:rFonts w:cs="Simplified Arabic"/>
          <w:sz w:val="28"/>
          <w:szCs w:val="28"/>
          <w:rtl/>
        </w:rPr>
        <w:t xml:space="preserve">  </w:t>
      </w:r>
      <w:r>
        <w:rPr>
          <w:rFonts w:cs="Simplified Arabic" w:hint="cs"/>
          <w:sz w:val="28"/>
          <w:szCs w:val="28"/>
          <w:rtl/>
        </w:rPr>
        <w:t>توزر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ونواحيها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فر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أهلها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مذعورين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،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فكان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بن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جدو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شيخ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الشابية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الواسطة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بينهم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وبين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الفرنسيين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حيث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أعادهم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إلى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ديارهم،</w:t>
      </w:r>
      <w:r>
        <w:rPr>
          <w:rFonts w:cs="Simplified Arabic"/>
          <w:sz w:val="28"/>
          <w:szCs w:val="28"/>
        </w:rPr>
        <w:t xml:space="preserve"> </w:t>
      </w:r>
      <w:r>
        <w:rPr>
          <w:rFonts w:cs="Simplified Arabic" w:hint="cs"/>
          <w:sz w:val="28"/>
          <w:szCs w:val="28"/>
          <w:rtl/>
        </w:rPr>
        <w:t>إضافة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إلى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نقص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الأتباع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وما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طرأ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سوء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الأحوال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الإجتماعية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/>
          <w:sz w:val="28"/>
          <w:szCs w:val="28"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للأتباع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بتوزر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،حيث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أصاب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مواشيهم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الفناء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فأصبحوا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يعانون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الفقر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والإحتياج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وليس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حيلة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التضرع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لله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،وهذا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أثّر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مداخيل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وموارد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،إضافة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التنافس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حول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مشيخة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،حيث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رفض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بعض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الأتباع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سنة</w:t>
      </w:r>
      <w:r>
        <w:rPr>
          <w:rFonts w:cs="Simplified Arabic"/>
          <w:sz w:val="28"/>
          <w:szCs w:val="28"/>
          <w:rtl/>
          <w:lang w:bidi="ar-DZ"/>
        </w:rPr>
        <w:t xml:space="preserve"> 1896</w:t>
      </w:r>
      <w:r>
        <w:rPr>
          <w:rFonts w:cs="Simplified Arabic" w:hint="cs"/>
          <w:sz w:val="28"/>
          <w:szCs w:val="28"/>
          <w:rtl/>
          <w:lang w:bidi="ar-DZ"/>
        </w:rPr>
        <w:t>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الإعتراف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بمشيخة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الحاج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محمد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إبراهيم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،ومنذ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ذلك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الوقت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إنقسم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أتباع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الشابية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شيخين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متنافسين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متصارعين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 w:rsidRPr="00461E72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67"/>
      </w:r>
      <w:r>
        <w:rPr>
          <w:rFonts w:cs="Simplified Arabic" w:hint="cs"/>
          <w:sz w:val="28"/>
          <w:szCs w:val="28"/>
          <w:rtl/>
          <w:lang w:bidi="ar-DZ"/>
        </w:rPr>
        <w:t>،وتطور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الصراع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بين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أفراد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العائلة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حول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القادم</w:t>
      </w:r>
      <w:r>
        <w:rPr>
          <w:rFonts w:cs="Simplified Arabic"/>
          <w:sz w:val="28"/>
          <w:szCs w:val="28"/>
          <w:rtl/>
          <w:lang w:bidi="ar-DZ"/>
        </w:rPr>
        <w:t xml:space="preserve"> (</w:t>
      </w:r>
      <w:r>
        <w:rPr>
          <w:rFonts w:cs="Simplified Arabic" w:hint="cs"/>
          <w:sz w:val="28"/>
          <w:szCs w:val="28"/>
          <w:rtl/>
          <w:lang w:bidi="ar-DZ"/>
        </w:rPr>
        <w:t>الخليفة</w:t>
      </w:r>
      <w:r>
        <w:rPr>
          <w:rFonts w:cs="Simplified Arabic"/>
          <w:sz w:val="28"/>
          <w:szCs w:val="28"/>
          <w:rtl/>
          <w:lang w:bidi="ar-DZ"/>
        </w:rPr>
        <w:t>)</w:t>
      </w:r>
      <w:r>
        <w:rPr>
          <w:rFonts w:cs="Simplified Arabic" w:hint="cs"/>
          <w:sz w:val="28"/>
          <w:szCs w:val="28"/>
          <w:rtl/>
          <w:lang w:bidi="ar-DZ"/>
        </w:rPr>
        <w:t>،مما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أحدث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خلافا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داخل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وأفقدها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تأثيرها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وأدى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</w:rPr>
        <w:t>تراجع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أتباعها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،وكادت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تختفي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تماما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في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تونس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بعد</w:t>
      </w:r>
      <w:r>
        <w:rPr>
          <w:rFonts w:cs="Simplified Arabic"/>
          <w:sz w:val="28"/>
          <w:szCs w:val="28"/>
          <w:rtl/>
        </w:rPr>
        <w:t xml:space="preserve"> 15</w:t>
      </w:r>
      <w:r>
        <w:rPr>
          <w:rFonts w:cs="Simplified Arabic" w:hint="cs"/>
          <w:sz w:val="28"/>
          <w:szCs w:val="28"/>
          <w:rtl/>
        </w:rPr>
        <w:t>سنة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من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الإحتلال</w:t>
      </w:r>
      <w:r>
        <w:rPr>
          <w:rFonts w:cs="Simplified Arabic"/>
          <w:sz w:val="28"/>
          <w:szCs w:val="28"/>
          <w:rtl/>
        </w:rPr>
        <w:t xml:space="preserve">  .</w:t>
      </w:r>
      <w:r w:rsidRPr="005B4FD7">
        <w:rPr>
          <w:rStyle w:val="FootnoteReference"/>
          <w:rFonts w:cs="Simplified Arabic"/>
          <w:b/>
          <w:bCs/>
          <w:sz w:val="28"/>
          <w:szCs w:val="28"/>
          <w:rtl/>
        </w:rPr>
        <w:footnoteReference w:id="68"/>
      </w:r>
      <w:r>
        <w:rPr>
          <w:rFonts w:cs="Simplified Arabic"/>
          <w:sz w:val="28"/>
          <w:szCs w:val="28"/>
          <w:rtl/>
        </w:rPr>
        <w:t xml:space="preserve"> </w:t>
      </w:r>
    </w:p>
    <w:p w:rsidR="00B66AAD" w:rsidRDefault="00B66AAD" w:rsidP="00AD5207">
      <w:pPr>
        <w:spacing w:after="0"/>
        <w:jc w:val="both"/>
        <w:rPr>
          <w:rFonts w:cs="Simplified Arabic"/>
          <w:sz w:val="28"/>
          <w:szCs w:val="28"/>
          <w:rtl/>
        </w:rPr>
      </w:pPr>
      <w:r w:rsidRPr="007C1707">
        <w:rPr>
          <w:rFonts w:cs="Simplified Arabic"/>
          <w:b/>
          <w:bCs/>
          <w:sz w:val="32"/>
          <w:szCs w:val="32"/>
          <w:rtl/>
        </w:rPr>
        <w:t xml:space="preserve"> </w:t>
      </w:r>
      <w:r>
        <w:rPr>
          <w:rFonts w:cs="Simplified Arabic"/>
          <w:b/>
          <w:bCs/>
          <w:sz w:val="32"/>
          <w:szCs w:val="32"/>
        </w:rPr>
        <w:t xml:space="preserve">  </w:t>
      </w:r>
      <w:r w:rsidRPr="007C1707">
        <w:rPr>
          <w:rFonts w:cs="Simplified Arabic" w:hint="cs"/>
          <w:b/>
          <w:bCs/>
          <w:sz w:val="32"/>
          <w:szCs w:val="32"/>
          <w:rtl/>
        </w:rPr>
        <w:t>الخاتمة</w:t>
      </w:r>
      <w:r>
        <w:rPr>
          <w:rFonts w:cs="Simplified Arabic"/>
          <w:sz w:val="28"/>
          <w:szCs w:val="28"/>
          <w:rtl/>
        </w:rPr>
        <w:t xml:space="preserve"> :  </w:t>
      </w:r>
      <w:r>
        <w:rPr>
          <w:rFonts w:cs="Simplified Arabic" w:hint="cs"/>
          <w:sz w:val="28"/>
          <w:szCs w:val="28"/>
          <w:rtl/>
        </w:rPr>
        <w:t>من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خلال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ما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سبق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نستنتج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أن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الطرق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الصوفية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والمتمثلة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أساسا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في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الطريقة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القادرية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والرحمانية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وكذا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التيجانية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والشابية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لعبت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دورا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كبيرا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في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التواصل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بين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منطقتي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الجنوب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الشرقي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الجزائري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ومنطقة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الجريد،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حيث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عرفت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هذه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الطرق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تباينا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من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حيث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النشأة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والنشاط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وعدد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الأتباع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فالطريقة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الرحمانية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والتيجانية،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نشأتا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في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الجزائر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وانتقلتا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من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الجنوب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الشرقي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الجزائري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إلى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منطقة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الجريد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،أما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الشابية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فنشأت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في</w:t>
      </w:r>
      <w:r>
        <w:rPr>
          <w:rFonts w:cs="Simplified Arabic"/>
          <w:sz w:val="28"/>
          <w:szCs w:val="28"/>
          <w:rtl/>
        </w:rPr>
        <w:t xml:space="preserve">  </w:t>
      </w:r>
      <w:r>
        <w:rPr>
          <w:rFonts w:cs="Simplified Arabic" w:hint="cs"/>
          <w:sz w:val="28"/>
          <w:szCs w:val="28"/>
          <w:rtl/>
        </w:rPr>
        <w:t>تونس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وانتقلت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إلى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الجزائر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،وبالنسبة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للطريقة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القادرية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فهي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مشرقية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النشأة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كان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انتقالها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إلى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الجزائر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و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تونس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عن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طريق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الشيخ</w:t>
      </w:r>
      <w:r>
        <w:rPr>
          <w:rFonts w:cs="Simplified Arabic"/>
          <w:sz w:val="28"/>
          <w:szCs w:val="28"/>
          <w:rtl/>
        </w:rPr>
        <w:t xml:space="preserve">  </w:t>
      </w:r>
      <w:r>
        <w:rPr>
          <w:rFonts w:cs="Simplified Arabic" w:hint="cs"/>
          <w:sz w:val="28"/>
          <w:szCs w:val="28"/>
          <w:rtl/>
        </w:rPr>
        <w:t>أبي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مدين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شعيب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أثناء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عودته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من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المشرق</w:t>
      </w:r>
      <w:r>
        <w:rPr>
          <w:rFonts w:cs="Simplified Arabic"/>
          <w:sz w:val="28"/>
          <w:szCs w:val="28"/>
          <w:rtl/>
        </w:rPr>
        <w:t xml:space="preserve"> .</w:t>
      </w:r>
      <w:r>
        <w:rPr>
          <w:rFonts w:cs="Simplified Arabic" w:hint="cs"/>
          <w:sz w:val="28"/>
          <w:szCs w:val="28"/>
          <w:rtl/>
        </w:rPr>
        <w:t>ونجحت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هذه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الطرق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في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ضم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عدد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من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الأتباع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،وإنشاء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الزوايا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للقيام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بنشاطهما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الدعوي</w:t>
      </w:r>
      <w:r>
        <w:rPr>
          <w:rFonts w:cs="Simplified Arabic"/>
          <w:sz w:val="28"/>
          <w:szCs w:val="28"/>
          <w:rtl/>
        </w:rPr>
        <w:t xml:space="preserve"> .                                                                 </w:t>
      </w:r>
    </w:p>
    <w:p w:rsidR="00B66AAD" w:rsidRDefault="00B66AAD" w:rsidP="00C57767">
      <w:pPr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rFonts w:cs="Simplified Arabic"/>
          <w:sz w:val="28"/>
          <w:szCs w:val="28"/>
          <w:rtl/>
        </w:rPr>
        <w:t xml:space="preserve">      </w:t>
      </w:r>
      <w:r>
        <w:rPr>
          <w:rFonts w:cs="Simplified Arabic" w:hint="cs"/>
          <w:sz w:val="28"/>
          <w:szCs w:val="28"/>
          <w:rtl/>
        </w:rPr>
        <w:t>وتنوع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نشاط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الطرق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يرجع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إلى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حجم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الإمكانيات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المتوفرة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،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ومكانة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شيوخها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،وتعدد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زواياها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،وعدد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أتباعها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،إضافة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إلى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موقفها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من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الإستعمار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الفرنسي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في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الجزائر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وتونس،بدعمها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للمقاومة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الشعبية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أومهادنتها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للإستعمار،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و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هذا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ما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جعل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الطريقة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القادرية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والرحمانية</w:t>
      </w:r>
      <w:r>
        <w:rPr>
          <w:rFonts w:cs="Simplified Arabic"/>
          <w:sz w:val="28"/>
          <w:szCs w:val="28"/>
          <w:rtl/>
        </w:rPr>
        <w:t xml:space="preserve">  </w:t>
      </w:r>
      <w:r>
        <w:rPr>
          <w:rFonts w:cs="Simplified Arabic" w:hint="cs"/>
          <w:sz w:val="28"/>
          <w:szCs w:val="28"/>
          <w:rtl/>
        </w:rPr>
        <w:t>تمتعان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بنفوذ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وانتشار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واسع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في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المنطقة</w:t>
      </w:r>
      <w:r>
        <w:rPr>
          <w:rFonts w:cs="Simplified Arabic"/>
          <w:sz w:val="28"/>
          <w:szCs w:val="28"/>
          <w:rtl/>
        </w:rPr>
        <w:t xml:space="preserve">  </w:t>
      </w:r>
      <w:r>
        <w:rPr>
          <w:rFonts w:cs="Simplified Arabic" w:hint="cs"/>
          <w:sz w:val="28"/>
          <w:szCs w:val="28"/>
          <w:rtl/>
        </w:rPr>
        <w:t>،في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حين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نجد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محدودية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الإنتشار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بالنسبة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للطريقة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التيجانية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والشابية</w:t>
      </w:r>
      <w:r>
        <w:rPr>
          <w:rFonts w:cs="Simplified Arabic"/>
          <w:sz w:val="28"/>
          <w:szCs w:val="28"/>
          <w:rtl/>
        </w:rPr>
        <w:t xml:space="preserve"> </w:t>
      </w:r>
      <w:r>
        <w:rPr>
          <w:rFonts w:cs="Simplified Arabic" w:hint="cs"/>
          <w:sz w:val="28"/>
          <w:szCs w:val="28"/>
          <w:rtl/>
        </w:rPr>
        <w:t>،</w:t>
      </w:r>
      <w:r>
        <w:rPr>
          <w:rFonts w:cs="Simplified Arabic"/>
          <w:sz w:val="28"/>
          <w:szCs w:val="28"/>
          <w:rtl/>
        </w:rPr>
        <w:t> </w:t>
      </w:r>
      <w:r>
        <w:rPr>
          <w:rFonts w:cs="Simplified Arabic"/>
          <w:sz w:val="28"/>
          <w:szCs w:val="28"/>
          <w:rtl/>
          <w:lang w:bidi="ar-DZ"/>
        </w:rPr>
        <w:t xml:space="preserve"> .</w:t>
      </w:r>
    </w:p>
    <w:p w:rsidR="00B66AAD" w:rsidRDefault="00B66AAD" w:rsidP="00C57767">
      <w:pPr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rFonts w:cs="Simplified Arabic"/>
          <w:sz w:val="28"/>
          <w:szCs w:val="28"/>
          <w:rtl/>
          <w:lang w:bidi="ar-DZ"/>
        </w:rPr>
        <w:t xml:space="preserve">     </w:t>
      </w:r>
      <w:r>
        <w:rPr>
          <w:rFonts w:cs="Simplified Arabic" w:hint="cs"/>
          <w:sz w:val="28"/>
          <w:szCs w:val="28"/>
          <w:rtl/>
          <w:lang w:bidi="ar-DZ"/>
        </w:rPr>
        <w:t>ولعل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النشاط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الطرقي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المنطقة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ساهمت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الموارد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الاقتصادية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كانت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تشكل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آلية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للتحكم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الأتباع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والتي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تنوعت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المنطقة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حيث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شملت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العقارات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والبساتين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تمثلت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واحات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النخيل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،والتي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مكنت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للعديد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مشايخ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بالجريد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والجنوب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الشرقي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يصبحوا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كبار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الملاك</w:t>
      </w:r>
      <w:r w:rsidRPr="005B4FD7">
        <w:rPr>
          <w:rStyle w:val="FootnoteReference"/>
          <w:rFonts w:cs="Simplified Arabic"/>
          <w:b/>
          <w:bCs/>
          <w:sz w:val="28"/>
          <w:szCs w:val="28"/>
          <w:rtl/>
          <w:lang w:bidi="ar-DZ"/>
        </w:rPr>
        <w:footnoteReference w:id="69"/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b/>
          <w:bCs/>
          <w:sz w:val="28"/>
          <w:szCs w:val="28"/>
          <w:rtl/>
          <w:lang w:bidi="ar-DZ"/>
        </w:rPr>
        <w:t xml:space="preserve"> </w:t>
      </w:r>
      <w:r w:rsidRPr="005B4FD7">
        <w:rPr>
          <w:rFonts w:cs="Simplified Arabic" w:hint="cs"/>
          <w:b/>
          <w:bCs/>
          <w:sz w:val="28"/>
          <w:szCs w:val="28"/>
          <w:rtl/>
          <w:lang w:bidi="ar-DZ"/>
        </w:rPr>
        <w:t>إ</w:t>
      </w:r>
      <w:r>
        <w:rPr>
          <w:rFonts w:cs="Simplified Arabic" w:hint="cs"/>
          <w:sz w:val="28"/>
          <w:szCs w:val="28"/>
          <w:rtl/>
          <w:lang w:bidi="ar-DZ"/>
        </w:rPr>
        <w:t>ضافة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الزيارات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يقدمها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الأتباع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شكل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أعـطيات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نقدا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وعينا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،وكذا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دعم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السلطة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كما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ذكرنا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حمودة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باشا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تونس،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ولقد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مكنت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هذه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الثروة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العديد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مشايخ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زيادة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نفوذهم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أتباعهم،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مما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جعل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السلطات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الإستعمارية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تسعى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إلى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مصادرتها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أوفرض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ضرائب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عليها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بهدف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عزل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هذه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وإضعافها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حتى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لا</w:t>
      </w:r>
      <w:r>
        <w:rPr>
          <w:rFonts w:cs="Simplified Arabic"/>
          <w:sz w:val="28"/>
          <w:szCs w:val="28"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تنجح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جمع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الأتباع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والقيام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بعمل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عسكري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ضدها</w:t>
      </w:r>
      <w:r>
        <w:rPr>
          <w:rFonts w:cs="Simplified Arabic"/>
          <w:sz w:val="28"/>
          <w:szCs w:val="28"/>
          <w:rtl/>
          <w:lang w:bidi="ar-DZ"/>
        </w:rPr>
        <w:t>.</w:t>
      </w:r>
    </w:p>
    <w:p w:rsidR="00B66AAD" w:rsidRDefault="00B66AAD" w:rsidP="00B45643">
      <w:pPr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rFonts w:cs="Simplified Arabic"/>
          <w:sz w:val="28"/>
          <w:szCs w:val="28"/>
          <w:rtl/>
          <w:lang w:bidi="ar-DZ"/>
        </w:rPr>
        <w:t xml:space="preserve">   </w:t>
      </w:r>
      <w:r>
        <w:rPr>
          <w:rFonts w:cs="Simplified Arabic"/>
          <w:sz w:val="28"/>
          <w:szCs w:val="28"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كما</w:t>
      </w:r>
      <w:r>
        <w:rPr>
          <w:rFonts w:cs="Simplified Arabic"/>
          <w:sz w:val="28"/>
          <w:szCs w:val="28"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ساهمت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الزوايا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أسسها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شيوخ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المنطقتين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خلال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الدور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الذي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كانت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تقوم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والوظائف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المتعددة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أنيطت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مظاهر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التواصل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المنطقتين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،وهذا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بفضل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التعليم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الذي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جعلته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متناول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المجتمع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،وبنشاط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شيوخها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،الذين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ساهموا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نشر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التصوف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والعلوم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الدينية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،حيث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صارت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قبلة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للطلبة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والأتباع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الجهتين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فأصبحت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لزوايا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الجنوب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الشرقي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الجزائري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صلة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نفطة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والكاف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القادريتين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وشكلت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زاوية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مصطفى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عزوز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نفطة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ملتقى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إخوان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الطريقة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الرحمانية</w:t>
      </w:r>
      <w:r>
        <w:rPr>
          <w:rFonts w:cs="Simplified Arabic"/>
          <w:sz w:val="28"/>
          <w:szCs w:val="28"/>
          <w:rtl/>
          <w:lang w:bidi="ar-DZ"/>
        </w:rPr>
        <w:t xml:space="preserve">  </w:t>
      </w:r>
      <w:r>
        <w:rPr>
          <w:rFonts w:cs="Simplified Arabic" w:hint="cs"/>
          <w:sz w:val="28"/>
          <w:szCs w:val="28"/>
          <w:rtl/>
          <w:lang w:bidi="ar-DZ"/>
        </w:rPr>
        <w:t>وملجأ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للهاربين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بطش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الإستعمار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ومعقلا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للمقاومة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عهد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الشيخ</w:t>
      </w:r>
      <w:r>
        <w:rPr>
          <w:rFonts w:cs="Simplified Arabic"/>
          <w:sz w:val="28"/>
          <w:szCs w:val="28"/>
          <w:rtl/>
          <w:lang w:bidi="ar-DZ"/>
        </w:rPr>
        <w:t xml:space="preserve"> .                                                                                                            </w:t>
      </w:r>
    </w:p>
    <w:p w:rsidR="00B66AAD" w:rsidRDefault="00B66AAD" w:rsidP="00D21C81">
      <w:pPr>
        <w:spacing w:after="0"/>
        <w:jc w:val="both"/>
        <w:rPr>
          <w:rFonts w:cs="Simplified Arabic"/>
          <w:sz w:val="28"/>
          <w:szCs w:val="28"/>
          <w:rtl/>
          <w:lang w:bidi="ar-DZ"/>
        </w:rPr>
      </w:pPr>
      <w:r>
        <w:rPr>
          <w:rFonts w:cs="Simplified Arabic"/>
          <w:sz w:val="28"/>
          <w:szCs w:val="28"/>
          <w:lang w:bidi="ar-DZ"/>
        </w:rPr>
        <w:t xml:space="preserve">            </w:t>
      </w:r>
      <w:r>
        <w:rPr>
          <w:rFonts w:cs="Simplified Arabic" w:hint="cs"/>
          <w:sz w:val="28"/>
          <w:szCs w:val="28"/>
          <w:rtl/>
          <w:lang w:bidi="ar-DZ"/>
        </w:rPr>
        <w:t>ومن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هنا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اكتسبت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الظاهرة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الصوفية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شكلها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الطرقي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أهميتها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وخصوصيتها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المتميزة</w:t>
      </w:r>
      <w:r>
        <w:rPr>
          <w:rFonts w:cs="Simplified Arabic"/>
          <w:sz w:val="28"/>
          <w:szCs w:val="28"/>
          <w:rtl/>
          <w:lang w:bidi="ar-DZ"/>
        </w:rPr>
        <w:t xml:space="preserve">              </w:t>
      </w:r>
      <w:r>
        <w:rPr>
          <w:rFonts w:cs="Simplified Arabic" w:hint="cs"/>
          <w:sz w:val="28"/>
          <w:szCs w:val="28"/>
          <w:rtl/>
          <w:lang w:bidi="ar-DZ"/>
        </w:rPr>
        <w:t>عن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طريق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الإنتشار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خارج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الحدود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الجغرافية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وبرز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التصوف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المغاربي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كعامل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موحد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الشعوب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والأقطار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المغاربية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وساهمت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الثقافة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المشتركة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التي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سمحت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بالتواصل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وتعزيز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الروابط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ووحدة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الإنتماء،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وخلق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صلات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روحية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سكان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الجنوب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الشرقي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الجزائري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،ومنطقة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الجريد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بشكل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خاص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والدولتين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بشكل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عام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،وأثرها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في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توطيد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الإتجاه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الوحدوي</w:t>
      </w:r>
      <w:r>
        <w:rPr>
          <w:rFonts w:cs="Simplified Arabic"/>
          <w:sz w:val="28"/>
          <w:szCs w:val="28"/>
          <w:rtl/>
          <w:lang w:bidi="ar-DZ"/>
        </w:rPr>
        <w:t xml:space="preserve"> </w:t>
      </w:r>
      <w:r>
        <w:rPr>
          <w:rFonts w:cs="Simplified Arabic" w:hint="cs"/>
          <w:sz w:val="28"/>
          <w:szCs w:val="28"/>
          <w:rtl/>
          <w:lang w:bidi="ar-DZ"/>
        </w:rPr>
        <w:t>للمنطقة</w:t>
      </w:r>
      <w:r>
        <w:rPr>
          <w:rFonts w:cs="Simplified Arabic"/>
          <w:sz w:val="28"/>
          <w:szCs w:val="28"/>
          <w:rtl/>
          <w:lang w:bidi="ar-DZ"/>
        </w:rPr>
        <w:t>.</w:t>
      </w:r>
    </w:p>
    <w:p w:rsidR="00B66AAD" w:rsidRPr="0007615E" w:rsidRDefault="00B66AAD" w:rsidP="006976E6">
      <w:pPr>
        <w:spacing w:after="0"/>
        <w:jc w:val="both"/>
        <w:rPr>
          <w:rFonts w:cs="Simplified Arabic"/>
          <w:rtl/>
        </w:rPr>
      </w:pPr>
      <w:r>
        <w:rPr>
          <w:rFonts w:cs="Simplified Arabic"/>
          <w:sz w:val="28"/>
          <w:szCs w:val="28"/>
          <w:rtl/>
          <w:lang w:bidi="ar-DZ"/>
        </w:rPr>
        <w:t xml:space="preserve"> </w:t>
      </w:r>
    </w:p>
    <w:p w:rsidR="00B66AAD" w:rsidRDefault="00B66AAD" w:rsidP="006976E6">
      <w:pPr>
        <w:spacing w:after="0"/>
        <w:jc w:val="both"/>
        <w:rPr>
          <w:rFonts w:cs="Simplified Arabic"/>
        </w:rPr>
      </w:pPr>
      <w:r>
        <w:rPr>
          <w:rFonts w:cs="Simplified Arabic"/>
        </w:rPr>
        <w:t xml:space="preserve">        </w:t>
      </w:r>
    </w:p>
    <w:p w:rsidR="00B66AAD" w:rsidRDefault="00B66AAD" w:rsidP="006976E6">
      <w:pPr>
        <w:spacing w:after="0"/>
        <w:jc w:val="both"/>
        <w:rPr>
          <w:rFonts w:cs="Simplified Arabic"/>
        </w:rPr>
      </w:pPr>
    </w:p>
    <w:p w:rsidR="00B66AAD" w:rsidRDefault="00B66AAD" w:rsidP="006976E6">
      <w:pPr>
        <w:spacing w:after="0"/>
        <w:jc w:val="both"/>
        <w:rPr>
          <w:rFonts w:cs="Simplified Arabic"/>
        </w:rPr>
      </w:pPr>
    </w:p>
    <w:p w:rsidR="00B66AAD" w:rsidRDefault="00B66AAD" w:rsidP="006976E6">
      <w:pPr>
        <w:spacing w:after="0"/>
        <w:jc w:val="both"/>
        <w:rPr>
          <w:rFonts w:cs="Simplified Arabic"/>
        </w:rPr>
      </w:pPr>
    </w:p>
    <w:p w:rsidR="00B66AAD" w:rsidRDefault="00B66AAD" w:rsidP="006976E6">
      <w:pPr>
        <w:spacing w:after="0"/>
        <w:jc w:val="both"/>
        <w:rPr>
          <w:rFonts w:cs="Simplified Arabic"/>
        </w:rPr>
      </w:pPr>
    </w:p>
    <w:p w:rsidR="00B66AAD" w:rsidRDefault="00B66AAD" w:rsidP="006976E6">
      <w:pPr>
        <w:spacing w:after="0"/>
        <w:jc w:val="both"/>
        <w:rPr>
          <w:lang w:bidi="ar-DZ"/>
        </w:rPr>
      </w:pPr>
    </w:p>
    <w:p w:rsidR="00B66AAD" w:rsidRDefault="00B66AAD" w:rsidP="006976E6">
      <w:pPr>
        <w:spacing w:after="0"/>
        <w:jc w:val="both"/>
        <w:rPr>
          <w:lang w:bidi="ar-DZ"/>
        </w:rPr>
      </w:pPr>
    </w:p>
    <w:p w:rsidR="00B66AAD" w:rsidRDefault="00B66AAD" w:rsidP="00AA2163">
      <w:pPr>
        <w:spacing w:after="0"/>
        <w:rPr>
          <w:rFonts w:cs="Simplified Arabic"/>
        </w:rPr>
      </w:pPr>
      <w:r w:rsidRPr="00E0315B">
        <w:rPr>
          <w:rFonts w:cs="Simplified Arabic" w:hint="cs"/>
          <w:b/>
          <w:bCs/>
          <w:sz w:val="28"/>
          <w:szCs w:val="28"/>
          <w:u w:val="single"/>
          <w:rtl/>
          <w:lang w:bidi="ar-DZ"/>
        </w:rPr>
        <w:t>ملاحق</w:t>
      </w:r>
      <w:r>
        <w:rPr>
          <w:rFonts w:cs="Simplified Arabic"/>
          <w:b/>
          <w:bCs/>
          <w:sz w:val="28"/>
          <w:szCs w:val="28"/>
          <w:u w:val="single"/>
          <w:rtl/>
          <w:lang w:bidi="ar-DZ"/>
        </w:rPr>
        <w:t>(</w:t>
      </w:r>
      <w:r>
        <w:rPr>
          <w:rFonts w:cs="Simplified Arabic" w:hint="cs"/>
          <w:b/>
          <w:bCs/>
          <w:sz w:val="28"/>
          <w:szCs w:val="28"/>
          <w:u w:val="single"/>
          <w:rtl/>
          <w:lang w:bidi="ar-DZ"/>
        </w:rPr>
        <w:t>صور</w:t>
      </w:r>
      <w:r>
        <w:rPr>
          <w:rFonts w:cs="Simplified Arabic"/>
          <w:b/>
          <w:bCs/>
          <w:sz w:val="28"/>
          <w:szCs w:val="28"/>
          <w:u w:val="single"/>
          <w:rtl/>
          <w:lang w:bidi="ar-DZ"/>
        </w:rPr>
        <w:t>)</w:t>
      </w:r>
      <w:r>
        <w:rPr>
          <w:rFonts w:cs="Simplified Arabic"/>
          <w:b/>
          <w:bCs/>
          <w:sz w:val="24"/>
          <w:szCs w:val="24"/>
          <w:rtl/>
          <w:lang w:bidi="ar-DZ"/>
        </w:rPr>
        <w:t xml:space="preserve">                            -  </w:t>
      </w:r>
      <w:r w:rsidRPr="00E0315B">
        <w:rPr>
          <w:rFonts w:cs="Simplified Arabic" w:hint="cs"/>
          <w:b/>
          <w:bCs/>
          <w:sz w:val="28"/>
          <w:szCs w:val="28"/>
          <w:rtl/>
          <w:lang w:bidi="ar-DZ"/>
        </w:rPr>
        <w:t>زاوية</w:t>
      </w:r>
      <w:r w:rsidRPr="00E0315B">
        <w:rPr>
          <w:rFonts w:cs="Simplified Arabic"/>
          <w:b/>
          <w:bCs/>
          <w:sz w:val="28"/>
          <w:szCs w:val="28"/>
          <w:rtl/>
          <w:lang w:bidi="ar-DZ"/>
        </w:rPr>
        <w:t xml:space="preserve"> </w:t>
      </w:r>
      <w:r w:rsidRPr="00E0315B">
        <w:rPr>
          <w:rFonts w:cs="Simplified Arabic" w:hint="cs"/>
          <w:b/>
          <w:bCs/>
          <w:sz w:val="28"/>
          <w:szCs w:val="28"/>
          <w:rtl/>
          <w:lang w:bidi="ar-DZ"/>
        </w:rPr>
        <w:t>الهامل</w:t>
      </w:r>
      <w:r w:rsidRPr="00E0315B">
        <w:rPr>
          <w:rFonts w:cs="Simplified Arabic"/>
          <w:b/>
          <w:bCs/>
          <w:sz w:val="28"/>
          <w:szCs w:val="28"/>
          <w:rtl/>
          <w:lang w:bidi="ar-DZ"/>
        </w:rPr>
        <w:t xml:space="preserve"> </w:t>
      </w:r>
      <w:r w:rsidRPr="00E0315B">
        <w:rPr>
          <w:rFonts w:cs="Simplified Arabic" w:hint="cs"/>
          <w:b/>
          <w:bCs/>
          <w:sz w:val="28"/>
          <w:szCs w:val="28"/>
          <w:rtl/>
          <w:lang w:bidi="ar-DZ"/>
        </w:rPr>
        <w:t>الرحمانية</w:t>
      </w:r>
      <w:r>
        <w:rPr>
          <w:rFonts w:cs="Simplified Arabic"/>
          <w:b/>
          <w:bCs/>
          <w:sz w:val="28"/>
          <w:szCs w:val="28"/>
          <w:rtl/>
          <w:lang w:bidi="ar-DZ"/>
        </w:rPr>
        <w:t>-</w:t>
      </w:r>
      <w:r w:rsidRPr="00527D50">
        <w:rPr>
          <w:rFonts w:cs="Simplified Arabic"/>
          <w:noProof/>
          <w:lang w:eastAsia="fr-FR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age 1" o:spid="_x0000_i1025" type="#_x0000_t75" style="width:453pt;height:339.75pt;visibility:visible">
            <v:imagedata r:id="rId6" o:title=""/>
          </v:shape>
        </w:pict>
      </w:r>
      <w:r w:rsidRPr="00975100">
        <w:rPr>
          <w:rtl/>
          <w:lang w:bidi="ar-DZ"/>
        </w:rPr>
        <w:t xml:space="preserve"> </w:t>
      </w:r>
      <w:r>
        <w:rPr>
          <w:rtl/>
          <w:lang w:bidi="ar-DZ"/>
        </w:rPr>
        <w:t xml:space="preserve">                                     </w:t>
      </w:r>
      <w:r w:rsidRPr="0004578C">
        <w:rPr>
          <w:rFonts w:cs="Simplified Arabic"/>
          <w:rtl/>
        </w:rPr>
        <w:t xml:space="preserve"> </w:t>
      </w:r>
      <w:r w:rsidRPr="00527D50">
        <w:rPr>
          <w:rFonts w:cs="Simplified Arabic"/>
          <w:noProof/>
          <w:lang w:eastAsia="fr-FR"/>
        </w:rPr>
        <w:pict>
          <v:shape id="_x0000_i1026" type="#_x0000_t75" style="width:172.5pt;height:281.25pt;visibility:visible">
            <v:imagedata r:id="rId7" o:title=""/>
          </v:shape>
        </w:pict>
      </w:r>
    </w:p>
    <w:p w:rsidR="00B66AAD" w:rsidRDefault="00B66AAD" w:rsidP="00AA2163">
      <w:pPr>
        <w:spacing w:after="0"/>
        <w:jc w:val="center"/>
        <w:rPr>
          <w:rFonts w:cs="Simplified Arabic"/>
          <w:rtl/>
          <w:lang w:bidi="ar-DZ"/>
        </w:rPr>
      </w:pPr>
      <w:r w:rsidRPr="00E0315B">
        <w:rPr>
          <w:rFonts w:cs="Simplified Arabic" w:hint="cs"/>
          <w:b/>
          <w:bCs/>
          <w:sz w:val="28"/>
          <w:szCs w:val="28"/>
          <w:rtl/>
        </w:rPr>
        <w:t>مسجد</w:t>
      </w:r>
      <w:r w:rsidRPr="00E0315B">
        <w:rPr>
          <w:rFonts w:cs="Simplified Arabic"/>
          <w:b/>
          <w:bCs/>
          <w:sz w:val="28"/>
          <w:szCs w:val="28"/>
          <w:rtl/>
        </w:rPr>
        <w:t xml:space="preserve"> </w:t>
      </w:r>
      <w:r w:rsidRPr="00E0315B">
        <w:rPr>
          <w:rFonts w:cs="Simplified Arabic" w:hint="cs"/>
          <w:b/>
          <w:bCs/>
          <w:sz w:val="28"/>
          <w:szCs w:val="28"/>
          <w:rtl/>
        </w:rPr>
        <w:t>الزاوية</w:t>
      </w:r>
      <w:r>
        <w:rPr>
          <w:rFonts w:cs="Simplified Arabic"/>
          <w:b/>
          <w:bCs/>
          <w:sz w:val="28"/>
          <w:szCs w:val="28"/>
          <w:rtl/>
        </w:rPr>
        <w:t>-</w:t>
      </w:r>
      <w:r w:rsidRPr="00E0315B">
        <w:rPr>
          <w:rFonts w:cs="Simplified Arabic"/>
          <w:b/>
          <w:bCs/>
          <w:sz w:val="28"/>
          <w:szCs w:val="28"/>
          <w:rtl/>
        </w:rPr>
        <w:t xml:space="preserve"> </w:t>
      </w:r>
      <w:r w:rsidRPr="00E0315B">
        <w:rPr>
          <w:rFonts w:cs="Simplified Arabic" w:hint="cs"/>
          <w:b/>
          <w:bCs/>
          <w:sz w:val="28"/>
          <w:szCs w:val="28"/>
          <w:rtl/>
        </w:rPr>
        <w:t>بتوزر</w:t>
      </w:r>
      <w:r>
        <w:rPr>
          <w:rFonts w:cs="Simplified Arabic"/>
          <w:b/>
          <w:bCs/>
          <w:sz w:val="28"/>
          <w:szCs w:val="28"/>
          <w:rtl/>
        </w:rPr>
        <w:t>-</w:t>
      </w:r>
    </w:p>
    <w:p w:rsidR="00B66AAD" w:rsidRDefault="00B66AAD" w:rsidP="00975100">
      <w:pPr>
        <w:spacing w:after="0"/>
        <w:jc w:val="center"/>
        <w:rPr>
          <w:rFonts w:cs="Simplified Arabic"/>
        </w:rPr>
      </w:pPr>
    </w:p>
    <w:p w:rsidR="00B66AAD" w:rsidRPr="00E0315B" w:rsidRDefault="00B66AAD" w:rsidP="00E0315B">
      <w:pPr>
        <w:spacing w:after="0"/>
        <w:jc w:val="center"/>
        <w:rPr>
          <w:rFonts w:cs="Simplified Arabic"/>
          <w:b/>
          <w:bCs/>
          <w:sz w:val="28"/>
          <w:szCs w:val="28"/>
          <w:rtl/>
          <w:lang w:bidi="ar-DZ"/>
        </w:rPr>
      </w:pPr>
      <w:r w:rsidRPr="00E0315B">
        <w:rPr>
          <w:rFonts w:cs="Simplified Arabic" w:hint="cs"/>
          <w:b/>
          <w:bCs/>
          <w:sz w:val="28"/>
          <w:szCs w:val="28"/>
          <w:rtl/>
          <w:lang w:bidi="ar-DZ"/>
        </w:rPr>
        <w:t>الزاويةالمختارية</w:t>
      </w:r>
      <w:r w:rsidRPr="00E0315B">
        <w:rPr>
          <w:rFonts w:cs="Simplified Arabic"/>
          <w:b/>
          <w:bCs/>
          <w:sz w:val="28"/>
          <w:szCs w:val="28"/>
          <w:rtl/>
          <w:lang w:bidi="ar-DZ"/>
        </w:rPr>
        <w:t xml:space="preserve"> </w:t>
      </w:r>
      <w:r w:rsidRPr="00E0315B">
        <w:rPr>
          <w:rFonts w:cs="Simplified Arabic" w:hint="cs"/>
          <w:b/>
          <w:bCs/>
          <w:sz w:val="28"/>
          <w:szCs w:val="28"/>
          <w:rtl/>
          <w:lang w:bidi="ar-DZ"/>
        </w:rPr>
        <w:t>الرحمانية</w:t>
      </w:r>
      <w:r>
        <w:rPr>
          <w:rFonts w:cs="Simplified Arabic"/>
          <w:b/>
          <w:bCs/>
          <w:sz w:val="28"/>
          <w:szCs w:val="28"/>
          <w:rtl/>
          <w:lang w:bidi="ar-DZ"/>
        </w:rPr>
        <w:t>-</w:t>
      </w:r>
      <w:r w:rsidRPr="00E0315B">
        <w:rPr>
          <w:rFonts w:cs="Simplified Arabic"/>
          <w:b/>
          <w:bCs/>
          <w:sz w:val="28"/>
          <w:szCs w:val="28"/>
          <w:rtl/>
          <w:lang w:bidi="ar-DZ"/>
        </w:rPr>
        <w:t xml:space="preserve"> </w:t>
      </w:r>
      <w:r w:rsidRPr="00E0315B">
        <w:rPr>
          <w:rFonts w:cs="Simplified Arabic" w:hint="cs"/>
          <w:b/>
          <w:bCs/>
          <w:sz w:val="28"/>
          <w:szCs w:val="28"/>
          <w:rtl/>
          <w:lang w:bidi="ar-DZ"/>
        </w:rPr>
        <w:t>بأولاد</w:t>
      </w:r>
      <w:r w:rsidRPr="00E0315B">
        <w:rPr>
          <w:rFonts w:cs="Simplified Arabic"/>
          <w:b/>
          <w:bCs/>
          <w:sz w:val="28"/>
          <w:szCs w:val="28"/>
          <w:rtl/>
          <w:lang w:bidi="ar-DZ"/>
        </w:rPr>
        <w:t xml:space="preserve"> </w:t>
      </w:r>
      <w:r w:rsidRPr="00E0315B">
        <w:rPr>
          <w:rFonts w:cs="Simplified Arabic" w:hint="cs"/>
          <w:b/>
          <w:bCs/>
          <w:sz w:val="28"/>
          <w:szCs w:val="28"/>
          <w:rtl/>
          <w:lang w:bidi="ar-DZ"/>
        </w:rPr>
        <w:t>جلال</w:t>
      </w:r>
      <w:r>
        <w:rPr>
          <w:rFonts w:cs="Simplified Arabic"/>
          <w:b/>
          <w:bCs/>
          <w:sz w:val="28"/>
          <w:szCs w:val="28"/>
          <w:rtl/>
          <w:lang w:bidi="ar-DZ"/>
        </w:rPr>
        <w:t xml:space="preserve">- </w:t>
      </w:r>
      <w:r>
        <w:rPr>
          <w:rFonts w:cs="Simplified Arabic" w:hint="cs"/>
          <w:b/>
          <w:bCs/>
          <w:sz w:val="28"/>
          <w:szCs w:val="28"/>
          <w:rtl/>
          <w:lang w:bidi="ar-DZ"/>
        </w:rPr>
        <w:t>بسكرة</w:t>
      </w:r>
      <w:r>
        <w:rPr>
          <w:rFonts w:cs="Simplified Arabic"/>
          <w:b/>
          <w:bCs/>
          <w:sz w:val="28"/>
          <w:szCs w:val="28"/>
          <w:rtl/>
          <w:lang w:bidi="ar-DZ"/>
        </w:rPr>
        <w:t>-</w:t>
      </w:r>
    </w:p>
    <w:p w:rsidR="00B66AAD" w:rsidRDefault="00B66AAD" w:rsidP="00975100">
      <w:pPr>
        <w:spacing w:after="0"/>
        <w:jc w:val="center"/>
        <w:rPr>
          <w:rFonts w:cs="Simplified Arabic"/>
        </w:rPr>
      </w:pPr>
    </w:p>
    <w:p w:rsidR="00B66AAD" w:rsidRDefault="00B66AAD" w:rsidP="00E0315B">
      <w:pPr>
        <w:spacing w:after="0"/>
        <w:jc w:val="center"/>
        <w:rPr>
          <w:rFonts w:cs="Simplified Arabic"/>
          <w:noProof/>
          <w:rtl/>
          <w:lang w:eastAsia="fr-FR"/>
        </w:rPr>
      </w:pPr>
      <w:r w:rsidRPr="00527D50">
        <w:rPr>
          <w:rFonts w:cs="Simplified Arabic"/>
          <w:noProof/>
          <w:lang w:eastAsia="fr-FR"/>
        </w:rPr>
        <w:pict>
          <v:shape id="_x0000_i1027" type="#_x0000_t75" style="width:179.25pt;height:158.25pt;visibility:visible">
            <v:imagedata r:id="rId8" o:title=""/>
          </v:shape>
        </w:pict>
      </w:r>
      <w:r w:rsidRPr="00E33A5D">
        <w:rPr>
          <w:rFonts w:cs="Simplified Arabic"/>
          <w:noProof/>
          <w:rtl/>
          <w:lang w:eastAsia="fr-FR"/>
        </w:rPr>
        <w:t xml:space="preserve"> </w:t>
      </w:r>
      <w:r>
        <w:rPr>
          <w:rFonts w:cs="Simplified Arabic"/>
          <w:noProof/>
          <w:rtl/>
          <w:lang w:eastAsia="fr-FR"/>
        </w:rPr>
        <w:t xml:space="preserve">   </w:t>
      </w:r>
    </w:p>
    <w:p w:rsidR="00B66AAD" w:rsidRDefault="00B66AAD" w:rsidP="00E0315B">
      <w:pPr>
        <w:spacing w:after="0"/>
        <w:jc w:val="center"/>
        <w:rPr>
          <w:rFonts w:cs="Simplified Arabic"/>
          <w:noProof/>
          <w:rtl/>
          <w:lang w:eastAsia="fr-FR"/>
        </w:rPr>
      </w:pPr>
    </w:p>
    <w:p w:rsidR="00B66AAD" w:rsidRDefault="00B66AAD" w:rsidP="00E0315B">
      <w:pPr>
        <w:spacing w:after="0"/>
        <w:jc w:val="center"/>
        <w:rPr>
          <w:rFonts w:cs="Simplified Arabic"/>
          <w:rtl/>
        </w:rPr>
      </w:pPr>
    </w:p>
    <w:p w:rsidR="00B66AAD" w:rsidRDefault="00B66AAD" w:rsidP="00E0315B">
      <w:pPr>
        <w:spacing w:after="0"/>
        <w:jc w:val="center"/>
        <w:rPr>
          <w:rFonts w:cs="Simplified Arabic"/>
          <w:rtl/>
        </w:rPr>
      </w:pPr>
    </w:p>
    <w:p w:rsidR="00B66AAD" w:rsidRPr="00D20775" w:rsidRDefault="00B66AAD" w:rsidP="00E0315B">
      <w:pPr>
        <w:spacing w:after="0"/>
        <w:jc w:val="center"/>
        <w:rPr>
          <w:rFonts w:cs="Simplified Arabic"/>
          <w:b/>
          <w:bCs/>
          <w:sz w:val="28"/>
          <w:szCs w:val="28"/>
          <w:rtl/>
        </w:rPr>
      </w:pPr>
      <w:r w:rsidRPr="00D20775">
        <w:rPr>
          <w:rFonts w:cs="Simplified Arabic" w:hint="cs"/>
          <w:b/>
          <w:bCs/>
          <w:sz w:val="28"/>
          <w:szCs w:val="28"/>
          <w:rtl/>
        </w:rPr>
        <w:t>الزاوية</w:t>
      </w:r>
      <w:r w:rsidRPr="00D20775">
        <w:rPr>
          <w:rFonts w:cs="Simplified Arabic"/>
          <w:b/>
          <w:bCs/>
          <w:sz w:val="28"/>
          <w:szCs w:val="28"/>
          <w:rtl/>
        </w:rPr>
        <w:t xml:space="preserve"> </w:t>
      </w:r>
      <w:r w:rsidRPr="00D20775">
        <w:rPr>
          <w:rFonts w:cs="Simplified Arabic" w:hint="cs"/>
          <w:b/>
          <w:bCs/>
          <w:sz w:val="28"/>
          <w:szCs w:val="28"/>
          <w:rtl/>
        </w:rPr>
        <w:t>الرحمانية</w:t>
      </w:r>
      <w:r w:rsidRPr="00D20775">
        <w:rPr>
          <w:rFonts w:cs="Simplified Arabic"/>
          <w:b/>
          <w:bCs/>
          <w:sz w:val="28"/>
          <w:szCs w:val="28"/>
          <w:rtl/>
        </w:rPr>
        <w:t xml:space="preserve"> –</w:t>
      </w:r>
      <w:r>
        <w:rPr>
          <w:rFonts w:cs="Simplified Arabic"/>
          <w:b/>
          <w:bCs/>
          <w:sz w:val="28"/>
          <w:szCs w:val="28"/>
          <w:rtl/>
        </w:rPr>
        <w:t xml:space="preserve"> </w:t>
      </w:r>
      <w:r w:rsidRPr="00D20775">
        <w:rPr>
          <w:rFonts w:cs="Simplified Arabic" w:hint="cs"/>
          <w:b/>
          <w:bCs/>
          <w:sz w:val="28"/>
          <w:szCs w:val="28"/>
          <w:rtl/>
        </w:rPr>
        <w:t>بنفطة</w:t>
      </w:r>
      <w:r w:rsidRPr="00D20775">
        <w:rPr>
          <w:rFonts w:cs="Simplified Arabic"/>
          <w:b/>
          <w:bCs/>
          <w:sz w:val="28"/>
          <w:szCs w:val="28"/>
          <w:rtl/>
        </w:rPr>
        <w:t>-</w:t>
      </w:r>
    </w:p>
    <w:p w:rsidR="00B66AAD" w:rsidRDefault="00B66AAD" w:rsidP="00D65152">
      <w:pPr>
        <w:spacing w:after="0"/>
        <w:jc w:val="center"/>
        <w:rPr>
          <w:rFonts w:cs="Simplified Arabic"/>
          <w:b/>
          <w:bCs/>
          <w:sz w:val="28"/>
          <w:szCs w:val="28"/>
          <w:rtl/>
        </w:rPr>
      </w:pPr>
      <w:r w:rsidRPr="00527D50">
        <w:rPr>
          <w:rFonts w:cs="Simplified Arabic"/>
          <w:b/>
          <w:bCs/>
          <w:noProof/>
          <w:sz w:val="28"/>
          <w:szCs w:val="28"/>
          <w:lang w:eastAsia="fr-FR"/>
        </w:rPr>
        <w:pict>
          <v:shape id="_x0000_i1028" type="#_x0000_t75" style="width:300pt;height:225pt;visibility:visible">
            <v:imagedata r:id="rId9" o:title=""/>
          </v:shape>
        </w:pict>
      </w:r>
    </w:p>
    <w:p w:rsidR="00B66AAD" w:rsidRPr="00D65152" w:rsidRDefault="00B66AAD" w:rsidP="00D65152">
      <w:pPr>
        <w:spacing w:after="0"/>
        <w:jc w:val="center"/>
        <w:rPr>
          <w:rFonts w:cs="Simplified Arabic"/>
          <w:b/>
          <w:bCs/>
          <w:sz w:val="28"/>
          <w:szCs w:val="28"/>
          <w:rtl/>
        </w:rPr>
      </w:pPr>
      <w:r w:rsidRPr="00D20775">
        <w:rPr>
          <w:rFonts w:cs="Simplified Arabic" w:hint="cs"/>
          <w:b/>
          <w:bCs/>
          <w:sz w:val="28"/>
          <w:szCs w:val="28"/>
          <w:rtl/>
        </w:rPr>
        <w:t>الزاوية</w:t>
      </w:r>
      <w:r w:rsidRPr="00D20775">
        <w:rPr>
          <w:rFonts w:cs="Simplified Arabic"/>
          <w:b/>
          <w:bCs/>
          <w:sz w:val="28"/>
          <w:szCs w:val="28"/>
          <w:rtl/>
        </w:rPr>
        <w:t xml:space="preserve"> </w:t>
      </w:r>
      <w:r w:rsidRPr="00D20775">
        <w:rPr>
          <w:rFonts w:cs="Simplified Arabic" w:hint="cs"/>
          <w:b/>
          <w:bCs/>
          <w:sz w:val="28"/>
          <w:szCs w:val="28"/>
          <w:rtl/>
        </w:rPr>
        <w:t>التجانية</w:t>
      </w:r>
      <w:r w:rsidRPr="00D20775">
        <w:rPr>
          <w:rFonts w:cs="Simplified Arabic"/>
          <w:b/>
          <w:bCs/>
          <w:sz w:val="28"/>
          <w:szCs w:val="28"/>
          <w:rtl/>
        </w:rPr>
        <w:t xml:space="preserve"> </w:t>
      </w:r>
      <w:r>
        <w:rPr>
          <w:rFonts w:cs="Simplified Arabic"/>
          <w:b/>
          <w:bCs/>
          <w:sz w:val="28"/>
          <w:szCs w:val="28"/>
          <w:rtl/>
        </w:rPr>
        <w:t xml:space="preserve">– </w:t>
      </w:r>
      <w:r w:rsidRPr="00D20775">
        <w:rPr>
          <w:rFonts w:cs="Simplified Arabic" w:hint="cs"/>
          <w:b/>
          <w:bCs/>
          <w:sz w:val="28"/>
          <w:szCs w:val="28"/>
          <w:rtl/>
        </w:rPr>
        <w:t>بتما</w:t>
      </w:r>
      <w:r>
        <w:rPr>
          <w:rFonts w:cs="Simplified Arabic"/>
          <w:b/>
          <w:bCs/>
          <w:sz w:val="28"/>
          <w:szCs w:val="28"/>
          <w:rtl/>
        </w:rPr>
        <w:t xml:space="preserve"> </w:t>
      </w:r>
      <w:r w:rsidRPr="00D20775">
        <w:rPr>
          <w:rFonts w:cs="Simplified Arabic" w:hint="cs"/>
          <w:b/>
          <w:bCs/>
          <w:sz w:val="28"/>
          <w:szCs w:val="28"/>
          <w:rtl/>
        </w:rPr>
        <w:t>سين</w:t>
      </w:r>
      <w:r w:rsidRPr="00D20775">
        <w:rPr>
          <w:rFonts w:cs="Simplified Arabic"/>
          <w:b/>
          <w:bCs/>
          <w:sz w:val="28"/>
          <w:szCs w:val="28"/>
          <w:rtl/>
        </w:rPr>
        <w:t xml:space="preserve"> -</w:t>
      </w:r>
      <w:r>
        <w:rPr>
          <w:rFonts w:cs="Simplified Arabic"/>
          <w:rtl/>
        </w:rPr>
        <w:t xml:space="preserve">  </w:t>
      </w:r>
      <w:r w:rsidRPr="00527D50">
        <w:rPr>
          <w:rFonts w:cs="Simplified Arabic"/>
          <w:noProof/>
          <w:lang w:eastAsia="fr-FR"/>
        </w:rPr>
        <w:pict>
          <v:shape id="Image 7" o:spid="_x0000_i1029" type="#_x0000_t75" style="width:453.75pt;height:336.75pt;visibility:visible">
            <v:imagedata r:id="rId10" o:title=""/>
          </v:shape>
        </w:pict>
      </w:r>
    </w:p>
    <w:sectPr w:rsidR="00B66AAD" w:rsidRPr="00D65152" w:rsidSect="00CB4FE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66AAD" w:rsidRDefault="00B66AAD" w:rsidP="00F66D2E">
      <w:pPr>
        <w:spacing w:after="0" w:line="240" w:lineRule="auto"/>
      </w:pPr>
      <w:r>
        <w:separator/>
      </w:r>
    </w:p>
  </w:endnote>
  <w:endnote w:type="continuationSeparator" w:id="0">
    <w:p w:rsidR="00B66AAD" w:rsidRDefault="00B66AAD" w:rsidP="00F66D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plified Arabic">
    <w:panose1 w:val="02010000000000000000"/>
    <w:charset w:val="B2"/>
    <w:family w:val="auto"/>
    <w:pitch w:val="variable"/>
    <w:sig w:usb0="00002001" w:usb1="00000000" w:usb2="00000000" w:usb3="00000000" w:csb0="00000040" w:csb1="00000000"/>
  </w:font>
  <w:font w:name="Simplified Arabic Fixed">
    <w:panose1 w:val="02010009000000000000"/>
    <w:charset w:val="B2"/>
    <w:family w:val="modern"/>
    <w:pitch w:val="fixed"/>
    <w:sig w:usb0="00002001" w:usb1="00000000" w:usb2="00000000" w:usb3="00000000" w:csb0="0000004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66AAD" w:rsidRDefault="00B66AAD" w:rsidP="00F66D2E">
      <w:pPr>
        <w:spacing w:after="0" w:line="240" w:lineRule="auto"/>
      </w:pPr>
      <w:r>
        <w:separator/>
      </w:r>
    </w:p>
  </w:footnote>
  <w:footnote w:type="continuationSeparator" w:id="0">
    <w:p w:rsidR="00B66AAD" w:rsidRDefault="00B66AAD" w:rsidP="00F66D2E">
      <w:pPr>
        <w:spacing w:after="0" w:line="240" w:lineRule="auto"/>
      </w:pPr>
      <w:r>
        <w:continuationSeparator/>
      </w:r>
    </w:p>
  </w:footnote>
  <w:footnote w:id="1">
    <w:p w:rsidR="00B66AAD" w:rsidRDefault="00B66AAD">
      <w:pPr>
        <w:pStyle w:val="FootnoteText"/>
        <w:rPr>
          <w:rtl/>
        </w:rPr>
      </w:pPr>
    </w:p>
    <w:p w:rsidR="00B66AAD" w:rsidRDefault="00B66AAD" w:rsidP="00E615E1">
      <w:pPr>
        <w:pStyle w:val="FootnoteText"/>
      </w:pPr>
      <w:r>
        <w:rPr>
          <w:rtl/>
        </w:rPr>
        <w:t>.</w:t>
      </w:r>
      <w:r>
        <w:rPr>
          <w:rStyle w:val="FootnoteReference"/>
        </w:rPr>
        <w:footnoteRef/>
      </w:r>
      <w:r>
        <w:rPr>
          <w:rtl/>
        </w:rPr>
        <w:t xml:space="preserve"> </w:t>
      </w:r>
      <w:r w:rsidRPr="006E157F">
        <w:rPr>
          <w:b/>
          <w:bCs/>
          <w:rtl/>
        </w:rPr>
        <w:t>الجريد :</w:t>
      </w:r>
      <w:r w:rsidRPr="006E157F">
        <w:rPr>
          <w:rtl/>
        </w:rPr>
        <w:t>هي منطقة بالجنوب الغربي لتونس ،تشمل ولاية توزر ،نفطة</w:t>
      </w:r>
      <w:r>
        <w:rPr>
          <w:rtl/>
          <w:lang w:bidi="ar-DZ"/>
        </w:rPr>
        <w:t>،</w:t>
      </w:r>
      <w:r w:rsidRPr="006E157F">
        <w:rPr>
          <w:rtl/>
        </w:rPr>
        <w:t xml:space="preserve"> دقاش ،وكانت تعرف ببلاد قسطيلية ،فقد ذكر</w:t>
      </w:r>
      <w:r w:rsidRPr="006E157F">
        <w:rPr>
          <w:b/>
          <w:bCs/>
          <w:rtl/>
        </w:rPr>
        <w:t xml:space="preserve"> اليعقوبي </w:t>
      </w:r>
      <w:r w:rsidRPr="006E157F">
        <w:rPr>
          <w:rtl/>
        </w:rPr>
        <w:t xml:space="preserve">بأنها تشمل </w:t>
      </w:r>
      <w:r>
        <w:rPr>
          <w:b/>
          <w:bCs/>
          <w:rtl/>
        </w:rPr>
        <w:t>أ</w:t>
      </w:r>
      <w:r w:rsidRPr="006E157F">
        <w:rPr>
          <w:b/>
          <w:bCs/>
          <w:rtl/>
        </w:rPr>
        <w:t xml:space="preserve">ربع مدن (توزر ،نفطة، الحمة ،تقيوس (دقاش)،نفطة </w:t>
      </w:r>
      <w:r w:rsidRPr="006E157F">
        <w:rPr>
          <w:rtl/>
        </w:rPr>
        <w:t>وحولها أربع سباخ</w:t>
      </w:r>
      <w:r w:rsidRPr="006E157F">
        <w:rPr>
          <w:b/>
          <w:bCs/>
          <w:rtl/>
        </w:rPr>
        <w:t xml:space="preserve"> :أنظر:</w:t>
      </w:r>
      <w:r w:rsidRPr="00E30836">
        <w:rPr>
          <w:rtl/>
        </w:rPr>
        <w:t>أحمد بن إسحاق  اليعقوبي</w:t>
      </w:r>
      <w:r w:rsidRPr="006E157F">
        <w:rPr>
          <w:b/>
          <w:bCs/>
          <w:rtl/>
        </w:rPr>
        <w:t xml:space="preserve"> ، </w:t>
      </w:r>
      <w:r w:rsidRPr="00E30836">
        <w:rPr>
          <w:b/>
          <w:bCs/>
          <w:sz w:val="22"/>
          <w:szCs w:val="22"/>
          <w:rtl/>
        </w:rPr>
        <w:t>البلـــدان</w:t>
      </w:r>
      <w:r w:rsidRPr="006E157F">
        <w:rPr>
          <w:b/>
          <w:bCs/>
          <w:rtl/>
        </w:rPr>
        <w:t xml:space="preserve"> ،</w:t>
      </w:r>
      <w:r>
        <w:rPr>
          <w:b/>
          <w:bCs/>
          <w:rtl/>
        </w:rPr>
        <w:t xml:space="preserve"> </w:t>
      </w:r>
      <w:r w:rsidRPr="00E30836">
        <w:rPr>
          <w:rtl/>
        </w:rPr>
        <w:t>دار الكتب العلمية،ط1،بيروت ،1422،</w:t>
      </w:r>
      <w:r w:rsidRPr="00414647">
        <w:rPr>
          <w:b/>
          <w:bCs/>
          <w:rtl/>
        </w:rPr>
        <w:t>ص 18</w:t>
      </w:r>
      <w:r>
        <w:rPr>
          <w:b/>
          <w:bCs/>
          <w:rtl/>
        </w:rPr>
        <w:t>8</w:t>
      </w:r>
      <w:r w:rsidRPr="00414647">
        <w:rPr>
          <w:b/>
          <w:bCs/>
          <w:rtl/>
        </w:rPr>
        <w:t>،18</w:t>
      </w:r>
      <w:r>
        <w:rPr>
          <w:b/>
          <w:bCs/>
          <w:rtl/>
        </w:rPr>
        <w:t>9،</w:t>
      </w:r>
      <w:r w:rsidRPr="006E157F">
        <w:rPr>
          <w:rtl/>
        </w:rPr>
        <w:t>كما كانت تطلق على بل</w:t>
      </w:r>
      <w:r>
        <w:rPr>
          <w:rtl/>
        </w:rPr>
        <w:t>ا</w:t>
      </w:r>
      <w:r w:rsidRPr="006E157F">
        <w:rPr>
          <w:rtl/>
        </w:rPr>
        <w:t xml:space="preserve">د الزاب سابقا لكثرة النخيل </w:t>
      </w:r>
      <w:r>
        <w:rPr>
          <w:rtl/>
        </w:rPr>
        <w:t>،</w:t>
      </w:r>
      <w:r w:rsidRPr="006E157F">
        <w:rPr>
          <w:rtl/>
        </w:rPr>
        <w:t>ومنهم من أضاف إليها من المدن</w:t>
      </w:r>
      <w:r w:rsidRPr="006E157F">
        <w:rPr>
          <w:b/>
          <w:bCs/>
          <w:rtl/>
        </w:rPr>
        <w:t xml:space="preserve"> :نفزاوة ،وقفصة أنظر :ابن سعيد علي بن موسى،</w:t>
      </w:r>
      <w:r>
        <w:rPr>
          <w:b/>
          <w:bCs/>
          <w:rtl/>
        </w:rPr>
        <w:t xml:space="preserve"> </w:t>
      </w:r>
      <w:r w:rsidRPr="00E30836">
        <w:rPr>
          <w:b/>
          <w:bCs/>
          <w:sz w:val="22"/>
          <w:szCs w:val="22"/>
          <w:rtl/>
        </w:rPr>
        <w:t>كتـــــــــــــــــاب الجغرافيا</w:t>
      </w:r>
      <w:r w:rsidRPr="006E157F">
        <w:rPr>
          <w:b/>
          <w:bCs/>
          <w:rtl/>
        </w:rPr>
        <w:t xml:space="preserve"> ،تحقيق :إسماعيل العربي،المكتب التجاري للطباعة بيروت ،1970،ص126</w:t>
      </w:r>
      <w:r>
        <w:rPr>
          <w:rtl/>
        </w:rPr>
        <w:t>.</w:t>
      </w:r>
    </w:p>
  </w:footnote>
  <w:footnote w:id="2">
    <w:p w:rsidR="00B66AAD" w:rsidRDefault="00B66AAD" w:rsidP="00A840BE">
      <w:pPr>
        <w:pStyle w:val="FootnoteText"/>
      </w:pPr>
      <w:r w:rsidRPr="005C02D2">
        <w:rPr>
          <w:rStyle w:val="FootnoteReference"/>
          <w:b/>
          <w:bCs/>
        </w:rPr>
        <w:footnoteRef/>
      </w:r>
      <w:r w:rsidRPr="005C02D2">
        <w:rPr>
          <w:b/>
          <w:bCs/>
          <w:vertAlign w:val="superscript"/>
          <w:rtl/>
        </w:rPr>
        <w:t xml:space="preserve"> .</w:t>
      </w:r>
      <w:r w:rsidRPr="00563164">
        <w:rPr>
          <w:rtl/>
        </w:rPr>
        <w:t xml:space="preserve"> </w:t>
      </w:r>
      <w:r>
        <w:rPr>
          <w:b/>
          <w:bCs/>
          <w:rtl/>
        </w:rPr>
        <w:t>إ</w:t>
      </w:r>
      <w:r w:rsidRPr="00563164">
        <w:rPr>
          <w:b/>
          <w:bCs/>
          <w:rtl/>
        </w:rPr>
        <w:t>براهيم عبد الرزاق ،الطرق ال</w:t>
      </w:r>
      <w:r>
        <w:rPr>
          <w:b/>
          <w:bCs/>
          <w:rtl/>
        </w:rPr>
        <w:t>صوفية في القارة الإفريقية، دار</w:t>
      </w:r>
      <w:r w:rsidRPr="00563164">
        <w:rPr>
          <w:b/>
          <w:bCs/>
          <w:rtl/>
        </w:rPr>
        <w:t xml:space="preserve">الثقافة </w:t>
      </w:r>
      <w:r>
        <w:rPr>
          <w:b/>
          <w:bCs/>
          <w:rtl/>
        </w:rPr>
        <w:t xml:space="preserve"> </w:t>
      </w:r>
      <w:r w:rsidRPr="00563164">
        <w:rPr>
          <w:b/>
          <w:bCs/>
          <w:rtl/>
        </w:rPr>
        <w:t>للنشر والتوزيع،الطبعة ال</w:t>
      </w:r>
      <w:r>
        <w:rPr>
          <w:b/>
          <w:bCs/>
          <w:rtl/>
        </w:rPr>
        <w:t>أ</w:t>
      </w:r>
      <w:r w:rsidRPr="00563164">
        <w:rPr>
          <w:b/>
          <w:bCs/>
          <w:rtl/>
        </w:rPr>
        <w:t>ولى ،القاهرة،2004،ص</w:t>
      </w:r>
      <w:r>
        <w:rPr>
          <w:b/>
          <w:bCs/>
          <w:rtl/>
        </w:rPr>
        <w:t>3</w:t>
      </w:r>
      <w:r w:rsidRPr="00563164">
        <w:rPr>
          <w:b/>
          <w:bCs/>
          <w:rtl/>
        </w:rPr>
        <w:t>3،3</w:t>
      </w:r>
      <w:r>
        <w:rPr>
          <w:b/>
          <w:bCs/>
          <w:rtl/>
        </w:rPr>
        <w:t>4.</w:t>
      </w:r>
    </w:p>
  </w:footnote>
  <w:footnote w:id="3">
    <w:p w:rsidR="00B66AAD" w:rsidRDefault="00B66AAD" w:rsidP="00FD6A2E">
      <w:pPr>
        <w:pStyle w:val="FootnoteText"/>
      </w:pPr>
      <w:r w:rsidRPr="00AB03AF">
        <w:rPr>
          <w:rStyle w:val="FootnoteReference"/>
          <w:rFonts w:cs="Simplified Arabic"/>
          <w:b/>
          <w:bCs/>
          <w:rtl/>
        </w:rPr>
        <w:footnoteRef/>
      </w:r>
      <w:r>
        <w:rPr>
          <w:rFonts w:cs="Simplified Arabic"/>
          <w:b/>
          <w:bCs/>
          <w:sz w:val="28"/>
          <w:szCs w:val="28"/>
          <w:vertAlign w:val="superscript"/>
          <w:rtl/>
        </w:rPr>
        <w:t>.</w:t>
      </w:r>
      <w:r w:rsidRPr="00563164">
        <w:rPr>
          <w:b/>
          <w:bCs/>
          <w:rtl/>
          <w:lang w:bidi="ar-DZ"/>
        </w:rPr>
        <w:t>عبد الحي القادري ،الزاوية القادرية عبر التاريخ والعصور،الطبعة الأولى ،تطوان ،1968</w:t>
      </w:r>
      <w:r>
        <w:rPr>
          <w:b/>
          <w:bCs/>
          <w:rtl/>
          <w:lang w:bidi="ar-DZ"/>
        </w:rPr>
        <w:t>.</w:t>
      </w:r>
    </w:p>
  </w:footnote>
  <w:footnote w:id="4">
    <w:p w:rsidR="00B66AAD" w:rsidRDefault="00B66AAD" w:rsidP="00DC6521">
      <w:pPr>
        <w:pStyle w:val="FootnoteText"/>
      </w:pPr>
      <w:r w:rsidRPr="00AB03AF">
        <w:rPr>
          <w:rStyle w:val="FootnoteReference"/>
          <w:rFonts w:cs="Simplified Arabic"/>
          <w:b/>
          <w:bCs/>
          <w:rtl/>
        </w:rPr>
        <w:footnoteRef/>
      </w:r>
      <w:r>
        <w:rPr>
          <w:rtl/>
          <w:lang w:bidi="ar-DZ"/>
        </w:rPr>
        <w:t xml:space="preserve"> </w:t>
      </w:r>
      <w:r>
        <w:rPr>
          <w:b/>
          <w:bCs/>
          <w:rtl/>
          <w:lang w:bidi="ar-DZ"/>
        </w:rPr>
        <w:t>أ</w:t>
      </w:r>
      <w:r w:rsidRPr="00E7627D">
        <w:rPr>
          <w:b/>
          <w:bCs/>
          <w:rtl/>
          <w:lang w:bidi="ar-DZ"/>
        </w:rPr>
        <w:t>بو القاسم سعد الله ،تاريخ الجزائر الثقافي ،ج4(1830-1954) دار البصائر ،الجزائر ،ص</w:t>
      </w:r>
      <w:r>
        <w:rPr>
          <w:b/>
          <w:bCs/>
          <w:rtl/>
          <w:lang w:bidi="ar-DZ"/>
        </w:rPr>
        <w:t>43</w:t>
      </w:r>
      <w:r w:rsidRPr="00E7627D">
        <w:rPr>
          <w:b/>
          <w:bCs/>
          <w:rtl/>
          <w:lang w:bidi="ar-DZ"/>
        </w:rPr>
        <w:t>،</w:t>
      </w:r>
      <w:r>
        <w:rPr>
          <w:b/>
          <w:bCs/>
          <w:rtl/>
          <w:lang w:bidi="ar-DZ"/>
        </w:rPr>
        <w:t xml:space="preserve"> </w:t>
      </w:r>
    </w:p>
  </w:footnote>
  <w:footnote w:id="5">
    <w:p w:rsidR="00B66AAD" w:rsidRDefault="00B66AAD" w:rsidP="00DC6521">
      <w:pPr>
        <w:pStyle w:val="FootnoteText"/>
      </w:pPr>
      <w:r w:rsidRPr="00AB03AF">
        <w:rPr>
          <w:rStyle w:val="FootnoteReference"/>
          <w:b/>
          <w:bCs/>
          <w:rtl/>
        </w:rPr>
        <w:footnoteRef/>
      </w:r>
      <w:r w:rsidRPr="00AB03AF">
        <w:rPr>
          <w:b/>
          <w:bCs/>
          <w:vertAlign w:val="superscript"/>
          <w:rtl/>
        </w:rPr>
        <w:t xml:space="preserve"> </w:t>
      </w:r>
      <w:r w:rsidRPr="00563164">
        <w:rPr>
          <w:b/>
          <w:bCs/>
          <w:rtl/>
        </w:rPr>
        <w:t xml:space="preserve"> </w:t>
      </w:r>
      <w:r>
        <w:rPr>
          <w:b/>
          <w:bCs/>
          <w:rtl/>
        </w:rPr>
        <w:t>.</w:t>
      </w:r>
      <w:r w:rsidRPr="00563164">
        <w:rPr>
          <w:b/>
          <w:bCs/>
          <w:rtl/>
        </w:rPr>
        <w:t xml:space="preserve">عبد الرزاق </w:t>
      </w:r>
      <w:r>
        <w:rPr>
          <w:b/>
          <w:bCs/>
          <w:rtl/>
        </w:rPr>
        <w:t xml:space="preserve"> </w:t>
      </w:r>
      <w:r w:rsidRPr="00563164">
        <w:rPr>
          <w:b/>
          <w:bCs/>
          <w:rtl/>
        </w:rPr>
        <w:t>،المرجع السابق ،ص34،33</w:t>
      </w:r>
    </w:p>
  </w:footnote>
  <w:footnote w:id="6">
    <w:p w:rsidR="00B66AAD" w:rsidRDefault="00B66AAD" w:rsidP="00FD6A2E">
      <w:pPr>
        <w:pStyle w:val="FootnoteText"/>
        <w:tabs>
          <w:tab w:val="right" w:pos="9072"/>
        </w:tabs>
      </w:pPr>
      <w:r w:rsidRPr="00B2563B">
        <w:rPr>
          <w:rFonts w:cs="Simplified Arabic"/>
          <w:b/>
          <w:bCs/>
          <w:sz w:val="28"/>
          <w:szCs w:val="28"/>
          <w:vertAlign w:val="superscript"/>
          <w:rtl/>
        </w:rPr>
        <w:t xml:space="preserve"> </w:t>
      </w:r>
      <w:r w:rsidRPr="00AB03AF">
        <w:rPr>
          <w:rStyle w:val="FootnoteReference"/>
          <w:rFonts w:cs="Simplified Arabic"/>
          <w:b/>
          <w:bCs/>
          <w:rtl/>
        </w:rPr>
        <w:footnoteRef/>
      </w:r>
      <w:r>
        <w:rPr>
          <w:rFonts w:cs="Simplified Arabic"/>
          <w:b/>
          <w:bCs/>
          <w:vertAlign w:val="superscript"/>
          <w:rtl/>
        </w:rPr>
        <w:t xml:space="preserve"> .</w:t>
      </w:r>
      <w:r w:rsidRPr="00563164">
        <w:rPr>
          <w:b/>
          <w:bCs/>
          <w:rtl/>
        </w:rPr>
        <w:t xml:space="preserve"> </w:t>
      </w:r>
      <w:r>
        <w:rPr>
          <w:b/>
          <w:bCs/>
          <w:rtl/>
        </w:rPr>
        <w:t xml:space="preserve"> </w:t>
      </w:r>
      <w:r w:rsidRPr="00563164">
        <w:rPr>
          <w:b/>
          <w:bCs/>
          <w:rtl/>
        </w:rPr>
        <w:t>التليلي العجيلي ،</w:t>
      </w:r>
      <w:r>
        <w:rPr>
          <w:b/>
          <w:bCs/>
          <w:rtl/>
        </w:rPr>
        <w:t>"</w:t>
      </w:r>
      <w:r w:rsidRPr="00563164">
        <w:rPr>
          <w:b/>
          <w:bCs/>
          <w:rtl/>
        </w:rPr>
        <w:t>الوضع الطرقي بالجريد في النصف الثاني من القرن التاسع عشر</w:t>
      </w:r>
      <w:r>
        <w:rPr>
          <w:b/>
          <w:bCs/>
          <w:rtl/>
        </w:rPr>
        <w:t>"</w:t>
      </w:r>
      <w:r w:rsidRPr="00563164">
        <w:rPr>
          <w:b/>
          <w:bCs/>
          <w:rtl/>
        </w:rPr>
        <w:t>،المجلة التاريخية المغربية ،العدد75/76</w:t>
      </w:r>
      <w:r>
        <w:rPr>
          <w:b/>
          <w:bCs/>
          <w:rtl/>
        </w:rPr>
        <w:t>،</w:t>
      </w:r>
      <w:r w:rsidRPr="00563164">
        <w:rPr>
          <w:b/>
          <w:bCs/>
          <w:rtl/>
        </w:rPr>
        <w:t xml:space="preserve">زغوان </w:t>
      </w:r>
      <w:r>
        <w:rPr>
          <w:b/>
          <w:bCs/>
          <w:rtl/>
        </w:rPr>
        <w:t>تونس</w:t>
      </w:r>
      <w:r w:rsidRPr="00563164">
        <w:rPr>
          <w:b/>
          <w:bCs/>
          <w:rtl/>
        </w:rPr>
        <w:t>،ماي 1994</w:t>
      </w:r>
      <w:r>
        <w:rPr>
          <w:b/>
          <w:bCs/>
          <w:rtl/>
        </w:rPr>
        <w:t xml:space="preserve"> </w:t>
      </w:r>
      <w:r w:rsidRPr="00563164">
        <w:rPr>
          <w:b/>
          <w:bCs/>
          <w:rtl/>
        </w:rPr>
        <w:t>،ص302</w:t>
      </w:r>
      <w:r>
        <w:rPr>
          <w:b/>
          <w:bCs/>
          <w:rtl/>
        </w:rPr>
        <w:t>.</w:t>
      </w:r>
      <w:r w:rsidRPr="00563164">
        <w:rPr>
          <w:b/>
          <w:bCs/>
          <w:rtl/>
        </w:rPr>
        <w:tab/>
        <w:t xml:space="preserve">، </w:t>
      </w:r>
    </w:p>
  </w:footnote>
  <w:footnote w:id="7">
    <w:p w:rsidR="00B66AAD" w:rsidRDefault="00B66AAD" w:rsidP="0006507C">
      <w:pPr>
        <w:pStyle w:val="FootnoteText"/>
      </w:pPr>
      <w:r w:rsidRPr="00AB03AF">
        <w:rPr>
          <w:rStyle w:val="FootnoteReference"/>
          <w:rFonts w:cs="Simplified Arabic"/>
          <w:b/>
          <w:bCs/>
          <w:rtl/>
          <w:lang w:bidi="ar-DZ"/>
        </w:rPr>
        <w:footnoteRef/>
      </w:r>
      <w:r>
        <w:t xml:space="preserve">   </w:t>
      </w:r>
      <w:r w:rsidRPr="001202A0">
        <w:t>octave depont et Xavier coppolani</w:t>
      </w:r>
      <w:r>
        <w:t>.</w:t>
      </w:r>
      <w:r w:rsidRPr="001202A0">
        <w:t> </w:t>
      </w:r>
      <w:r>
        <w:rPr>
          <w:b/>
          <w:bCs/>
        </w:rPr>
        <w:t>les confreries rel</w:t>
      </w:r>
      <w:r w:rsidRPr="0085582B">
        <w:rPr>
          <w:b/>
          <w:bCs/>
        </w:rPr>
        <w:t>i</w:t>
      </w:r>
      <w:r>
        <w:rPr>
          <w:b/>
          <w:bCs/>
        </w:rPr>
        <w:t>gieuses musulmanes.</w:t>
      </w:r>
      <w:r w:rsidRPr="0006507C">
        <w:t>typogr</w:t>
      </w:r>
      <w:r>
        <w:t>phie et li</w:t>
      </w:r>
      <w:r w:rsidRPr="0006507C">
        <w:t>lthographie</w:t>
      </w:r>
      <w:r>
        <w:t xml:space="preserve">          .               </w:t>
      </w:r>
      <w:r w:rsidRPr="0006507C">
        <w:t xml:space="preserve"> ..Adolphe.libraire editeur .Alger.1897.p306                                                            </w:t>
      </w:r>
      <w:r w:rsidRPr="0006507C">
        <w:rPr>
          <w:rtl/>
        </w:rPr>
        <w:t xml:space="preserve"> </w:t>
      </w:r>
      <w:r>
        <w:t xml:space="preserve"> </w:t>
      </w:r>
      <w:r w:rsidRPr="0006507C">
        <w:t xml:space="preserve">.                                                </w:t>
      </w:r>
    </w:p>
  </w:footnote>
  <w:footnote w:id="8">
    <w:p w:rsidR="00B66AAD" w:rsidRDefault="00B66AAD" w:rsidP="00FD6A2E">
      <w:pPr>
        <w:pStyle w:val="FootnoteText"/>
      </w:pPr>
      <w:r w:rsidRPr="004422E1">
        <w:rPr>
          <w:rStyle w:val="FootnoteReference"/>
          <w:rFonts w:cs="Simplified Arabic"/>
          <w:b/>
          <w:bCs/>
          <w:sz w:val="22"/>
          <w:szCs w:val="22"/>
          <w:rtl/>
          <w:lang w:bidi="ar-DZ"/>
        </w:rPr>
        <w:footnoteRef/>
      </w:r>
      <w:r w:rsidRPr="004422E1">
        <w:rPr>
          <w:rFonts w:cs="Simplified Arabic"/>
          <w:b/>
          <w:bCs/>
          <w:sz w:val="22"/>
          <w:szCs w:val="22"/>
          <w:vertAlign w:val="superscript"/>
          <w:rtl/>
          <w:lang w:bidi="ar-DZ"/>
        </w:rPr>
        <w:t>.</w:t>
      </w:r>
      <w:r w:rsidRPr="00563164">
        <w:rPr>
          <w:b/>
          <w:bCs/>
          <w:rtl/>
          <w:lang w:bidi="ar-DZ"/>
        </w:rPr>
        <w:t>.العجيلي ،المرجع السابق ،ص302.</w:t>
      </w:r>
      <w:r>
        <w:rPr>
          <w:b/>
          <w:bCs/>
          <w:lang w:bidi="ar-DZ"/>
        </w:rPr>
        <w:t xml:space="preserve"> </w:t>
      </w:r>
    </w:p>
  </w:footnote>
  <w:footnote w:id="9">
    <w:p w:rsidR="00B66AAD" w:rsidRDefault="00B66AAD" w:rsidP="00E615E1">
      <w:pPr>
        <w:pStyle w:val="FootnoteText"/>
      </w:pPr>
      <w:r w:rsidRPr="004422E1">
        <w:rPr>
          <w:rStyle w:val="FootnoteReference"/>
          <w:rFonts w:cs="Simplified Arabic"/>
          <w:b/>
          <w:bCs/>
          <w:rtl/>
          <w:lang w:bidi="ar-DZ"/>
        </w:rPr>
        <w:footnoteRef/>
      </w:r>
      <w:r>
        <w:rPr>
          <w:rtl/>
          <w:lang w:bidi="ar-DZ"/>
        </w:rPr>
        <w:t>.</w:t>
      </w:r>
      <w:r>
        <w:rPr>
          <w:b/>
          <w:bCs/>
          <w:rtl/>
          <w:lang w:bidi="ar-DZ"/>
        </w:rPr>
        <w:t xml:space="preserve"> </w:t>
      </w:r>
      <w:r w:rsidRPr="00E7627D">
        <w:rPr>
          <w:b/>
          <w:bCs/>
          <w:rtl/>
          <w:lang w:bidi="ar-DZ"/>
        </w:rPr>
        <w:t xml:space="preserve"> سعد الله ،</w:t>
      </w:r>
      <w:r>
        <w:rPr>
          <w:b/>
          <w:bCs/>
          <w:rtl/>
          <w:lang w:bidi="ar-DZ"/>
        </w:rPr>
        <w:t xml:space="preserve"> المرجع السابق،ج4</w:t>
      </w:r>
      <w:r w:rsidRPr="00E7627D">
        <w:rPr>
          <w:b/>
          <w:bCs/>
          <w:rtl/>
          <w:lang w:bidi="ar-DZ"/>
        </w:rPr>
        <w:t xml:space="preserve"> ،ص4</w:t>
      </w:r>
      <w:r>
        <w:rPr>
          <w:b/>
          <w:bCs/>
          <w:rtl/>
          <w:lang w:bidi="ar-DZ"/>
        </w:rPr>
        <w:t>7</w:t>
      </w:r>
      <w:r w:rsidRPr="00E7627D">
        <w:rPr>
          <w:b/>
          <w:bCs/>
          <w:rtl/>
          <w:lang w:bidi="ar-DZ"/>
        </w:rPr>
        <w:t>،</w:t>
      </w:r>
      <w:r>
        <w:rPr>
          <w:b/>
          <w:bCs/>
          <w:rtl/>
          <w:lang w:bidi="ar-DZ"/>
        </w:rPr>
        <w:t>48</w:t>
      </w:r>
    </w:p>
  </w:footnote>
  <w:footnote w:id="10">
    <w:p w:rsidR="00B66AAD" w:rsidRDefault="00B66AAD" w:rsidP="00FD6A2E">
      <w:pPr>
        <w:pStyle w:val="FootnoteText"/>
      </w:pPr>
      <w:r w:rsidRPr="004422E1">
        <w:rPr>
          <w:rStyle w:val="FootnoteReference"/>
          <w:rFonts w:cs="Simplified Arabic"/>
          <w:b/>
          <w:bCs/>
          <w:rtl/>
          <w:lang w:bidi="ar-DZ"/>
        </w:rPr>
        <w:footnoteRef/>
      </w:r>
      <w:r>
        <w:rPr>
          <w:rFonts w:cs="Simplified Arabic"/>
          <w:b/>
          <w:bCs/>
          <w:vertAlign w:val="superscript"/>
          <w:rtl/>
          <w:lang w:bidi="ar-DZ"/>
        </w:rPr>
        <w:t xml:space="preserve">  </w:t>
      </w:r>
      <w:r w:rsidRPr="00E7627D">
        <w:rPr>
          <w:b/>
          <w:bCs/>
          <w:rtl/>
        </w:rPr>
        <w:t>المرجع نفسه،ص49</w:t>
      </w:r>
    </w:p>
  </w:footnote>
  <w:footnote w:id="11">
    <w:p w:rsidR="00B66AAD" w:rsidRDefault="00B66AAD" w:rsidP="00FD6A2E">
      <w:pPr>
        <w:pStyle w:val="FootnoteText"/>
      </w:pPr>
      <w:r w:rsidRPr="004422E1">
        <w:rPr>
          <w:rStyle w:val="FootnoteReference"/>
          <w:rFonts w:cs="Simplified Arabic"/>
          <w:b/>
          <w:bCs/>
          <w:rtl/>
          <w:lang w:bidi="ar-DZ"/>
        </w:rPr>
        <w:footnoteRef/>
      </w:r>
      <w:r w:rsidRPr="00E7627D">
        <w:rPr>
          <w:b/>
          <w:bCs/>
          <w:rtl/>
        </w:rPr>
        <w:t>ا</w:t>
      </w:r>
      <w:r>
        <w:rPr>
          <w:b/>
          <w:bCs/>
          <w:rtl/>
        </w:rPr>
        <w:t xml:space="preserve">  ا</w:t>
      </w:r>
      <w:r w:rsidRPr="00E7627D">
        <w:rPr>
          <w:b/>
          <w:bCs/>
          <w:rtl/>
        </w:rPr>
        <w:t>لمرجع نفسه،ص49</w:t>
      </w:r>
      <w:r>
        <w:rPr>
          <w:b/>
          <w:bCs/>
          <w:rtl/>
        </w:rPr>
        <w:t>.</w:t>
      </w:r>
    </w:p>
  </w:footnote>
  <w:footnote w:id="12">
    <w:p w:rsidR="00B66AAD" w:rsidRDefault="00B66AAD" w:rsidP="00FD6A2E">
      <w:pPr>
        <w:pStyle w:val="FootnoteText"/>
      </w:pPr>
      <w:r w:rsidRPr="004422E1">
        <w:rPr>
          <w:rFonts w:cs="Simplified Arabic"/>
          <w:b/>
          <w:bCs/>
          <w:sz w:val="22"/>
          <w:szCs w:val="22"/>
          <w:vertAlign w:val="superscript"/>
          <w:rtl/>
          <w:lang w:bidi="ar-DZ"/>
        </w:rPr>
        <w:t>.</w:t>
      </w:r>
      <w:r w:rsidRPr="004422E1">
        <w:rPr>
          <w:rStyle w:val="FootnoteReference"/>
          <w:rFonts w:cs="Simplified Arabic"/>
          <w:b/>
          <w:bCs/>
          <w:sz w:val="22"/>
          <w:szCs w:val="22"/>
          <w:rtl/>
          <w:lang w:bidi="ar-DZ"/>
        </w:rPr>
        <w:footnoteRef/>
      </w:r>
      <w:r>
        <w:rPr>
          <w:rFonts w:cs="Simplified Arabic"/>
          <w:b/>
          <w:bCs/>
          <w:vertAlign w:val="superscript"/>
          <w:rtl/>
          <w:lang w:bidi="ar-DZ"/>
        </w:rPr>
        <w:t xml:space="preserve"> </w:t>
      </w:r>
      <w:r w:rsidRPr="00563164">
        <w:rPr>
          <w:b/>
          <w:bCs/>
          <w:rtl/>
          <w:lang w:bidi="ar-DZ"/>
        </w:rPr>
        <w:t>العجيلي ،المرجع السابق ،ص307</w:t>
      </w:r>
      <w:r>
        <w:rPr>
          <w:b/>
          <w:bCs/>
          <w:rtl/>
          <w:lang w:bidi="ar-DZ"/>
        </w:rPr>
        <w:t>.</w:t>
      </w:r>
    </w:p>
  </w:footnote>
  <w:footnote w:id="13">
    <w:p w:rsidR="00B66AAD" w:rsidRDefault="00B66AAD" w:rsidP="00E77380">
      <w:pPr>
        <w:pStyle w:val="FootnoteText"/>
      </w:pPr>
      <w:r w:rsidRPr="004422E1">
        <w:rPr>
          <w:rStyle w:val="FootnoteReference"/>
          <w:rFonts w:cs="Simplified Arabic"/>
          <w:b/>
          <w:bCs/>
          <w:rtl/>
          <w:lang w:bidi="ar-DZ"/>
        </w:rPr>
        <w:footnoteRef/>
      </w:r>
      <w:r>
        <w:rPr>
          <w:rFonts w:cs="Simplified Arabic"/>
          <w:b/>
          <w:bCs/>
          <w:vertAlign w:val="superscript"/>
          <w:rtl/>
          <w:lang w:bidi="ar-DZ"/>
        </w:rPr>
        <w:t xml:space="preserve"> </w:t>
      </w:r>
      <w:r w:rsidRPr="00563164">
        <w:rPr>
          <w:b/>
          <w:bCs/>
          <w:rtl/>
        </w:rPr>
        <w:t xml:space="preserve"> العجيلي ،الطرق الصوفية ،ص8</w:t>
      </w:r>
      <w:r>
        <w:rPr>
          <w:b/>
          <w:bCs/>
          <w:rtl/>
        </w:rPr>
        <w:t>5</w:t>
      </w:r>
      <w:r w:rsidRPr="00563164">
        <w:rPr>
          <w:b/>
          <w:bCs/>
          <w:rtl/>
        </w:rPr>
        <w:t>،8</w:t>
      </w:r>
      <w:r>
        <w:rPr>
          <w:b/>
          <w:bCs/>
          <w:rtl/>
        </w:rPr>
        <w:t>6.</w:t>
      </w:r>
    </w:p>
  </w:footnote>
  <w:footnote w:id="14">
    <w:p w:rsidR="00B66AAD" w:rsidRDefault="00B66AAD" w:rsidP="00FD6A2E">
      <w:pPr>
        <w:pStyle w:val="FootnoteText"/>
      </w:pPr>
      <w:r w:rsidRPr="004422E1">
        <w:rPr>
          <w:rStyle w:val="FootnoteReference"/>
          <w:rFonts w:cs="Simplified Arabic"/>
          <w:b/>
          <w:bCs/>
          <w:rtl/>
          <w:lang w:bidi="ar-DZ"/>
        </w:rPr>
        <w:footnoteRef/>
      </w:r>
      <w:r w:rsidRPr="00563164">
        <w:rPr>
          <w:b/>
          <w:bCs/>
          <w:rtl/>
          <w:lang w:bidi="ar-DZ"/>
        </w:rPr>
        <w:t>.</w:t>
      </w:r>
      <w:r>
        <w:rPr>
          <w:b/>
          <w:bCs/>
          <w:rtl/>
          <w:lang w:bidi="ar-DZ"/>
        </w:rPr>
        <w:t xml:space="preserve"> </w:t>
      </w:r>
      <w:r w:rsidRPr="00563164">
        <w:rPr>
          <w:b/>
          <w:bCs/>
          <w:rtl/>
          <w:lang w:bidi="ar-DZ"/>
        </w:rPr>
        <w:t xml:space="preserve">سعد الله ،المرجع السابق ،ج4 </w:t>
      </w:r>
      <w:r>
        <w:rPr>
          <w:b/>
          <w:bCs/>
          <w:rtl/>
          <w:lang w:bidi="ar-DZ"/>
        </w:rPr>
        <w:t>،</w:t>
      </w:r>
      <w:r w:rsidRPr="00563164">
        <w:rPr>
          <w:b/>
          <w:bCs/>
          <w:rtl/>
          <w:lang w:bidi="ar-DZ"/>
        </w:rPr>
        <w:t>ص51،50</w:t>
      </w:r>
      <w:r>
        <w:rPr>
          <w:b/>
          <w:bCs/>
          <w:rtl/>
          <w:lang w:bidi="ar-DZ"/>
        </w:rPr>
        <w:t>.</w:t>
      </w:r>
    </w:p>
  </w:footnote>
  <w:footnote w:id="15">
    <w:p w:rsidR="00B66AAD" w:rsidRDefault="00B66AAD" w:rsidP="00FD6A2E">
      <w:pPr>
        <w:pStyle w:val="FootnoteText"/>
      </w:pPr>
      <w:r w:rsidRPr="00563164">
        <w:rPr>
          <w:rStyle w:val="FootnoteReference"/>
          <w:b/>
          <w:bCs/>
        </w:rPr>
        <w:footnoteRef/>
      </w:r>
      <w:r w:rsidRPr="00563164">
        <w:rPr>
          <w:b/>
          <w:bCs/>
          <w:rtl/>
        </w:rPr>
        <w:t xml:space="preserve"> </w:t>
      </w:r>
      <w:r w:rsidRPr="00563164">
        <w:rPr>
          <w:b/>
          <w:bCs/>
          <w:rtl/>
          <w:lang w:bidi="ar-DZ"/>
        </w:rPr>
        <w:t xml:space="preserve">.العجيلي ،الطرق الصوفية </w:t>
      </w:r>
      <w:r>
        <w:rPr>
          <w:b/>
          <w:bCs/>
          <w:rtl/>
          <w:lang w:bidi="ar-DZ"/>
        </w:rPr>
        <w:t>.</w:t>
      </w:r>
      <w:r w:rsidRPr="00563164">
        <w:rPr>
          <w:b/>
          <w:bCs/>
          <w:rtl/>
          <w:lang w:bidi="ar-DZ"/>
        </w:rPr>
        <w:t>.،ص78</w:t>
      </w:r>
    </w:p>
  </w:footnote>
  <w:footnote w:id="16">
    <w:p w:rsidR="00B66AAD" w:rsidRDefault="00B66AAD" w:rsidP="00FD6A2E">
      <w:pPr>
        <w:pStyle w:val="FootnoteText"/>
      </w:pPr>
      <w:r w:rsidRPr="007D6F30">
        <w:rPr>
          <w:rStyle w:val="FootnoteReference"/>
          <w:b/>
          <w:bCs/>
        </w:rPr>
        <w:footnoteRef/>
      </w:r>
      <w:r w:rsidRPr="007D6F30">
        <w:rPr>
          <w:b/>
          <w:bCs/>
          <w:rtl/>
        </w:rPr>
        <w:t xml:space="preserve"> العجيلي ،الوضع الطرقي بالجريد  ..،ص317</w:t>
      </w:r>
    </w:p>
  </w:footnote>
  <w:footnote w:id="17">
    <w:p w:rsidR="00B66AAD" w:rsidRDefault="00B66AAD" w:rsidP="00FD6A2E">
      <w:pPr>
        <w:pStyle w:val="FootnoteText"/>
      </w:pPr>
      <w:r>
        <w:rPr>
          <w:rStyle w:val="FootnoteReference"/>
        </w:rPr>
        <w:footnoteRef/>
      </w:r>
      <w:r>
        <w:rPr>
          <w:rtl/>
        </w:rPr>
        <w:t xml:space="preserve"> .</w:t>
      </w:r>
      <w:r w:rsidRPr="00563164">
        <w:rPr>
          <w:b/>
          <w:bCs/>
          <w:rtl/>
        </w:rPr>
        <w:t>سعد الله، المرجع السابق ،ج1،ص506،507،</w:t>
      </w:r>
    </w:p>
  </w:footnote>
  <w:footnote w:id="18">
    <w:p w:rsidR="00B66AAD" w:rsidRDefault="00B66AAD" w:rsidP="00FA04B8">
      <w:pPr>
        <w:pStyle w:val="FootnoteText"/>
      </w:pPr>
      <w:r w:rsidRPr="00563164">
        <w:rPr>
          <w:rStyle w:val="FootnoteReference"/>
          <w:b/>
          <w:bCs/>
        </w:rPr>
        <w:footnoteRef/>
      </w:r>
      <w:r w:rsidRPr="00563164">
        <w:rPr>
          <w:b/>
          <w:bCs/>
          <w:rtl/>
        </w:rPr>
        <w:t xml:space="preserve"> .المختار فيلالي الطاهر ،نشأة المرابطين والطرق الصوفية وأثرهما في الجزائر خلال العهد العثماني ،دارالفن الغرافيكي ،الطبعة ال</w:t>
      </w:r>
      <w:r>
        <w:rPr>
          <w:b/>
          <w:bCs/>
          <w:rtl/>
        </w:rPr>
        <w:t>أ</w:t>
      </w:r>
      <w:r w:rsidRPr="00563164">
        <w:rPr>
          <w:b/>
          <w:bCs/>
          <w:rtl/>
        </w:rPr>
        <w:t>ولى ،</w:t>
      </w:r>
      <w:r>
        <w:rPr>
          <w:b/>
          <w:bCs/>
          <w:rtl/>
        </w:rPr>
        <w:t xml:space="preserve">  </w:t>
      </w:r>
      <w:r w:rsidRPr="00563164">
        <w:rPr>
          <w:b/>
          <w:bCs/>
          <w:rtl/>
        </w:rPr>
        <w:t xml:space="preserve">باتنة ،بدون سنة نشر،ص40،41 </w:t>
      </w:r>
      <w:r>
        <w:rPr>
          <w:b/>
          <w:bCs/>
          <w:rtl/>
          <w:lang w:bidi="ar-DZ"/>
        </w:rPr>
        <w:t>والخلوتية :</w:t>
      </w:r>
      <w:r>
        <w:rPr>
          <w:rtl/>
          <w:lang w:bidi="ar-DZ"/>
        </w:rPr>
        <w:t>طريقة</w:t>
      </w:r>
      <w:r w:rsidRPr="00F215A5">
        <w:rPr>
          <w:rtl/>
          <w:lang w:bidi="ar-DZ"/>
        </w:rPr>
        <w:t xml:space="preserve"> </w:t>
      </w:r>
      <w:r>
        <w:rPr>
          <w:rtl/>
          <w:lang w:bidi="ar-DZ"/>
        </w:rPr>
        <w:t>صوفية فارسية  في سندها تنسب إلى الشيخ محمد بن نور الخلوتي (ت800هـ -1258م) ومؤسسها الحقيقي يحي الّشرواني(ت868هـ)، وتقوم</w:t>
      </w:r>
      <w:r w:rsidRPr="00F215A5">
        <w:rPr>
          <w:rtl/>
          <w:lang w:bidi="ar-DZ"/>
        </w:rPr>
        <w:t xml:space="preserve"> على احترام المرشد،وتنبع من مدارس متع</w:t>
      </w:r>
      <w:r>
        <w:rPr>
          <w:rtl/>
          <w:lang w:bidi="ar-DZ"/>
        </w:rPr>
        <w:t>دد</w:t>
      </w:r>
      <w:r w:rsidRPr="00F215A5">
        <w:rPr>
          <w:rtl/>
          <w:lang w:bidi="ar-DZ"/>
        </w:rPr>
        <w:t>ة ،</w:t>
      </w:r>
      <w:r>
        <w:rPr>
          <w:rtl/>
          <w:lang w:bidi="ar-DZ"/>
        </w:rPr>
        <w:t>كالسهروردية، و</w:t>
      </w:r>
      <w:r w:rsidRPr="00F215A5">
        <w:rPr>
          <w:rtl/>
          <w:lang w:bidi="ar-DZ"/>
        </w:rPr>
        <w:t xml:space="preserve"> الملا</w:t>
      </w:r>
      <w:r>
        <w:rPr>
          <w:rtl/>
          <w:lang w:bidi="ar-DZ"/>
        </w:rPr>
        <w:t xml:space="preserve"> </w:t>
      </w:r>
      <w:r w:rsidRPr="00F215A5">
        <w:rPr>
          <w:rtl/>
          <w:lang w:bidi="ar-DZ"/>
        </w:rPr>
        <w:t>ماتي</w:t>
      </w:r>
      <w:r>
        <w:rPr>
          <w:rtl/>
          <w:lang w:bidi="ar-DZ"/>
        </w:rPr>
        <w:t xml:space="preserve">ة،انتشرت في    مصر    </w:t>
      </w:r>
      <w:r w:rsidRPr="00F215A5">
        <w:rPr>
          <w:rtl/>
          <w:lang w:bidi="ar-DZ"/>
        </w:rPr>
        <w:t>:</w:t>
      </w:r>
      <w:r>
        <w:rPr>
          <w:b/>
          <w:bCs/>
          <w:rtl/>
          <w:lang w:bidi="ar-DZ"/>
        </w:rPr>
        <w:t>أ نظر :سبنسر ترمنجهام ،الفرق الصوفية في الإسلام ،ترجمة ودراسة وتعليق ،عبد القادر البحراوي،</w:t>
      </w:r>
      <w:r>
        <w:rPr>
          <w:b/>
          <w:bCs/>
          <w:lang w:bidi="ar-DZ"/>
        </w:rPr>
        <w:t xml:space="preserve"> </w:t>
      </w:r>
      <w:r>
        <w:rPr>
          <w:b/>
          <w:bCs/>
          <w:rtl/>
          <w:lang w:bidi="ar-DZ"/>
        </w:rPr>
        <w:t>دارالنهضة العربية للطباعة والنشر،بيروت ،،،ط1،1997.ص129</w:t>
      </w:r>
      <w:r w:rsidRPr="007E191A">
        <w:rPr>
          <w:rtl/>
          <w:lang w:bidi="ar-DZ"/>
        </w:rPr>
        <w:t>.</w:t>
      </w:r>
      <w:r>
        <w:rPr>
          <w:rtl/>
          <w:lang w:bidi="ar-DZ"/>
        </w:rPr>
        <w:t>وأيضا:</w:t>
      </w:r>
      <w:r w:rsidRPr="007E191A">
        <w:rPr>
          <w:rtl/>
          <w:lang w:bidi="ar-DZ"/>
        </w:rPr>
        <w:t>محمد زاهد الكوثري</w:t>
      </w:r>
      <w:r>
        <w:rPr>
          <w:b/>
          <w:bCs/>
          <w:rtl/>
          <w:lang w:bidi="ar-DZ"/>
        </w:rPr>
        <w:t>،البحوث السنية عن بعض رجال أسانيدالطريقة الخلوتية ،</w:t>
      </w:r>
      <w:r w:rsidRPr="007E191A">
        <w:rPr>
          <w:rtl/>
          <w:lang w:bidi="ar-DZ"/>
        </w:rPr>
        <w:t>دار الكتب العلمية ،بيروت ،ط1،2004،ص22</w:t>
      </w:r>
      <w:r>
        <w:rPr>
          <w:b/>
          <w:bCs/>
          <w:rtl/>
          <w:lang w:bidi="ar-DZ"/>
        </w:rPr>
        <w:t>.وأيضا: أبو الوفا التفتازاني،الغنيمي ،مدخل إلى التصوف الإسلامي،دارالثقافة للطباعة والنشروالتوزيع ،القاهرة،1979،ص245</w:t>
      </w:r>
    </w:p>
  </w:footnote>
  <w:footnote w:id="19">
    <w:p w:rsidR="00B66AAD" w:rsidRDefault="00B66AAD" w:rsidP="00900630">
      <w:pPr>
        <w:pStyle w:val="FootnoteText"/>
      </w:pPr>
      <w:r w:rsidRPr="00AB2334">
        <w:rPr>
          <w:rStyle w:val="FootnoteReference"/>
          <w:rFonts w:cs="Simplified Arabic"/>
          <w:b/>
          <w:bCs/>
        </w:rPr>
        <w:footnoteRef/>
      </w:r>
      <w:r w:rsidRPr="00AB2334">
        <w:rPr>
          <w:rFonts w:cs="Simplified Arabic"/>
          <w:b/>
          <w:bCs/>
          <w:rtl/>
        </w:rPr>
        <w:t>.</w:t>
      </w:r>
      <w:r>
        <w:rPr>
          <w:rFonts w:cs="Simplified Arabic"/>
          <w:b/>
          <w:bCs/>
        </w:rPr>
        <w:t xml:space="preserve">       </w:t>
      </w:r>
      <w:r w:rsidRPr="00A840BE">
        <w:rPr>
          <w:rFonts w:cs="Simplified Arabic"/>
        </w:rPr>
        <w:t xml:space="preserve">  louis rinn </w:t>
      </w:r>
      <w:r>
        <w:rPr>
          <w:rFonts w:cs="Simplified Arabic"/>
          <w:b/>
          <w:bCs/>
        </w:rPr>
        <w:t>.</w:t>
      </w:r>
      <w:r w:rsidRPr="00AB2334">
        <w:rPr>
          <w:rFonts w:cs="Simplified Arabic"/>
          <w:b/>
          <w:bCs/>
        </w:rPr>
        <w:t>Maraboutes et khouans .etude sur lislam</w:t>
      </w:r>
      <w:r>
        <w:rPr>
          <w:rFonts w:cs="Simplified Arabic"/>
          <w:b/>
          <w:bCs/>
        </w:rPr>
        <w:t xml:space="preserve"> en A</w:t>
      </w:r>
      <w:r w:rsidRPr="00AB2334">
        <w:rPr>
          <w:rFonts w:cs="Simplified Arabic"/>
          <w:b/>
          <w:bCs/>
        </w:rPr>
        <w:t>lger</w:t>
      </w:r>
      <w:r>
        <w:rPr>
          <w:rFonts w:cs="Simplified Arabic"/>
          <w:b/>
          <w:bCs/>
        </w:rPr>
        <w:t>ie</w:t>
      </w:r>
      <w:r w:rsidRPr="00AB2334">
        <w:rPr>
          <w:rFonts w:cs="Simplified Arabic"/>
          <w:b/>
          <w:bCs/>
        </w:rPr>
        <w:t> .</w:t>
      </w:r>
      <w:r w:rsidRPr="00A840BE">
        <w:rPr>
          <w:rFonts w:cs="Simplified Arabic"/>
        </w:rPr>
        <w:t>Adolphe jourda libraire editeur    Alger.1884p457</w:t>
      </w:r>
      <w:r>
        <w:rPr>
          <w:rFonts w:cs="Simplified Arabic"/>
          <w:b/>
          <w:bCs/>
        </w:rPr>
        <w:t xml:space="preserve">. </w:t>
      </w:r>
      <w:r>
        <w:rPr>
          <w:rFonts w:cs="Simplified Arabic"/>
          <w:b/>
          <w:bCs/>
          <w:lang w:bidi="ar-DZ"/>
        </w:rPr>
        <w:t xml:space="preserve">    </w:t>
      </w:r>
      <w:r w:rsidRPr="00C47931">
        <w:rPr>
          <w:rFonts w:cs="Simplified Arabic"/>
          <w:b/>
          <w:bCs/>
          <w:lang w:bidi="ar-DZ"/>
        </w:rPr>
        <w:t xml:space="preserve"> </w:t>
      </w:r>
      <w:r>
        <w:rPr>
          <w:rFonts w:cs="Simplified Arabic"/>
          <w:b/>
          <w:bCs/>
          <w:rtl/>
          <w:lang w:bidi="ar-DZ"/>
        </w:rPr>
        <w:t xml:space="preserve">  </w:t>
      </w:r>
      <w:r>
        <w:rPr>
          <w:rFonts w:cs="Simplified Arabic"/>
          <w:b/>
          <w:bCs/>
          <w:lang w:bidi="ar-DZ"/>
        </w:rPr>
        <w:t xml:space="preserve"> </w:t>
      </w:r>
      <w:r w:rsidRPr="00AB2334">
        <w:rPr>
          <w:rFonts w:cs="Simplified Arabic"/>
          <w:b/>
          <w:bCs/>
          <w:lang w:bidi="ar-DZ"/>
        </w:rPr>
        <w:t xml:space="preserve">    </w:t>
      </w:r>
      <w:r>
        <w:rPr>
          <w:rFonts w:cs="Simplified Arabic"/>
          <w:b/>
          <w:bCs/>
        </w:rPr>
        <w:t xml:space="preserve">                     </w:t>
      </w:r>
      <w:r w:rsidRPr="00AB2334">
        <w:rPr>
          <w:rFonts w:cs="Simplified Arabic"/>
          <w:b/>
          <w:bCs/>
        </w:rPr>
        <w:t xml:space="preserve"> </w:t>
      </w:r>
      <w:r>
        <w:rPr>
          <w:rFonts w:cs="Simplified Arabic"/>
          <w:b/>
          <w:bCs/>
        </w:rPr>
        <w:t xml:space="preserve"> . </w:t>
      </w:r>
      <w:r>
        <w:rPr>
          <w:rFonts w:cs="Simplified Arabic"/>
          <w:b/>
          <w:bCs/>
          <w:lang w:bidi="ar-DZ"/>
        </w:rPr>
        <w:t xml:space="preserve">    </w:t>
      </w:r>
      <w:r w:rsidRPr="00C47931">
        <w:rPr>
          <w:rFonts w:cs="Simplified Arabic"/>
          <w:b/>
          <w:bCs/>
          <w:lang w:bidi="ar-DZ"/>
        </w:rPr>
        <w:t xml:space="preserve"> </w:t>
      </w:r>
      <w:r>
        <w:rPr>
          <w:rFonts w:cs="Simplified Arabic"/>
          <w:b/>
          <w:bCs/>
          <w:rtl/>
          <w:lang w:bidi="ar-DZ"/>
        </w:rPr>
        <w:t xml:space="preserve">  </w:t>
      </w:r>
      <w:r>
        <w:rPr>
          <w:rFonts w:cs="Simplified Arabic"/>
          <w:b/>
          <w:bCs/>
          <w:lang w:bidi="ar-DZ"/>
        </w:rPr>
        <w:t xml:space="preserve"> </w:t>
      </w:r>
      <w:r w:rsidRPr="00AB2334">
        <w:rPr>
          <w:rFonts w:cs="Simplified Arabic"/>
          <w:b/>
          <w:bCs/>
          <w:lang w:bidi="ar-DZ"/>
        </w:rPr>
        <w:t xml:space="preserve">    </w:t>
      </w:r>
    </w:p>
  </w:footnote>
  <w:footnote w:id="20">
    <w:p w:rsidR="00B66AAD" w:rsidRDefault="00B66AAD" w:rsidP="00FD6A2E">
      <w:pPr>
        <w:pStyle w:val="FootnoteText"/>
      </w:pPr>
      <w:r w:rsidRPr="00563164">
        <w:rPr>
          <w:rStyle w:val="FootnoteReference"/>
          <w:b/>
          <w:bCs/>
        </w:rPr>
        <w:footnoteRef/>
      </w:r>
      <w:r w:rsidRPr="00563164">
        <w:rPr>
          <w:b/>
          <w:bCs/>
          <w:rtl/>
        </w:rPr>
        <w:t xml:space="preserve"> </w:t>
      </w:r>
      <w:r w:rsidRPr="00563164">
        <w:rPr>
          <w:b/>
          <w:bCs/>
          <w:rtl/>
          <w:lang w:bidi="ar-DZ"/>
        </w:rPr>
        <w:t>.سعد الله ،المرجع السابق ،ج 1،ص506</w:t>
      </w:r>
      <w:r>
        <w:rPr>
          <w:b/>
          <w:bCs/>
          <w:rtl/>
          <w:lang w:bidi="ar-DZ"/>
        </w:rPr>
        <w:t>.</w:t>
      </w:r>
    </w:p>
  </w:footnote>
  <w:footnote w:id="21">
    <w:p w:rsidR="00B66AAD" w:rsidRDefault="00B66AAD" w:rsidP="00C47931">
      <w:pPr>
        <w:pStyle w:val="FootnoteText"/>
      </w:pPr>
      <w:r w:rsidRPr="00563164">
        <w:rPr>
          <w:rStyle w:val="FootnoteReference"/>
          <w:b/>
          <w:bCs/>
        </w:rPr>
        <w:footnoteRef/>
      </w:r>
      <w:r w:rsidRPr="00563164">
        <w:rPr>
          <w:b/>
          <w:bCs/>
        </w:rPr>
        <w:t xml:space="preserve"> </w:t>
      </w:r>
      <w:r w:rsidRPr="00563164">
        <w:rPr>
          <w:b/>
          <w:bCs/>
          <w:rtl/>
        </w:rPr>
        <w:t xml:space="preserve"> </w:t>
      </w:r>
      <w:r w:rsidRPr="00563164">
        <w:rPr>
          <w:b/>
          <w:bCs/>
          <w:rtl/>
          <w:lang w:bidi="ar-DZ"/>
        </w:rPr>
        <w:t>.</w:t>
      </w:r>
      <w:r w:rsidRPr="00563164">
        <w:rPr>
          <w:b/>
          <w:bCs/>
          <w:lang w:bidi="ar-DZ"/>
        </w:rPr>
        <w:t xml:space="preserve">      Rinn. op cit .P460 </w:t>
      </w:r>
    </w:p>
  </w:footnote>
  <w:footnote w:id="22">
    <w:p w:rsidR="00B66AAD" w:rsidRDefault="00B66AAD" w:rsidP="00FD6A2E">
      <w:pPr>
        <w:pStyle w:val="FootnoteText"/>
      </w:pPr>
      <w:r w:rsidRPr="005C02D2">
        <w:rPr>
          <w:rStyle w:val="FootnoteReference"/>
          <w:b/>
          <w:bCs/>
        </w:rPr>
        <w:footnoteRef/>
      </w:r>
      <w:r w:rsidRPr="005C02D2">
        <w:rPr>
          <w:b/>
          <w:bCs/>
          <w:rtl/>
        </w:rPr>
        <w:t xml:space="preserve"> </w:t>
      </w:r>
      <w:r w:rsidRPr="005C02D2">
        <w:rPr>
          <w:b/>
          <w:bCs/>
          <w:rtl/>
          <w:lang w:bidi="ar-DZ"/>
        </w:rPr>
        <w:t>.</w:t>
      </w:r>
      <w:r w:rsidRPr="00563164">
        <w:rPr>
          <w:b/>
          <w:bCs/>
          <w:rtl/>
          <w:lang w:bidi="ar-DZ"/>
        </w:rPr>
        <w:t>العجيلي ،الوضع الطرقي ..،ص303</w:t>
      </w:r>
      <w:r>
        <w:rPr>
          <w:b/>
          <w:bCs/>
          <w:rtl/>
          <w:lang w:bidi="ar-DZ"/>
        </w:rPr>
        <w:t>.</w:t>
      </w:r>
    </w:p>
  </w:footnote>
  <w:footnote w:id="23">
    <w:p w:rsidR="00B66AAD" w:rsidRDefault="00B66AAD" w:rsidP="00FD6A2E">
      <w:pPr>
        <w:pStyle w:val="FootnoteText"/>
      </w:pPr>
      <w:r w:rsidRPr="00563164">
        <w:rPr>
          <w:rStyle w:val="FootnoteReference"/>
          <w:b/>
          <w:bCs/>
        </w:rPr>
        <w:footnoteRef/>
      </w:r>
      <w:r w:rsidRPr="00563164">
        <w:rPr>
          <w:b/>
          <w:bCs/>
          <w:rtl/>
        </w:rPr>
        <w:t xml:space="preserve"> .علي الرضا الحسيني ،زاوية مصطفى بن عزوز (نفطة – تونس )،الدار الحسينية للكتاب </w:t>
      </w:r>
      <w:r>
        <w:rPr>
          <w:b/>
          <w:bCs/>
          <w:rtl/>
        </w:rPr>
        <w:t>،دمشق</w:t>
      </w:r>
      <w:r w:rsidRPr="00563164">
        <w:rPr>
          <w:b/>
          <w:bCs/>
          <w:rtl/>
        </w:rPr>
        <w:t>،2002</w:t>
      </w:r>
      <w:r w:rsidRPr="00563164">
        <w:rPr>
          <w:b/>
          <w:bCs/>
          <w:rtl/>
          <w:lang w:bidi="ar-DZ"/>
        </w:rPr>
        <w:t>،ص22</w:t>
      </w:r>
      <w:r>
        <w:rPr>
          <w:b/>
          <w:bCs/>
          <w:rtl/>
          <w:lang w:bidi="ar-DZ"/>
        </w:rPr>
        <w:t>.</w:t>
      </w:r>
    </w:p>
  </w:footnote>
  <w:footnote w:id="24">
    <w:p w:rsidR="00B66AAD" w:rsidRDefault="00B66AAD" w:rsidP="00C47931">
      <w:pPr>
        <w:pStyle w:val="FootnoteText"/>
      </w:pPr>
      <w:r>
        <w:rPr>
          <w:rStyle w:val="FootnoteReference"/>
        </w:rPr>
        <w:footnoteRef/>
      </w:r>
      <w:r>
        <w:rPr>
          <w:rtl/>
        </w:rPr>
        <w:t xml:space="preserve"> </w:t>
      </w:r>
      <w:r>
        <w:t>.</w:t>
      </w:r>
      <w:r>
        <w:rPr>
          <w:rtl/>
        </w:rPr>
        <w:t xml:space="preserve"> </w:t>
      </w:r>
      <w:r w:rsidRPr="00563164">
        <w:rPr>
          <w:b/>
          <w:bCs/>
        </w:rPr>
        <w:t>Rinn.op cit p460</w:t>
      </w:r>
      <w:r>
        <w:rPr>
          <w:b/>
          <w:bCs/>
          <w:rtl/>
        </w:rPr>
        <w:t xml:space="preserve">                </w:t>
      </w:r>
    </w:p>
  </w:footnote>
  <w:footnote w:id="25">
    <w:p w:rsidR="00B66AAD" w:rsidRDefault="00B66AAD" w:rsidP="00FD6A2E">
      <w:pPr>
        <w:pStyle w:val="FootnoteText"/>
      </w:pPr>
      <w:r w:rsidRPr="008A1EC5">
        <w:rPr>
          <w:rStyle w:val="FootnoteReference"/>
          <w:b/>
          <w:bCs/>
        </w:rPr>
        <w:footnoteRef/>
      </w:r>
      <w:r w:rsidRPr="008A1EC5">
        <w:rPr>
          <w:b/>
          <w:bCs/>
          <w:rtl/>
        </w:rPr>
        <w:t xml:space="preserve"> </w:t>
      </w:r>
      <w:r>
        <w:rPr>
          <w:b/>
          <w:bCs/>
          <w:rtl/>
        </w:rPr>
        <w:t>.</w:t>
      </w:r>
      <w:r w:rsidRPr="008A1EC5">
        <w:rPr>
          <w:b/>
          <w:bCs/>
          <w:rtl/>
          <w:lang w:bidi="ar-DZ"/>
        </w:rPr>
        <w:t>سعد الله ،المرجع السابق ،ج3،ص</w:t>
      </w:r>
      <w:r>
        <w:rPr>
          <w:b/>
          <w:bCs/>
          <w:lang w:bidi="ar-DZ"/>
        </w:rPr>
        <w:t xml:space="preserve">216 </w:t>
      </w:r>
      <w:r>
        <w:rPr>
          <w:b/>
          <w:bCs/>
          <w:rtl/>
          <w:lang w:bidi="ar-DZ"/>
        </w:rPr>
        <w:t>.</w:t>
      </w:r>
    </w:p>
  </w:footnote>
  <w:footnote w:id="26">
    <w:p w:rsidR="00B66AAD" w:rsidRDefault="00B66AAD">
      <w:pPr>
        <w:pStyle w:val="FootnoteText"/>
      </w:pPr>
      <w:r>
        <w:rPr>
          <w:rStyle w:val="FootnoteReference"/>
        </w:rPr>
        <w:footnoteRef/>
      </w:r>
      <w:r>
        <w:rPr>
          <w:rtl/>
        </w:rPr>
        <w:t xml:space="preserve"> </w:t>
      </w:r>
      <w:r w:rsidRPr="009E7F94">
        <w:rPr>
          <w:b/>
          <w:bCs/>
        </w:rPr>
        <w:t>Depont et  coppolani .op cit .p</w:t>
      </w:r>
      <w:r>
        <w:rPr>
          <w:b/>
          <w:bCs/>
        </w:rPr>
        <w:t>399.</w:t>
      </w:r>
    </w:p>
  </w:footnote>
  <w:footnote w:id="27">
    <w:p w:rsidR="00B66AAD" w:rsidRDefault="00B66AAD" w:rsidP="00FD6A2E">
      <w:pPr>
        <w:pStyle w:val="FootnoteText"/>
      </w:pPr>
      <w:r>
        <w:rPr>
          <w:rStyle w:val="FootnoteReference"/>
        </w:rPr>
        <w:footnoteRef/>
      </w:r>
      <w:r>
        <w:rPr>
          <w:rtl/>
        </w:rPr>
        <w:t xml:space="preserve"> </w:t>
      </w:r>
      <w:r w:rsidRPr="00EF0A02">
        <w:rPr>
          <w:b/>
          <w:bCs/>
          <w:rtl/>
        </w:rPr>
        <w:t>كريمة بن حسين ،</w:t>
      </w:r>
      <w:r>
        <w:rPr>
          <w:b/>
          <w:bCs/>
          <w:rtl/>
        </w:rPr>
        <w:t>"</w:t>
      </w:r>
      <w:r w:rsidRPr="00EF0A02">
        <w:rPr>
          <w:b/>
          <w:bCs/>
          <w:rtl/>
        </w:rPr>
        <w:t>خنقة سيدي ناجي إبان العهد العثماني</w:t>
      </w:r>
      <w:r>
        <w:rPr>
          <w:b/>
          <w:bCs/>
          <w:rtl/>
        </w:rPr>
        <w:t>"</w:t>
      </w:r>
      <w:r w:rsidRPr="00EF0A02">
        <w:rPr>
          <w:b/>
          <w:bCs/>
          <w:rtl/>
        </w:rPr>
        <w:t xml:space="preserve">،ضمن بحوث في تاريخها وسكانها </w:t>
      </w:r>
      <w:r>
        <w:rPr>
          <w:b/>
          <w:bCs/>
          <w:rtl/>
        </w:rPr>
        <w:t>،</w:t>
      </w:r>
      <w:r w:rsidRPr="00EF0A02">
        <w:rPr>
          <w:b/>
          <w:bCs/>
          <w:rtl/>
        </w:rPr>
        <w:t xml:space="preserve">في الذكرى المئوية الرابعة لنشأة خنقة سيدي ناجي </w:t>
      </w:r>
      <w:r>
        <w:rPr>
          <w:b/>
          <w:bCs/>
          <w:rtl/>
        </w:rPr>
        <w:t>(</w:t>
      </w:r>
      <w:r w:rsidRPr="00EF0A02">
        <w:rPr>
          <w:b/>
          <w:bCs/>
          <w:rtl/>
        </w:rPr>
        <w:t>1602_ 2002)،شركة دار الهدى ،عين مليلة  ،الجزائر ،ص55</w:t>
      </w:r>
      <w:r>
        <w:rPr>
          <w:b/>
          <w:bCs/>
          <w:rtl/>
        </w:rPr>
        <w:t>.</w:t>
      </w:r>
    </w:p>
  </w:footnote>
  <w:footnote w:id="28">
    <w:p w:rsidR="00B66AAD" w:rsidRDefault="00B66AAD" w:rsidP="009E7F94">
      <w:pPr>
        <w:pStyle w:val="FootnoteText"/>
        <w:jc w:val="both"/>
      </w:pPr>
      <w:r>
        <w:rPr>
          <w:rStyle w:val="FootnoteReference"/>
        </w:rPr>
        <w:footnoteRef/>
      </w:r>
      <w:r>
        <w:rPr>
          <w:rtl/>
        </w:rPr>
        <w:t xml:space="preserve"> </w:t>
      </w:r>
      <w:r w:rsidRPr="00C96A53">
        <w:rPr>
          <w:b/>
          <w:bCs/>
          <w:rtl/>
        </w:rPr>
        <w:t xml:space="preserve">صلاح مؤيد العقبي،الطرق الصوفية والزوايا بالجزائر،تا ريخها ونشاطها </w:t>
      </w:r>
      <w:r>
        <w:rPr>
          <w:b/>
          <w:bCs/>
          <w:rtl/>
        </w:rPr>
        <w:t>،</w:t>
      </w:r>
      <w:r w:rsidRPr="00C96A53">
        <w:rPr>
          <w:b/>
          <w:bCs/>
          <w:rtl/>
        </w:rPr>
        <w:t>دارالبراق ،بيروت ،لبنان.2002،ص38</w:t>
      </w:r>
      <w:r>
        <w:rPr>
          <w:b/>
          <w:bCs/>
          <w:rtl/>
        </w:rPr>
        <w:t>7.</w:t>
      </w:r>
    </w:p>
  </w:footnote>
  <w:footnote w:id="29">
    <w:p w:rsidR="00B66AAD" w:rsidRDefault="00B66AAD" w:rsidP="009E7F94">
      <w:pPr>
        <w:pStyle w:val="FootnoteText"/>
        <w:jc w:val="both"/>
      </w:pPr>
      <w:r>
        <w:rPr>
          <w:rStyle w:val="FootnoteReference"/>
        </w:rPr>
        <w:footnoteRef/>
      </w:r>
      <w:r>
        <w:rPr>
          <w:b/>
          <w:bCs/>
          <w:rtl/>
        </w:rPr>
        <w:t xml:space="preserve"> .</w:t>
      </w:r>
      <w:r w:rsidRPr="00617D6A">
        <w:rPr>
          <w:b/>
          <w:bCs/>
          <w:lang w:bidi="ar-DZ"/>
        </w:rPr>
        <w:t xml:space="preserve"> </w:t>
      </w:r>
      <w:r>
        <w:rPr>
          <w:b/>
          <w:bCs/>
          <w:lang w:bidi="ar-DZ"/>
        </w:rPr>
        <w:t>Depont</w:t>
      </w:r>
      <w:r>
        <w:rPr>
          <w:b/>
          <w:bCs/>
        </w:rPr>
        <w:t>.</w:t>
      </w:r>
      <w:r>
        <w:rPr>
          <w:b/>
          <w:bCs/>
          <w:lang w:bidi="ar-DZ"/>
        </w:rPr>
        <w:t xml:space="preserve"> Copolani.op cit</w:t>
      </w:r>
      <w:r w:rsidRPr="00300602">
        <w:rPr>
          <w:b/>
          <w:bCs/>
        </w:rPr>
        <w:t>.p</w:t>
      </w:r>
      <w:r>
        <w:rPr>
          <w:b/>
          <w:bCs/>
        </w:rPr>
        <w:t>407</w:t>
      </w:r>
      <w:r>
        <w:rPr>
          <w:b/>
          <w:bCs/>
          <w:rtl/>
        </w:rPr>
        <w:t>.</w:t>
      </w:r>
      <w:r>
        <w:rPr>
          <w:b/>
          <w:bCs/>
        </w:rPr>
        <w:t xml:space="preserve"> </w:t>
      </w:r>
      <w:r w:rsidRPr="00300602">
        <w:rPr>
          <w:b/>
          <w:bCs/>
        </w:rPr>
        <w:t xml:space="preserve">                        </w:t>
      </w:r>
      <w:r w:rsidRPr="00300602">
        <w:t xml:space="preserve">                                                                                                </w:t>
      </w:r>
      <w:r>
        <w:t xml:space="preserve">   </w:t>
      </w:r>
    </w:p>
  </w:footnote>
  <w:footnote w:id="30">
    <w:p w:rsidR="00B66AAD" w:rsidRDefault="00B66AAD" w:rsidP="007003B3">
      <w:pPr>
        <w:pStyle w:val="FootnoteText"/>
        <w:jc w:val="both"/>
      </w:pPr>
      <w:r>
        <w:rPr>
          <w:rStyle w:val="FootnoteReference"/>
        </w:rPr>
        <w:footnoteRef/>
      </w:r>
      <w:r>
        <w:rPr>
          <w:rtl/>
        </w:rPr>
        <w:t xml:space="preserve"> </w:t>
      </w:r>
      <w:r w:rsidRPr="006F5D52">
        <w:rPr>
          <w:b/>
          <w:bCs/>
          <w:rtl/>
        </w:rPr>
        <w:t>.تذكر بعض الروايات أنه أخذ أ</w:t>
      </w:r>
      <w:r>
        <w:rPr>
          <w:b/>
          <w:bCs/>
          <w:rtl/>
        </w:rPr>
        <w:t xml:space="preserve">يضا الطريقة القادرية عن الأمير </w:t>
      </w:r>
      <w:r w:rsidRPr="006F5D52">
        <w:rPr>
          <w:b/>
          <w:bCs/>
          <w:rtl/>
        </w:rPr>
        <w:t>ع</w:t>
      </w:r>
      <w:r>
        <w:rPr>
          <w:b/>
          <w:bCs/>
          <w:rtl/>
        </w:rPr>
        <w:t>ب</w:t>
      </w:r>
      <w:r w:rsidRPr="006F5D52">
        <w:rPr>
          <w:b/>
          <w:bCs/>
          <w:rtl/>
        </w:rPr>
        <w:t>د</w:t>
      </w:r>
      <w:r>
        <w:rPr>
          <w:b/>
          <w:bCs/>
          <w:rtl/>
        </w:rPr>
        <w:t xml:space="preserve"> </w:t>
      </w:r>
      <w:r w:rsidRPr="006F5D52">
        <w:rPr>
          <w:b/>
          <w:bCs/>
          <w:rtl/>
        </w:rPr>
        <w:t>القادر،أنظر:</w:t>
      </w:r>
      <w:r>
        <w:rPr>
          <w:b/>
          <w:bCs/>
          <w:rtl/>
        </w:rPr>
        <w:t xml:space="preserve"> </w:t>
      </w:r>
      <w:r w:rsidRPr="00C96A53">
        <w:rPr>
          <w:b/>
          <w:bCs/>
          <w:rtl/>
        </w:rPr>
        <w:t xml:space="preserve"> العقبي،</w:t>
      </w:r>
      <w:r>
        <w:rPr>
          <w:b/>
          <w:bCs/>
          <w:rtl/>
        </w:rPr>
        <w:t xml:space="preserve"> المرجع السابق</w:t>
      </w:r>
      <w:r w:rsidRPr="00C96A53">
        <w:rPr>
          <w:b/>
          <w:bCs/>
          <w:rtl/>
        </w:rPr>
        <w:t>،ص381</w:t>
      </w:r>
      <w:r>
        <w:rPr>
          <w:b/>
          <w:bCs/>
          <w:rtl/>
        </w:rPr>
        <w:t>.</w:t>
      </w:r>
    </w:p>
  </w:footnote>
  <w:footnote w:id="31">
    <w:p w:rsidR="00B66AAD" w:rsidRDefault="00B66AAD" w:rsidP="007003B3">
      <w:pPr>
        <w:pStyle w:val="FootnoteText"/>
        <w:jc w:val="both"/>
      </w:pPr>
      <w:r w:rsidRPr="008A1EC5">
        <w:rPr>
          <w:rStyle w:val="FootnoteReference"/>
          <w:b/>
          <w:bCs/>
        </w:rPr>
        <w:footnoteRef/>
      </w:r>
      <w:r w:rsidRPr="008A1EC5">
        <w:rPr>
          <w:b/>
          <w:bCs/>
          <w:rtl/>
        </w:rPr>
        <w:t xml:space="preserve"> سعد الله ،المرجع السابق ،</w:t>
      </w:r>
      <w:r>
        <w:rPr>
          <w:b/>
          <w:bCs/>
          <w:rtl/>
        </w:rPr>
        <w:t>ج3،</w:t>
      </w:r>
      <w:r w:rsidRPr="008A1EC5">
        <w:rPr>
          <w:b/>
          <w:bCs/>
          <w:rtl/>
        </w:rPr>
        <w:t>ص2</w:t>
      </w:r>
      <w:r>
        <w:rPr>
          <w:b/>
          <w:bCs/>
          <w:rtl/>
        </w:rPr>
        <w:t>19</w:t>
      </w:r>
      <w:r w:rsidRPr="008A1EC5">
        <w:rPr>
          <w:b/>
          <w:bCs/>
          <w:rtl/>
        </w:rPr>
        <w:t>،2</w:t>
      </w:r>
      <w:r>
        <w:rPr>
          <w:b/>
          <w:bCs/>
          <w:rtl/>
        </w:rPr>
        <w:t>20</w:t>
      </w:r>
      <w:r>
        <w:t>.</w:t>
      </w:r>
    </w:p>
  </w:footnote>
  <w:footnote w:id="32">
    <w:p w:rsidR="00B66AAD" w:rsidRDefault="00B66AAD" w:rsidP="009E7F94">
      <w:pPr>
        <w:pStyle w:val="FootnoteText"/>
        <w:jc w:val="both"/>
      </w:pPr>
      <w:r w:rsidRPr="0085582B">
        <w:rPr>
          <w:rStyle w:val="FootnoteReference"/>
          <w:b/>
          <w:bCs/>
        </w:rPr>
        <w:footnoteRef/>
      </w:r>
      <w:r w:rsidRPr="0085582B">
        <w:rPr>
          <w:b/>
          <w:bCs/>
          <w:rtl/>
        </w:rPr>
        <w:t xml:space="preserve"> </w:t>
      </w:r>
      <w:r w:rsidRPr="008A1EC5">
        <w:rPr>
          <w:b/>
          <w:bCs/>
          <w:rtl/>
        </w:rPr>
        <w:t xml:space="preserve">العجيلي ،الوضع الطرقي </w:t>
      </w:r>
      <w:r>
        <w:rPr>
          <w:b/>
          <w:bCs/>
          <w:rtl/>
        </w:rPr>
        <w:t>..</w:t>
      </w:r>
      <w:r w:rsidRPr="008A1EC5">
        <w:rPr>
          <w:b/>
          <w:bCs/>
          <w:rtl/>
        </w:rPr>
        <w:t>،ص304</w:t>
      </w:r>
      <w:r>
        <w:rPr>
          <w:b/>
          <w:bCs/>
          <w:rtl/>
        </w:rPr>
        <w:t>.</w:t>
      </w:r>
    </w:p>
  </w:footnote>
  <w:footnote w:id="33">
    <w:p w:rsidR="00B66AAD" w:rsidRDefault="00B66AAD" w:rsidP="007003B3">
      <w:pPr>
        <w:pStyle w:val="FootnoteText"/>
        <w:tabs>
          <w:tab w:val="left" w:pos="5517"/>
        </w:tabs>
        <w:jc w:val="both"/>
      </w:pPr>
      <w:r w:rsidRPr="008A1EC5">
        <w:rPr>
          <w:rStyle w:val="FootnoteReference"/>
          <w:b/>
          <w:bCs/>
        </w:rPr>
        <w:footnoteRef/>
      </w:r>
      <w:r>
        <w:rPr>
          <w:b/>
          <w:bCs/>
          <w:rtl/>
        </w:rPr>
        <w:t xml:space="preserve"> الحسيني </w:t>
      </w:r>
      <w:r w:rsidRPr="008A1EC5">
        <w:rPr>
          <w:b/>
          <w:bCs/>
          <w:rtl/>
        </w:rPr>
        <w:t xml:space="preserve"> ،</w:t>
      </w:r>
      <w:r>
        <w:rPr>
          <w:b/>
          <w:bCs/>
          <w:rtl/>
        </w:rPr>
        <w:t xml:space="preserve"> المرجع السابق،</w:t>
      </w:r>
      <w:r w:rsidRPr="008A1EC5">
        <w:rPr>
          <w:b/>
          <w:bCs/>
          <w:rtl/>
        </w:rPr>
        <w:t>ص</w:t>
      </w:r>
      <w:r>
        <w:rPr>
          <w:b/>
          <w:bCs/>
          <w:rtl/>
        </w:rPr>
        <w:t xml:space="preserve"> 27.26.</w:t>
      </w:r>
      <w:r>
        <w:rPr>
          <w:b/>
          <w:bCs/>
          <w:rtl/>
        </w:rPr>
        <w:tab/>
      </w:r>
    </w:p>
  </w:footnote>
  <w:footnote w:id="34">
    <w:p w:rsidR="00B66AAD" w:rsidRDefault="00B66AAD" w:rsidP="009E7F94">
      <w:pPr>
        <w:pStyle w:val="FootnoteText"/>
      </w:pPr>
      <w:r w:rsidRPr="009E7F94">
        <w:rPr>
          <w:b/>
          <w:bCs/>
        </w:rPr>
        <w:t>Depont et  coppolani .op cit .p</w:t>
      </w:r>
      <w:r>
        <w:rPr>
          <w:b/>
          <w:bCs/>
        </w:rPr>
        <w:t>399.</w:t>
      </w:r>
      <w:r>
        <w:t xml:space="preserve">       </w:t>
      </w:r>
      <w:r w:rsidRPr="008A1EC5">
        <w:rPr>
          <w:rStyle w:val="FootnoteReference"/>
          <w:b/>
          <w:bCs/>
        </w:rPr>
        <w:footnoteRef/>
      </w:r>
      <w:r w:rsidRPr="008A1EC5">
        <w:rPr>
          <w:b/>
          <w:bCs/>
          <w:rtl/>
        </w:rPr>
        <w:t xml:space="preserve"> </w:t>
      </w:r>
      <w:r>
        <w:t xml:space="preserve"> </w:t>
      </w:r>
      <w:r w:rsidRPr="00300602">
        <w:t xml:space="preserve"> </w:t>
      </w:r>
      <w:r>
        <w:t xml:space="preserve"> .                                                                                                   </w:t>
      </w:r>
    </w:p>
  </w:footnote>
  <w:footnote w:id="35">
    <w:p w:rsidR="00B66AAD" w:rsidRDefault="00B66AAD" w:rsidP="00FD6A2E">
      <w:pPr>
        <w:pStyle w:val="FootnoteText"/>
      </w:pPr>
      <w:r w:rsidRPr="008A1EC5">
        <w:rPr>
          <w:rStyle w:val="FootnoteReference"/>
          <w:b/>
          <w:bCs/>
        </w:rPr>
        <w:footnoteRef/>
      </w:r>
      <w:r w:rsidRPr="008A1EC5">
        <w:rPr>
          <w:b/>
          <w:bCs/>
          <w:rtl/>
        </w:rPr>
        <w:t xml:space="preserve"> محمد محفوظ ،تراجم المؤلفين التونسيين ،ج3 ،</w:t>
      </w:r>
      <w:r>
        <w:rPr>
          <w:b/>
          <w:bCs/>
          <w:rtl/>
        </w:rPr>
        <w:t xml:space="preserve"> </w:t>
      </w:r>
      <w:r w:rsidRPr="008A1EC5">
        <w:rPr>
          <w:b/>
          <w:bCs/>
          <w:rtl/>
        </w:rPr>
        <w:t>دار الغرب  الإسلامي ،بيروت ،1982</w:t>
      </w:r>
      <w:r>
        <w:rPr>
          <w:b/>
          <w:bCs/>
          <w:rtl/>
        </w:rPr>
        <w:t>،</w:t>
      </w:r>
      <w:r w:rsidRPr="008A1EC5">
        <w:rPr>
          <w:b/>
          <w:bCs/>
          <w:rtl/>
        </w:rPr>
        <w:t>ص379</w:t>
      </w:r>
      <w:r>
        <w:rPr>
          <w:b/>
          <w:bCs/>
          <w:rtl/>
        </w:rPr>
        <w:t>.</w:t>
      </w:r>
    </w:p>
  </w:footnote>
  <w:footnote w:id="36">
    <w:p w:rsidR="00B66AAD" w:rsidRDefault="00B66AAD" w:rsidP="00FD6A2E">
      <w:pPr>
        <w:pStyle w:val="FootnoteText"/>
      </w:pPr>
      <w:r>
        <w:rPr>
          <w:rStyle w:val="FootnoteReference"/>
        </w:rPr>
        <w:footnoteRef/>
      </w:r>
      <w:r>
        <w:rPr>
          <w:rtl/>
        </w:rPr>
        <w:t xml:space="preserve"> </w:t>
      </w:r>
      <w:r w:rsidRPr="00740589">
        <w:rPr>
          <w:b/>
          <w:bCs/>
          <w:rtl/>
          <w:lang w:bidi="ar-DZ"/>
        </w:rPr>
        <w:t>.سعد الله،المرجع السابق ،ج3،ص217</w:t>
      </w:r>
      <w:r>
        <w:rPr>
          <w:b/>
          <w:bCs/>
          <w:rtl/>
          <w:lang w:bidi="ar-DZ"/>
        </w:rPr>
        <w:t>.</w:t>
      </w:r>
    </w:p>
  </w:footnote>
  <w:footnote w:id="37">
    <w:p w:rsidR="00B66AAD" w:rsidRDefault="00B66AAD" w:rsidP="00FD6A2E">
      <w:pPr>
        <w:pStyle w:val="FootnoteText"/>
      </w:pPr>
      <w:r w:rsidRPr="00355748">
        <w:rPr>
          <w:rStyle w:val="FootnoteReference"/>
          <w:b/>
          <w:bCs/>
        </w:rPr>
        <w:footnoteRef/>
      </w:r>
      <w:r w:rsidRPr="00355748">
        <w:rPr>
          <w:b/>
          <w:bCs/>
          <w:rtl/>
        </w:rPr>
        <w:t xml:space="preserve"> </w:t>
      </w:r>
      <w:r w:rsidRPr="00355748">
        <w:rPr>
          <w:b/>
          <w:bCs/>
          <w:rtl/>
          <w:lang w:bidi="ar-DZ"/>
        </w:rPr>
        <w:t>المرجع نفسه .ص217</w:t>
      </w:r>
      <w:r>
        <w:rPr>
          <w:b/>
          <w:bCs/>
          <w:rtl/>
          <w:lang w:bidi="ar-DZ"/>
        </w:rPr>
        <w:t>.</w:t>
      </w:r>
    </w:p>
  </w:footnote>
  <w:footnote w:id="38">
    <w:p w:rsidR="00B66AAD" w:rsidRDefault="00B66AAD">
      <w:pPr>
        <w:pStyle w:val="FootnoteText"/>
      </w:pPr>
      <w:r>
        <w:rPr>
          <w:rStyle w:val="FootnoteReference"/>
        </w:rPr>
        <w:footnoteRef/>
      </w:r>
      <w:r>
        <w:rPr>
          <w:rtl/>
        </w:rPr>
        <w:t xml:space="preserve"> </w:t>
      </w:r>
      <w:r w:rsidRPr="00D41019">
        <w:rPr>
          <w:b/>
          <w:bCs/>
          <w:rtl/>
          <w:lang w:bidi="ar-DZ"/>
        </w:rPr>
        <w:t>العجيلي ،الوضع الطرقي ..،ص305</w:t>
      </w:r>
      <w:r>
        <w:rPr>
          <w:b/>
          <w:bCs/>
          <w:rtl/>
          <w:lang w:bidi="ar-DZ"/>
        </w:rPr>
        <w:t>.</w:t>
      </w:r>
    </w:p>
  </w:footnote>
  <w:footnote w:id="39">
    <w:p w:rsidR="00B66AAD" w:rsidRDefault="00B66AAD" w:rsidP="00FD6A2E">
      <w:pPr>
        <w:pStyle w:val="FootnoteText"/>
      </w:pPr>
      <w:r w:rsidRPr="00B82EEB">
        <w:rPr>
          <w:rStyle w:val="FootnoteReference"/>
          <w:b/>
          <w:bCs/>
        </w:rPr>
        <w:footnoteRef/>
      </w:r>
      <w:r w:rsidRPr="00B82EEB">
        <w:rPr>
          <w:b/>
          <w:bCs/>
          <w:rtl/>
        </w:rPr>
        <w:t xml:space="preserve"> </w:t>
      </w:r>
      <w:r w:rsidRPr="00B82EEB">
        <w:rPr>
          <w:b/>
          <w:bCs/>
          <w:rtl/>
          <w:lang w:bidi="ar-DZ"/>
        </w:rPr>
        <w:t>.الحسيني ،المرجع السابق ،ص43</w:t>
      </w:r>
      <w:r>
        <w:rPr>
          <w:b/>
          <w:bCs/>
          <w:lang w:bidi="ar-DZ"/>
        </w:rPr>
        <w:t>.</w:t>
      </w:r>
    </w:p>
  </w:footnote>
  <w:footnote w:id="40">
    <w:p w:rsidR="00B66AAD" w:rsidRDefault="00B66AAD" w:rsidP="00FD6A2E">
      <w:pPr>
        <w:pStyle w:val="FootnoteText"/>
      </w:pPr>
      <w:r w:rsidRPr="00455640">
        <w:rPr>
          <w:rStyle w:val="FootnoteReference"/>
          <w:b/>
          <w:bCs/>
        </w:rPr>
        <w:footnoteRef/>
      </w:r>
      <w:r w:rsidRPr="00455640">
        <w:rPr>
          <w:b/>
          <w:bCs/>
          <w:rtl/>
        </w:rPr>
        <w:t xml:space="preserve"> </w:t>
      </w:r>
      <w:r w:rsidRPr="00455640">
        <w:rPr>
          <w:b/>
          <w:bCs/>
          <w:rtl/>
          <w:lang w:bidi="ar-DZ"/>
        </w:rPr>
        <w:t>.العجيلي ،الوضع الطرقي ..،ص308.</w:t>
      </w:r>
    </w:p>
  </w:footnote>
  <w:footnote w:id="41">
    <w:p w:rsidR="00B66AAD" w:rsidRDefault="00B66AAD" w:rsidP="00CC1EA1">
      <w:pPr>
        <w:pStyle w:val="FootnoteText"/>
      </w:pPr>
      <w:r>
        <w:rPr>
          <w:rStyle w:val="FootnoteReference"/>
          <w:rtl/>
        </w:rPr>
        <w:t xml:space="preserve"> </w:t>
      </w:r>
      <w:r>
        <w:rPr>
          <w:rStyle w:val="FootnoteReference"/>
        </w:rPr>
        <w:footnoteRef/>
      </w:r>
      <w:r>
        <w:rPr>
          <w:rtl/>
        </w:rPr>
        <w:t>.</w:t>
      </w:r>
      <w:r w:rsidRPr="001E126B">
        <w:rPr>
          <w:b/>
          <w:bCs/>
          <w:rtl/>
        </w:rPr>
        <w:t>انظر :عبد الرزاق  ،المرجع السابق ،ص50،</w:t>
      </w:r>
      <w:r>
        <w:rPr>
          <w:b/>
          <w:bCs/>
          <w:rtl/>
        </w:rPr>
        <w:t>55.</w:t>
      </w:r>
    </w:p>
  </w:footnote>
  <w:footnote w:id="42">
    <w:p w:rsidR="00B66AAD" w:rsidRDefault="00B66AAD" w:rsidP="00FD6A2E">
      <w:pPr>
        <w:pStyle w:val="FootnoteText"/>
      </w:pPr>
      <w:r>
        <w:rPr>
          <w:rStyle w:val="FootnoteReference"/>
        </w:rPr>
        <w:footnoteRef/>
      </w:r>
      <w:r>
        <w:rPr>
          <w:rtl/>
        </w:rPr>
        <w:t xml:space="preserve"> </w:t>
      </w:r>
      <w:r w:rsidRPr="00B95D19">
        <w:rPr>
          <w:b/>
          <w:bCs/>
          <w:rtl/>
          <w:lang w:bidi="ar-DZ"/>
        </w:rPr>
        <w:t>محمد الظريف ،الحركة الصوفية وأثرها في أدب الصحراء المغربية</w:t>
      </w:r>
      <w:r>
        <w:rPr>
          <w:b/>
          <w:bCs/>
          <w:rtl/>
          <w:lang w:bidi="ar-DZ"/>
        </w:rPr>
        <w:t xml:space="preserve"> </w:t>
      </w:r>
      <w:r w:rsidRPr="00B95D19">
        <w:rPr>
          <w:b/>
          <w:bCs/>
          <w:rtl/>
          <w:lang w:bidi="ar-DZ"/>
        </w:rPr>
        <w:t>من (1800/1956)،منشورا ت</w:t>
      </w:r>
      <w:r>
        <w:rPr>
          <w:b/>
          <w:bCs/>
          <w:rtl/>
          <w:lang w:bidi="ar-DZ"/>
        </w:rPr>
        <w:t xml:space="preserve"> </w:t>
      </w:r>
      <w:r w:rsidRPr="00B95D19">
        <w:rPr>
          <w:b/>
          <w:bCs/>
          <w:rtl/>
          <w:lang w:bidi="ar-DZ"/>
        </w:rPr>
        <w:t>كلية الأداب</w:t>
      </w:r>
      <w:r>
        <w:rPr>
          <w:b/>
          <w:bCs/>
          <w:rtl/>
          <w:lang w:bidi="ar-DZ"/>
        </w:rPr>
        <w:t xml:space="preserve"> </w:t>
      </w:r>
      <w:r w:rsidRPr="00B95D19">
        <w:rPr>
          <w:b/>
          <w:bCs/>
          <w:rtl/>
          <w:lang w:bidi="ar-DZ"/>
        </w:rPr>
        <w:t>والعلوم الإنسانية بالمحمدية ،مطبعة النجاح الجديدة ،ط1،الدارالبيضاء ،2002،ص149،160 .</w:t>
      </w:r>
    </w:p>
  </w:footnote>
  <w:footnote w:id="43">
    <w:p w:rsidR="00B66AAD" w:rsidRDefault="00B66AAD" w:rsidP="00FD6A2E">
      <w:pPr>
        <w:pStyle w:val="FootnoteText"/>
      </w:pPr>
      <w:r w:rsidRPr="00A935D7">
        <w:rPr>
          <w:rStyle w:val="FootnoteReference"/>
          <w:b/>
          <w:bCs/>
        </w:rPr>
        <w:footnoteRef/>
      </w:r>
      <w:r w:rsidRPr="00A935D7">
        <w:rPr>
          <w:b/>
          <w:bCs/>
          <w:rtl/>
        </w:rPr>
        <w:t xml:space="preserve"> محمد العربي بن محمد السائح الشرقي العمري التيجاني ، </w:t>
      </w:r>
      <w:r w:rsidRPr="00A935D7">
        <w:rPr>
          <w:b/>
          <w:bCs/>
          <w:i/>
          <w:iCs/>
          <w:rtl/>
        </w:rPr>
        <w:t>بغية المستفيد لشرح منية المريد</w:t>
      </w:r>
      <w:r w:rsidRPr="00A935D7">
        <w:rPr>
          <w:b/>
          <w:bCs/>
          <w:rtl/>
        </w:rPr>
        <w:t xml:space="preserve"> ،ضبط وتصحيح عبد الوارث محمد علي ،دارالكتب العلمية ،بيروت ،2002ص266،269</w:t>
      </w:r>
    </w:p>
  </w:footnote>
  <w:footnote w:id="44">
    <w:p w:rsidR="00B66AAD" w:rsidRDefault="00B66AAD" w:rsidP="00FD6A2E">
      <w:pPr>
        <w:pStyle w:val="FootnoteText"/>
      </w:pPr>
      <w:r w:rsidRPr="00A935D7">
        <w:rPr>
          <w:rStyle w:val="FootnoteReference"/>
        </w:rPr>
        <w:footnoteRef/>
      </w:r>
      <w:r w:rsidRPr="00A935D7">
        <w:rPr>
          <w:rtl/>
        </w:rPr>
        <w:t xml:space="preserve"> </w:t>
      </w:r>
      <w:r w:rsidRPr="00A935D7">
        <w:rPr>
          <w:b/>
          <w:bCs/>
          <w:rtl/>
          <w:lang w:bidi="ar-DZ"/>
        </w:rPr>
        <w:t xml:space="preserve">زيزاح سعيدة  ،ظاهرة الطرق الصوفية بالجزائر "الطريقة التيجانية نموذجا "،الملتقى الدولي الحادي عشر،التصوف في الإسلام والتحديات المعاصرة </w:t>
      </w:r>
      <w:r>
        <w:rPr>
          <w:b/>
          <w:bCs/>
          <w:rtl/>
          <w:lang w:bidi="ar-DZ"/>
        </w:rPr>
        <w:t>،</w:t>
      </w:r>
      <w:r w:rsidRPr="00A935D7">
        <w:rPr>
          <w:b/>
          <w:bCs/>
          <w:rtl/>
          <w:lang w:bidi="ar-DZ"/>
        </w:rPr>
        <w:t xml:space="preserve"> </w:t>
      </w:r>
      <w:r>
        <w:rPr>
          <w:b/>
          <w:bCs/>
          <w:rtl/>
          <w:lang w:bidi="ar-DZ"/>
        </w:rPr>
        <w:t xml:space="preserve">العدد الاول </w:t>
      </w:r>
      <w:r w:rsidRPr="00A935D7">
        <w:rPr>
          <w:b/>
          <w:bCs/>
          <w:rtl/>
          <w:lang w:bidi="ar-DZ"/>
        </w:rPr>
        <w:t>،</w:t>
      </w:r>
      <w:r>
        <w:rPr>
          <w:b/>
          <w:bCs/>
          <w:rtl/>
          <w:lang w:bidi="ar-DZ"/>
        </w:rPr>
        <w:t xml:space="preserve">منشورات </w:t>
      </w:r>
      <w:r w:rsidRPr="00A935D7">
        <w:rPr>
          <w:b/>
          <w:bCs/>
          <w:rtl/>
          <w:lang w:bidi="ar-DZ"/>
        </w:rPr>
        <w:t>جامعة أدرار ،ج2 ،</w:t>
      </w:r>
      <w:r>
        <w:rPr>
          <w:b/>
          <w:bCs/>
          <w:rtl/>
          <w:lang w:bidi="ar-DZ"/>
        </w:rPr>
        <w:t>2008/2009.</w:t>
      </w:r>
      <w:r w:rsidRPr="00A935D7">
        <w:rPr>
          <w:b/>
          <w:bCs/>
          <w:rtl/>
          <w:lang w:bidi="ar-DZ"/>
        </w:rPr>
        <w:t xml:space="preserve">ص374. </w:t>
      </w:r>
    </w:p>
  </w:footnote>
  <w:footnote w:id="45">
    <w:p w:rsidR="00B66AAD" w:rsidRDefault="00B66AAD" w:rsidP="002D61FE">
      <w:pPr>
        <w:pStyle w:val="FootnoteText"/>
      </w:pPr>
      <w:r w:rsidRPr="00AB2334">
        <w:rPr>
          <w:rStyle w:val="FootnoteReference"/>
          <w:b/>
          <w:bCs/>
        </w:rPr>
        <w:footnoteRef/>
      </w:r>
      <w:r w:rsidRPr="00AB2334">
        <w:rPr>
          <w:b/>
          <w:bCs/>
          <w:rtl/>
        </w:rPr>
        <w:t xml:space="preserve"> </w:t>
      </w:r>
      <w:r w:rsidRPr="00AB2334">
        <w:rPr>
          <w:b/>
          <w:bCs/>
          <w:rtl/>
          <w:lang w:bidi="ar-DZ"/>
        </w:rPr>
        <w:t>.الظريف ،المرجع السابق ،ص 159،</w:t>
      </w:r>
      <w:r>
        <w:rPr>
          <w:b/>
          <w:bCs/>
          <w:lang w:bidi="ar-DZ"/>
        </w:rPr>
        <w:t>.160</w:t>
      </w:r>
    </w:p>
  </w:footnote>
  <w:footnote w:id="46">
    <w:p w:rsidR="00B66AAD" w:rsidRDefault="00B66AAD" w:rsidP="00FD6A2E">
      <w:pPr>
        <w:pStyle w:val="FootnoteText"/>
      </w:pPr>
      <w:r w:rsidRPr="00AB2334">
        <w:rPr>
          <w:rStyle w:val="FootnoteReference"/>
          <w:b/>
          <w:bCs/>
        </w:rPr>
        <w:footnoteRef/>
      </w:r>
      <w:r w:rsidRPr="00AB2334">
        <w:rPr>
          <w:b/>
          <w:bCs/>
          <w:rtl/>
        </w:rPr>
        <w:t xml:space="preserve"> </w:t>
      </w:r>
      <w:r w:rsidRPr="00AB2334">
        <w:rPr>
          <w:b/>
          <w:bCs/>
          <w:rtl/>
          <w:lang w:bidi="ar-DZ"/>
        </w:rPr>
        <w:t>.العجيلي ،الوضع الطرقي ...،ص306</w:t>
      </w:r>
      <w:r>
        <w:rPr>
          <w:b/>
          <w:bCs/>
          <w:lang w:bidi="ar-DZ"/>
        </w:rPr>
        <w:t>.</w:t>
      </w:r>
    </w:p>
  </w:footnote>
  <w:footnote w:id="47">
    <w:p w:rsidR="00B66AAD" w:rsidRDefault="00B66AAD" w:rsidP="0004602C">
      <w:pPr>
        <w:pStyle w:val="FootnoteText"/>
      </w:pPr>
      <w:r>
        <w:rPr>
          <w:rStyle w:val="FootnoteReference"/>
        </w:rPr>
        <w:footnoteRef/>
      </w:r>
      <w:r>
        <w:rPr>
          <w:rtl/>
        </w:rPr>
        <w:t xml:space="preserve"> </w:t>
      </w:r>
      <w:r w:rsidRPr="00292986">
        <w:rPr>
          <w:b/>
          <w:bCs/>
          <w:rtl/>
          <w:lang w:bidi="ar-DZ"/>
        </w:rPr>
        <w:t>أحمد</w:t>
      </w:r>
      <w:r>
        <w:rPr>
          <w:b/>
          <w:bCs/>
          <w:rtl/>
          <w:lang w:bidi="ar-DZ"/>
        </w:rPr>
        <w:t xml:space="preserve"> بن أبي الضياف ،إتحاف أهل الزما</w:t>
      </w:r>
      <w:r w:rsidRPr="00292986">
        <w:rPr>
          <w:b/>
          <w:bCs/>
          <w:rtl/>
          <w:lang w:bidi="ar-DZ"/>
        </w:rPr>
        <w:t>ن</w:t>
      </w:r>
      <w:r>
        <w:rPr>
          <w:b/>
          <w:bCs/>
          <w:rtl/>
          <w:lang w:bidi="ar-DZ"/>
        </w:rPr>
        <w:t xml:space="preserve"> </w:t>
      </w:r>
      <w:r w:rsidRPr="00292986">
        <w:rPr>
          <w:b/>
          <w:bCs/>
          <w:rtl/>
          <w:lang w:bidi="ar-DZ"/>
        </w:rPr>
        <w:t>في أخبار تونس وملوك عهد الأما ن ،ج5،</w:t>
      </w:r>
      <w:r>
        <w:rPr>
          <w:b/>
          <w:bCs/>
          <w:rtl/>
          <w:lang w:bidi="ar-DZ"/>
        </w:rPr>
        <w:t>الدار التونسية للنشر،</w:t>
      </w:r>
      <w:r w:rsidRPr="00292986">
        <w:rPr>
          <w:b/>
          <w:bCs/>
          <w:rtl/>
          <w:lang w:bidi="ar-DZ"/>
        </w:rPr>
        <w:t>تونس ص 126 ،128،وير</w:t>
      </w:r>
      <w:r>
        <w:rPr>
          <w:b/>
          <w:bCs/>
          <w:rtl/>
          <w:lang w:bidi="ar-DZ"/>
        </w:rPr>
        <w:t>ى</w:t>
      </w:r>
      <w:r w:rsidRPr="00292986">
        <w:rPr>
          <w:b/>
          <w:bCs/>
          <w:rtl/>
          <w:lang w:bidi="ar-DZ"/>
        </w:rPr>
        <w:t xml:space="preserve"> </w:t>
      </w:r>
      <w:r>
        <w:rPr>
          <w:b/>
          <w:bCs/>
          <w:rtl/>
          <w:lang w:bidi="ar-DZ"/>
        </w:rPr>
        <w:t>عب</w:t>
      </w:r>
      <w:r w:rsidRPr="00292986">
        <w:rPr>
          <w:b/>
          <w:bCs/>
          <w:rtl/>
          <w:lang w:bidi="ar-DZ"/>
        </w:rPr>
        <w:t xml:space="preserve">د الرزاق </w:t>
      </w:r>
      <w:r>
        <w:rPr>
          <w:b/>
          <w:bCs/>
          <w:lang w:bidi="ar-DZ"/>
        </w:rPr>
        <w:t xml:space="preserve"> </w:t>
      </w:r>
      <w:r w:rsidRPr="00292986">
        <w:rPr>
          <w:b/>
          <w:bCs/>
          <w:rtl/>
          <w:lang w:bidi="ar-DZ"/>
        </w:rPr>
        <w:t>أنه من قبيلة ماجر ،أنظر:عبد الرزاق إبراهيم ،المرجع السابق ،ص59</w:t>
      </w:r>
      <w:r>
        <w:rPr>
          <w:b/>
          <w:bCs/>
          <w:rtl/>
          <w:lang w:bidi="ar-DZ"/>
        </w:rPr>
        <w:t>.</w:t>
      </w:r>
    </w:p>
  </w:footnote>
  <w:footnote w:id="48">
    <w:p w:rsidR="00B66AAD" w:rsidRDefault="00B66AAD" w:rsidP="0004602C">
      <w:pPr>
        <w:pStyle w:val="FootnoteText"/>
      </w:pPr>
      <w:r>
        <w:rPr>
          <w:rStyle w:val="FootnoteReference"/>
        </w:rPr>
        <w:footnoteRef/>
      </w:r>
      <w:r>
        <w:rPr>
          <w:rtl/>
        </w:rPr>
        <w:t xml:space="preserve"> </w:t>
      </w:r>
      <w:r w:rsidRPr="00292986">
        <w:rPr>
          <w:b/>
          <w:bCs/>
          <w:rtl/>
          <w:lang w:bidi="ar-DZ"/>
        </w:rPr>
        <w:t>عبد الجليل التميمي ،</w:t>
      </w:r>
      <w:r>
        <w:rPr>
          <w:b/>
          <w:bCs/>
          <w:rtl/>
          <w:lang w:bidi="ar-DZ"/>
        </w:rPr>
        <w:t xml:space="preserve"> </w:t>
      </w:r>
      <w:r w:rsidRPr="00292986">
        <w:rPr>
          <w:b/>
          <w:bCs/>
          <w:rtl/>
          <w:lang w:bidi="ar-DZ"/>
        </w:rPr>
        <w:t>بحوث ووثائق في التاريخ المغربي ،الجزائر ،تونس ،ليبيا ،من(1816-1871)،</w:t>
      </w:r>
      <w:r>
        <w:rPr>
          <w:b/>
          <w:bCs/>
          <w:rtl/>
          <w:lang w:bidi="ar-DZ"/>
        </w:rPr>
        <w:t xml:space="preserve"> </w:t>
      </w:r>
      <w:r w:rsidRPr="00292986">
        <w:rPr>
          <w:b/>
          <w:bCs/>
          <w:rtl/>
          <w:lang w:bidi="ar-DZ"/>
        </w:rPr>
        <w:t>منشورات مركز الدراسات والبحوث عن الولايات العربية في العهد ا</w:t>
      </w:r>
      <w:r>
        <w:rPr>
          <w:b/>
          <w:bCs/>
          <w:rtl/>
          <w:lang w:bidi="ar-DZ"/>
        </w:rPr>
        <w:t>لعثماني،ط2،زغوان تونس،1985،ص67،</w:t>
      </w:r>
      <w:r>
        <w:rPr>
          <w:b/>
          <w:bCs/>
          <w:lang w:bidi="ar-DZ"/>
        </w:rPr>
        <w:t>69</w:t>
      </w:r>
      <w:r w:rsidRPr="00292986">
        <w:rPr>
          <w:b/>
          <w:bCs/>
          <w:rtl/>
          <w:lang w:bidi="ar-DZ"/>
        </w:rPr>
        <w:t>.</w:t>
      </w:r>
    </w:p>
  </w:footnote>
  <w:footnote w:id="49">
    <w:p w:rsidR="00B66AAD" w:rsidRDefault="00B66AAD" w:rsidP="0004602C">
      <w:pPr>
        <w:pStyle w:val="FootnoteText"/>
      </w:pPr>
      <w:r w:rsidRPr="00292986">
        <w:rPr>
          <w:rStyle w:val="FootnoteReference"/>
          <w:b/>
          <w:bCs/>
        </w:rPr>
        <w:footnoteRef/>
      </w:r>
      <w:r w:rsidRPr="00292986">
        <w:rPr>
          <w:b/>
          <w:bCs/>
          <w:rtl/>
        </w:rPr>
        <w:t xml:space="preserve"> </w:t>
      </w:r>
      <w:r w:rsidRPr="00292986">
        <w:rPr>
          <w:b/>
          <w:bCs/>
          <w:rtl/>
          <w:lang w:bidi="ar-DZ"/>
        </w:rPr>
        <w:t xml:space="preserve">المرجع نفسه ص </w:t>
      </w:r>
      <w:r>
        <w:rPr>
          <w:b/>
          <w:bCs/>
          <w:rtl/>
          <w:lang w:bidi="ar-DZ"/>
        </w:rPr>
        <w:t xml:space="preserve"> </w:t>
      </w:r>
      <w:r w:rsidRPr="00292986">
        <w:rPr>
          <w:b/>
          <w:bCs/>
          <w:rtl/>
          <w:lang w:bidi="ar-DZ"/>
        </w:rPr>
        <w:t>67</w:t>
      </w:r>
      <w:r>
        <w:rPr>
          <w:b/>
          <w:bCs/>
          <w:rtl/>
          <w:lang w:bidi="ar-DZ"/>
        </w:rPr>
        <w:t>،77.</w:t>
      </w:r>
    </w:p>
  </w:footnote>
  <w:footnote w:id="50">
    <w:p w:rsidR="00B66AAD" w:rsidRDefault="00B66AAD" w:rsidP="00FD6A2E">
      <w:pPr>
        <w:pStyle w:val="FootnoteText"/>
      </w:pPr>
      <w:r w:rsidRPr="00292986">
        <w:rPr>
          <w:rStyle w:val="FootnoteReference"/>
          <w:b/>
          <w:bCs/>
        </w:rPr>
        <w:footnoteRef/>
      </w:r>
      <w:r w:rsidRPr="00292986">
        <w:rPr>
          <w:b/>
          <w:bCs/>
          <w:rtl/>
        </w:rPr>
        <w:t xml:space="preserve"> </w:t>
      </w:r>
      <w:r w:rsidRPr="00292986">
        <w:rPr>
          <w:b/>
          <w:bCs/>
          <w:rtl/>
          <w:lang w:bidi="ar-DZ"/>
        </w:rPr>
        <w:t>المرجع نفسه ص69</w:t>
      </w:r>
      <w:r>
        <w:rPr>
          <w:b/>
          <w:bCs/>
          <w:rtl/>
          <w:lang w:bidi="ar-DZ"/>
        </w:rPr>
        <w:t>.</w:t>
      </w:r>
    </w:p>
  </w:footnote>
  <w:footnote w:id="51">
    <w:p w:rsidR="00B66AAD" w:rsidRDefault="00B66AAD" w:rsidP="0004602C">
      <w:pPr>
        <w:pStyle w:val="FootnoteText"/>
      </w:pPr>
      <w:r>
        <w:rPr>
          <w:rStyle w:val="FootnoteReference"/>
        </w:rPr>
        <w:footnoteRef/>
      </w:r>
      <w:r>
        <w:rPr>
          <w:rtl/>
        </w:rPr>
        <w:t xml:space="preserve"> </w:t>
      </w:r>
      <w:r w:rsidRPr="00A935D7">
        <w:rPr>
          <w:b/>
          <w:bCs/>
          <w:rtl/>
          <w:lang w:bidi="ar-DZ"/>
        </w:rPr>
        <w:t>العجيلي ،الوضع الطرقي..ص</w:t>
      </w:r>
      <w:r>
        <w:rPr>
          <w:b/>
          <w:bCs/>
          <w:rtl/>
          <w:lang w:bidi="ar-DZ"/>
        </w:rPr>
        <w:t>330</w:t>
      </w:r>
      <w:r w:rsidRPr="00A935D7">
        <w:rPr>
          <w:b/>
          <w:bCs/>
          <w:rtl/>
          <w:lang w:bidi="ar-DZ"/>
        </w:rPr>
        <w:t>،</w:t>
      </w:r>
      <w:r>
        <w:rPr>
          <w:b/>
          <w:bCs/>
          <w:rtl/>
          <w:lang w:bidi="ar-DZ"/>
        </w:rPr>
        <w:t xml:space="preserve">331 .  </w:t>
      </w:r>
    </w:p>
  </w:footnote>
  <w:footnote w:id="52">
    <w:p w:rsidR="00B66AAD" w:rsidRDefault="00B66AAD" w:rsidP="00AE7F78">
      <w:pPr>
        <w:pStyle w:val="FootnoteText"/>
      </w:pPr>
      <w:r>
        <w:rPr>
          <w:rStyle w:val="FootnoteReference"/>
        </w:rPr>
        <w:footnoteRef/>
      </w:r>
      <w:r>
        <w:rPr>
          <w:rtl/>
        </w:rPr>
        <w:t xml:space="preserve"> </w:t>
      </w:r>
      <w:r w:rsidRPr="00B91A97">
        <w:rPr>
          <w:b/>
          <w:bCs/>
          <w:rtl/>
          <w:lang w:bidi="ar-DZ"/>
        </w:rPr>
        <w:t>علي الشابي ،</w:t>
      </w:r>
      <w:r>
        <w:rPr>
          <w:b/>
          <w:bCs/>
          <w:rtl/>
          <w:lang w:bidi="ar-DZ"/>
        </w:rPr>
        <w:t>"</w:t>
      </w:r>
      <w:r w:rsidRPr="00B91A97">
        <w:rPr>
          <w:b/>
          <w:bCs/>
          <w:rtl/>
          <w:lang w:bidi="ar-DZ"/>
        </w:rPr>
        <w:t>مصادر جديدة لدراسة تاريخ الشابية</w:t>
      </w:r>
      <w:r>
        <w:rPr>
          <w:b/>
          <w:bCs/>
          <w:rtl/>
          <w:lang w:bidi="ar-DZ"/>
        </w:rPr>
        <w:t>"</w:t>
      </w:r>
      <w:r w:rsidRPr="00B91A97">
        <w:rPr>
          <w:b/>
          <w:bCs/>
          <w:rtl/>
          <w:lang w:bidi="ar-DZ"/>
        </w:rPr>
        <w:t xml:space="preserve"> ،المجلة التاريخية المغربية ،</w:t>
      </w:r>
      <w:r>
        <w:rPr>
          <w:b/>
          <w:bCs/>
          <w:rtl/>
          <w:lang w:bidi="ar-DZ"/>
        </w:rPr>
        <w:t>ا</w:t>
      </w:r>
      <w:r w:rsidRPr="00B91A97">
        <w:rPr>
          <w:b/>
          <w:bCs/>
          <w:rtl/>
          <w:lang w:bidi="ar-DZ"/>
        </w:rPr>
        <w:t>لعدد 13،14،مطبعة الاتحاد العام التونسي للشغل ،فيفري 1979،ص55</w:t>
      </w:r>
      <w:r>
        <w:rPr>
          <w:b/>
          <w:bCs/>
          <w:rtl/>
          <w:lang w:bidi="ar-DZ"/>
        </w:rPr>
        <w:t>.</w:t>
      </w:r>
    </w:p>
  </w:footnote>
  <w:footnote w:id="53">
    <w:p w:rsidR="00B66AAD" w:rsidRDefault="00B66AAD" w:rsidP="00620B6A">
      <w:pPr>
        <w:pStyle w:val="FootnoteText"/>
        <w:rPr>
          <w:b/>
          <w:bCs/>
          <w:rtl/>
        </w:rPr>
      </w:pPr>
      <w:r>
        <w:rPr>
          <w:rStyle w:val="FootnoteReference"/>
        </w:rPr>
        <w:footnoteRef/>
      </w:r>
      <w:r>
        <w:rPr>
          <w:rtl/>
        </w:rPr>
        <w:t xml:space="preserve"> </w:t>
      </w:r>
      <w:r w:rsidRPr="007703DF">
        <w:rPr>
          <w:b/>
          <w:bCs/>
          <w:rtl/>
        </w:rPr>
        <w:t>علي الشابي،</w:t>
      </w:r>
      <w:r>
        <w:rPr>
          <w:b/>
          <w:bCs/>
          <w:rtl/>
        </w:rPr>
        <w:t>"</w:t>
      </w:r>
      <w:r w:rsidRPr="007703DF">
        <w:rPr>
          <w:b/>
          <w:bCs/>
          <w:rtl/>
        </w:rPr>
        <w:t>عرفة الشابي رائد النضال القومي في العهد الحفصي</w:t>
      </w:r>
      <w:r>
        <w:rPr>
          <w:b/>
          <w:bCs/>
          <w:rtl/>
        </w:rPr>
        <w:t>"،</w:t>
      </w:r>
      <w:r w:rsidRPr="007703DF">
        <w:rPr>
          <w:b/>
          <w:bCs/>
          <w:rtl/>
        </w:rPr>
        <w:t>الدار العربية للكتاب</w:t>
      </w:r>
      <w:r>
        <w:rPr>
          <w:b/>
          <w:bCs/>
          <w:rtl/>
        </w:rPr>
        <w:t>،تونس  ،ليبيا،1982 ،ص92،93 .</w:t>
      </w:r>
    </w:p>
    <w:p w:rsidR="00B66AAD" w:rsidRDefault="00B66AAD" w:rsidP="00620B6A">
      <w:pPr>
        <w:pStyle w:val="FootnoteText"/>
      </w:pPr>
      <w:r>
        <w:rPr>
          <w:rtl/>
        </w:rPr>
        <w:t xml:space="preserve"> . </w:t>
      </w:r>
    </w:p>
  </w:footnote>
  <w:footnote w:id="54">
    <w:p w:rsidR="00B66AAD" w:rsidRDefault="00B66AAD" w:rsidP="006B730C">
      <w:pPr>
        <w:pStyle w:val="FootnoteText"/>
      </w:pPr>
      <w:r>
        <w:rPr>
          <w:rStyle w:val="FootnoteReference"/>
        </w:rPr>
        <w:footnoteRef/>
      </w:r>
      <w:r>
        <w:rPr>
          <w:rtl/>
        </w:rPr>
        <w:t xml:space="preserve"> </w:t>
      </w:r>
      <w:r w:rsidRPr="006B730C">
        <w:rPr>
          <w:b/>
          <w:bCs/>
          <w:rtl/>
          <w:lang w:bidi="ar-DZ"/>
        </w:rPr>
        <w:t>انظر: سعد الله، المرجع السابق ،ج4</w:t>
      </w:r>
      <w:r>
        <w:rPr>
          <w:b/>
          <w:bCs/>
          <w:lang w:bidi="ar-DZ"/>
        </w:rPr>
        <w:t xml:space="preserve"> </w:t>
      </w:r>
      <w:r>
        <w:rPr>
          <w:b/>
          <w:bCs/>
          <w:rtl/>
          <w:lang w:bidi="ar-DZ"/>
        </w:rPr>
        <w:t>،</w:t>
      </w:r>
      <w:r w:rsidRPr="006B730C">
        <w:rPr>
          <w:b/>
          <w:bCs/>
          <w:rtl/>
          <w:lang w:bidi="ar-DZ"/>
        </w:rPr>
        <w:t>ص276</w:t>
      </w:r>
      <w:r w:rsidRPr="006B730C">
        <w:rPr>
          <w:b/>
          <w:bCs/>
          <w:lang w:bidi="ar-DZ"/>
        </w:rPr>
        <w:t>p 4</w:t>
      </w:r>
      <w:r>
        <w:rPr>
          <w:b/>
          <w:bCs/>
          <w:lang w:bidi="ar-DZ"/>
        </w:rPr>
        <w:t>82</w:t>
      </w:r>
      <w:r>
        <w:rPr>
          <w:lang w:bidi="ar-DZ"/>
        </w:rPr>
        <w:t xml:space="preserve"> .  </w:t>
      </w:r>
      <w:r>
        <w:rPr>
          <w:rtl/>
          <w:lang w:bidi="ar-DZ"/>
        </w:rPr>
        <w:t>،</w:t>
      </w:r>
      <w:r>
        <w:rPr>
          <w:lang w:bidi="ar-DZ"/>
        </w:rPr>
        <w:t xml:space="preserve">      </w:t>
      </w:r>
      <w:r w:rsidRPr="005A7738">
        <w:rPr>
          <w:b/>
          <w:bCs/>
        </w:rPr>
        <w:t xml:space="preserve"> </w:t>
      </w:r>
      <w:r w:rsidRPr="00695D7F">
        <w:rPr>
          <w:b/>
          <w:bCs/>
        </w:rPr>
        <w:t>Depont et  coppolani .op cit</w:t>
      </w:r>
      <w:r>
        <w:rPr>
          <w:b/>
          <w:bCs/>
          <w:rtl/>
        </w:rPr>
        <w:t xml:space="preserve">  </w:t>
      </w:r>
      <w:r w:rsidRPr="00695D7F">
        <w:rPr>
          <w:b/>
          <w:bCs/>
        </w:rPr>
        <w:t xml:space="preserve"> </w:t>
      </w:r>
    </w:p>
  </w:footnote>
  <w:footnote w:id="55">
    <w:p w:rsidR="00B66AAD" w:rsidRDefault="00B66AAD" w:rsidP="0004602C">
      <w:pPr>
        <w:pStyle w:val="FootnoteText"/>
      </w:pPr>
      <w:r w:rsidRPr="00B91A97">
        <w:rPr>
          <w:rStyle w:val="FootnoteReference"/>
          <w:b/>
          <w:bCs/>
        </w:rPr>
        <w:footnoteRef/>
      </w:r>
      <w:r w:rsidRPr="00B91A97">
        <w:rPr>
          <w:b/>
          <w:bCs/>
          <w:rtl/>
        </w:rPr>
        <w:t xml:space="preserve"> </w:t>
      </w:r>
      <w:r w:rsidRPr="00B91A97">
        <w:rPr>
          <w:b/>
          <w:bCs/>
          <w:rtl/>
          <w:lang w:bidi="ar-DZ"/>
        </w:rPr>
        <w:t xml:space="preserve">  الشابي ، </w:t>
      </w:r>
      <w:r>
        <w:rPr>
          <w:b/>
          <w:bCs/>
          <w:rtl/>
          <w:lang w:bidi="ar-DZ"/>
        </w:rPr>
        <w:t>مصادر جديدة..</w:t>
      </w:r>
      <w:r w:rsidRPr="00B91A97">
        <w:rPr>
          <w:b/>
          <w:bCs/>
          <w:rtl/>
          <w:lang w:bidi="ar-DZ"/>
        </w:rPr>
        <w:t xml:space="preserve">  ،ص57</w:t>
      </w:r>
      <w:r>
        <w:rPr>
          <w:b/>
          <w:bCs/>
          <w:rtl/>
          <w:lang w:bidi="ar-DZ"/>
        </w:rPr>
        <w:t>.</w:t>
      </w:r>
    </w:p>
  </w:footnote>
  <w:footnote w:id="56">
    <w:p w:rsidR="00B66AAD" w:rsidRDefault="00B66AAD" w:rsidP="00B21EDF">
      <w:pPr>
        <w:pStyle w:val="FootnoteText"/>
        <w:jc w:val="both"/>
      </w:pPr>
      <w:r w:rsidRPr="00B91A97">
        <w:rPr>
          <w:rStyle w:val="FootnoteReference"/>
          <w:b/>
          <w:bCs/>
        </w:rPr>
        <w:footnoteRef/>
      </w:r>
      <w:r w:rsidRPr="00B91A97">
        <w:rPr>
          <w:b/>
          <w:bCs/>
          <w:rtl/>
        </w:rPr>
        <w:t xml:space="preserve">إبراهيم  محمد الساسي عوامر </w:t>
      </w:r>
      <w:r>
        <w:rPr>
          <w:b/>
          <w:bCs/>
          <w:rtl/>
        </w:rPr>
        <w:t>،"</w:t>
      </w:r>
      <w:r w:rsidRPr="00B91A97">
        <w:rPr>
          <w:b/>
          <w:bCs/>
          <w:rtl/>
        </w:rPr>
        <w:t xml:space="preserve">الصروف في تاريخ الصحراء وسوف </w:t>
      </w:r>
      <w:r>
        <w:rPr>
          <w:b/>
          <w:bCs/>
          <w:rtl/>
        </w:rPr>
        <w:t xml:space="preserve">"،تعليق الجيلالي بن ابراهيم العوامر،ثالة للتوزيع </w:t>
      </w:r>
      <w:r w:rsidRPr="00B91A97">
        <w:rPr>
          <w:b/>
          <w:bCs/>
          <w:rtl/>
        </w:rPr>
        <w:t xml:space="preserve">، </w:t>
      </w:r>
      <w:r>
        <w:rPr>
          <w:b/>
          <w:bCs/>
          <w:rtl/>
        </w:rPr>
        <w:t>الجزائر،</w:t>
      </w:r>
      <w:r w:rsidRPr="00B91A97">
        <w:rPr>
          <w:b/>
          <w:bCs/>
          <w:rtl/>
        </w:rPr>
        <w:t xml:space="preserve">ص180 </w:t>
      </w:r>
      <w:r>
        <w:rPr>
          <w:b/>
          <w:bCs/>
          <w:rtl/>
        </w:rPr>
        <w:t>.</w:t>
      </w:r>
      <w:r w:rsidRPr="00B91A97">
        <w:rPr>
          <w:b/>
          <w:bCs/>
          <w:rtl/>
        </w:rPr>
        <w:t xml:space="preserve"> </w:t>
      </w:r>
    </w:p>
  </w:footnote>
  <w:footnote w:id="57">
    <w:p w:rsidR="00B66AAD" w:rsidRDefault="00B66AAD" w:rsidP="00811DBC">
      <w:pPr>
        <w:pStyle w:val="FootnoteText"/>
        <w:jc w:val="both"/>
      </w:pPr>
      <w:r>
        <w:rPr>
          <w:rStyle w:val="FootnoteReference"/>
        </w:rPr>
        <w:footnoteRef/>
      </w:r>
      <w:r>
        <w:rPr>
          <w:rtl/>
        </w:rPr>
        <w:t xml:space="preserve"> .</w:t>
      </w:r>
      <w:r w:rsidRPr="00743063">
        <w:rPr>
          <w:b/>
          <w:bCs/>
          <w:rtl/>
        </w:rPr>
        <w:t>لطفي عيسى،مغرب المتصوفة (الإنعكاسات السياسية والحراك ال</w:t>
      </w:r>
      <w:r>
        <w:rPr>
          <w:b/>
          <w:bCs/>
          <w:rtl/>
        </w:rPr>
        <w:t>إ</w:t>
      </w:r>
      <w:r w:rsidRPr="00743063">
        <w:rPr>
          <w:b/>
          <w:bCs/>
          <w:rtl/>
        </w:rPr>
        <w:t>جتماعي من القرن10هـ</w:t>
      </w:r>
      <w:r>
        <w:rPr>
          <w:b/>
          <w:bCs/>
          <w:rtl/>
        </w:rPr>
        <w:t xml:space="preserve"> </w:t>
      </w:r>
      <w:r w:rsidRPr="00743063">
        <w:rPr>
          <w:b/>
          <w:bCs/>
          <w:rtl/>
        </w:rPr>
        <w:t>إلى القرن17م)مركز النشر الجامعي،كلية العلوم الإنسانية والإجتماعية،تونس،2005،ص353</w:t>
      </w:r>
      <w:r>
        <w:rPr>
          <w:b/>
          <w:bCs/>
          <w:rtl/>
        </w:rPr>
        <w:t>.</w:t>
      </w:r>
    </w:p>
  </w:footnote>
  <w:footnote w:id="58">
    <w:p w:rsidR="00B66AAD" w:rsidRDefault="00B66AAD" w:rsidP="00B97C3F">
      <w:pPr>
        <w:pStyle w:val="FootnoteText"/>
      </w:pPr>
      <w:r w:rsidRPr="00695D7F">
        <w:rPr>
          <w:rStyle w:val="FootnoteReference"/>
          <w:b/>
          <w:bCs/>
        </w:rPr>
        <w:footnoteRef/>
      </w:r>
      <w:r w:rsidRPr="00695D7F">
        <w:rPr>
          <w:b/>
          <w:bCs/>
          <w:rtl/>
        </w:rPr>
        <w:t xml:space="preserve"> الشابي ،مصادر جديدة ،ص7</w:t>
      </w:r>
      <w:r>
        <w:rPr>
          <w:b/>
          <w:bCs/>
          <w:rtl/>
        </w:rPr>
        <w:t>6،77.</w:t>
      </w:r>
    </w:p>
  </w:footnote>
  <w:footnote w:id="59">
    <w:p w:rsidR="00B66AAD" w:rsidRDefault="00B66AAD" w:rsidP="00FD6A2E">
      <w:pPr>
        <w:pStyle w:val="FootnoteText"/>
      </w:pPr>
      <w:r w:rsidRPr="00695D7F">
        <w:rPr>
          <w:rStyle w:val="FootnoteReference"/>
          <w:b/>
          <w:bCs/>
        </w:rPr>
        <w:footnoteRef/>
      </w:r>
      <w:r w:rsidRPr="00695D7F">
        <w:rPr>
          <w:b/>
          <w:bCs/>
          <w:rtl/>
        </w:rPr>
        <w:t xml:space="preserve"> </w:t>
      </w:r>
      <w:r w:rsidRPr="00695D7F">
        <w:rPr>
          <w:b/>
          <w:bCs/>
          <w:rtl/>
          <w:lang w:bidi="ar-DZ"/>
        </w:rPr>
        <w:t>الشابي ،العلاقات بين الشابية ..،ص69</w:t>
      </w:r>
      <w:r>
        <w:rPr>
          <w:b/>
          <w:bCs/>
          <w:rtl/>
          <w:lang w:bidi="ar-DZ"/>
        </w:rPr>
        <w:t>.</w:t>
      </w:r>
    </w:p>
  </w:footnote>
  <w:footnote w:id="60">
    <w:p w:rsidR="00B66AAD" w:rsidRDefault="00B66AAD" w:rsidP="00FD6A2E">
      <w:pPr>
        <w:pStyle w:val="FootnoteText"/>
      </w:pPr>
      <w:r w:rsidRPr="00A92A73">
        <w:rPr>
          <w:rStyle w:val="FootnoteReference"/>
          <w:b/>
          <w:bCs/>
        </w:rPr>
        <w:footnoteRef/>
      </w:r>
      <w:r>
        <w:rPr>
          <w:rtl/>
        </w:rPr>
        <w:t xml:space="preserve"> </w:t>
      </w:r>
      <w:r w:rsidRPr="00901955">
        <w:rPr>
          <w:b/>
          <w:bCs/>
          <w:rtl/>
          <w:lang w:bidi="ar-DZ"/>
        </w:rPr>
        <w:t>المرجع نفسه ،ص85</w:t>
      </w:r>
    </w:p>
  </w:footnote>
  <w:footnote w:id="61">
    <w:p w:rsidR="00B66AAD" w:rsidRDefault="00B66AAD" w:rsidP="00FD6A2E">
      <w:pPr>
        <w:pStyle w:val="FootnoteText"/>
      </w:pPr>
      <w:r w:rsidRPr="00A92A73">
        <w:rPr>
          <w:rStyle w:val="FootnoteReference"/>
          <w:b/>
          <w:bCs/>
        </w:rPr>
        <w:footnoteRef/>
      </w:r>
      <w:r>
        <w:rPr>
          <w:rtl/>
        </w:rPr>
        <w:t xml:space="preserve"> ا</w:t>
      </w:r>
      <w:r w:rsidRPr="00A92A73">
        <w:rPr>
          <w:b/>
          <w:bCs/>
          <w:rtl/>
        </w:rPr>
        <w:t>لشابي ،مصادر جديدة ..،ص77.</w:t>
      </w:r>
    </w:p>
  </w:footnote>
  <w:footnote w:id="62">
    <w:p w:rsidR="00B66AAD" w:rsidRDefault="00B66AAD">
      <w:pPr>
        <w:pStyle w:val="FootnoteText"/>
      </w:pPr>
      <w:r>
        <w:rPr>
          <w:rStyle w:val="FootnoteReference"/>
        </w:rPr>
        <w:footnoteRef/>
      </w:r>
      <w:r>
        <w:rPr>
          <w:rtl/>
        </w:rPr>
        <w:t xml:space="preserve"> </w:t>
      </w:r>
      <w:r w:rsidRPr="00F6496D">
        <w:rPr>
          <w:b/>
          <w:bCs/>
          <w:rtl/>
        </w:rPr>
        <w:t>عيسى ،المرجع السابق،ص346</w:t>
      </w:r>
      <w:r>
        <w:rPr>
          <w:rtl/>
        </w:rPr>
        <w:t>.</w:t>
      </w:r>
    </w:p>
  </w:footnote>
  <w:footnote w:id="63">
    <w:p w:rsidR="00B66AAD" w:rsidRDefault="00B66AAD" w:rsidP="00F502E5">
      <w:pPr>
        <w:pStyle w:val="FootnoteText"/>
      </w:pPr>
      <w:r w:rsidRPr="00695D7F">
        <w:rPr>
          <w:rStyle w:val="FootnoteReference"/>
          <w:b/>
          <w:bCs/>
        </w:rPr>
        <w:footnoteRef/>
      </w:r>
      <w:r w:rsidRPr="00695D7F">
        <w:rPr>
          <w:b/>
          <w:bCs/>
          <w:rtl/>
        </w:rPr>
        <w:t xml:space="preserve"> </w:t>
      </w:r>
      <w:r w:rsidRPr="00695D7F">
        <w:rPr>
          <w:b/>
          <w:bCs/>
          <w:rtl/>
          <w:lang w:bidi="ar-DZ"/>
        </w:rPr>
        <w:t xml:space="preserve">،سعد الله،المرجع </w:t>
      </w:r>
      <w:r>
        <w:rPr>
          <w:b/>
          <w:bCs/>
          <w:rtl/>
          <w:lang w:bidi="ar-DZ"/>
        </w:rPr>
        <w:t>السابق ،ج4  ، ص 276. ايضا:</w:t>
      </w:r>
      <w:r>
        <w:rPr>
          <w:b/>
          <w:bCs/>
          <w:lang w:bidi="ar-DZ"/>
        </w:rPr>
        <w:t xml:space="preserve">.Deppont et coppolani.op.cit .p482. </w:t>
      </w:r>
    </w:p>
  </w:footnote>
  <w:footnote w:id="64">
    <w:p w:rsidR="00B66AAD" w:rsidRDefault="00B66AAD" w:rsidP="00FD6A2E">
      <w:pPr>
        <w:pStyle w:val="FootnoteText"/>
      </w:pPr>
      <w:r w:rsidRPr="00695D7F">
        <w:rPr>
          <w:rStyle w:val="FootnoteReference"/>
          <w:b/>
          <w:bCs/>
        </w:rPr>
        <w:footnoteRef/>
      </w:r>
      <w:r w:rsidRPr="00695D7F">
        <w:rPr>
          <w:b/>
          <w:bCs/>
          <w:rtl/>
        </w:rPr>
        <w:t xml:space="preserve"> </w:t>
      </w:r>
      <w:r w:rsidRPr="00695D7F">
        <w:rPr>
          <w:b/>
          <w:bCs/>
          <w:rtl/>
          <w:lang w:bidi="ar-DZ"/>
        </w:rPr>
        <w:t>الشابي ،</w:t>
      </w:r>
      <w:r>
        <w:rPr>
          <w:b/>
          <w:bCs/>
          <w:rtl/>
          <w:lang w:bidi="ar-DZ"/>
        </w:rPr>
        <w:t>.</w:t>
      </w:r>
      <w:r w:rsidRPr="00695D7F">
        <w:rPr>
          <w:b/>
          <w:bCs/>
          <w:rtl/>
          <w:lang w:bidi="ar-DZ"/>
        </w:rPr>
        <w:t xml:space="preserve">مصادر جديدة لتاريخ الشابية </w:t>
      </w:r>
      <w:r>
        <w:rPr>
          <w:b/>
          <w:bCs/>
          <w:rtl/>
          <w:lang w:bidi="ar-DZ"/>
        </w:rPr>
        <w:t>.</w:t>
      </w:r>
      <w:r w:rsidRPr="00695D7F">
        <w:rPr>
          <w:b/>
          <w:bCs/>
          <w:rtl/>
          <w:lang w:bidi="ar-DZ"/>
        </w:rPr>
        <w:t>،ص78</w:t>
      </w:r>
      <w:r>
        <w:rPr>
          <w:b/>
          <w:bCs/>
          <w:rtl/>
          <w:lang w:bidi="ar-DZ"/>
        </w:rPr>
        <w:t>.</w:t>
      </w:r>
    </w:p>
  </w:footnote>
  <w:footnote w:id="65">
    <w:p w:rsidR="00B66AAD" w:rsidRDefault="00B66AAD" w:rsidP="00811DBC">
      <w:pPr>
        <w:pStyle w:val="FootnoteText"/>
      </w:pPr>
      <w:r>
        <w:rPr>
          <w:rStyle w:val="FootnoteReference"/>
        </w:rPr>
        <w:footnoteRef/>
      </w:r>
      <w:r>
        <w:rPr>
          <w:rtl/>
        </w:rPr>
        <w:t xml:space="preserve"> </w:t>
      </w:r>
      <w:r w:rsidRPr="00461E72">
        <w:rPr>
          <w:b/>
          <w:bCs/>
          <w:rtl/>
        </w:rPr>
        <w:t>محمد ال</w:t>
      </w:r>
      <w:r>
        <w:rPr>
          <w:b/>
          <w:bCs/>
          <w:rtl/>
        </w:rPr>
        <w:t>أ</w:t>
      </w:r>
      <w:r w:rsidRPr="00461E72">
        <w:rPr>
          <w:b/>
          <w:bCs/>
          <w:rtl/>
        </w:rPr>
        <w:t>مين بلغيث ،ال</w:t>
      </w:r>
      <w:r>
        <w:rPr>
          <w:b/>
          <w:bCs/>
          <w:rtl/>
        </w:rPr>
        <w:t>ش</w:t>
      </w:r>
      <w:r w:rsidRPr="00461E72">
        <w:rPr>
          <w:b/>
          <w:bCs/>
          <w:rtl/>
        </w:rPr>
        <w:t>يخ محمد بن عمر العدواني ،مؤرخ سوف والطريقة الشابية ،</w:t>
      </w:r>
      <w:r>
        <w:rPr>
          <w:b/>
          <w:bCs/>
          <w:rtl/>
        </w:rPr>
        <w:t xml:space="preserve"> </w:t>
      </w:r>
      <w:r w:rsidRPr="00461E72">
        <w:rPr>
          <w:b/>
          <w:bCs/>
          <w:rtl/>
        </w:rPr>
        <w:t>دار كتاب الغد</w:t>
      </w:r>
      <w:r>
        <w:rPr>
          <w:b/>
          <w:bCs/>
          <w:rtl/>
        </w:rPr>
        <w:t xml:space="preserve"> </w:t>
      </w:r>
      <w:r w:rsidRPr="00461E72">
        <w:rPr>
          <w:b/>
          <w:bCs/>
          <w:rtl/>
        </w:rPr>
        <w:t>للنشر والتوزيع ،ط،2جيجل ،الجزائر2007  ص98</w:t>
      </w:r>
      <w:r>
        <w:rPr>
          <w:b/>
          <w:bCs/>
          <w:rtl/>
        </w:rPr>
        <w:t>.</w:t>
      </w:r>
    </w:p>
  </w:footnote>
  <w:footnote w:id="66">
    <w:p w:rsidR="00B66AAD" w:rsidRDefault="00B66AAD" w:rsidP="00FD6A2E">
      <w:pPr>
        <w:pStyle w:val="FootnoteText"/>
      </w:pPr>
      <w:r>
        <w:rPr>
          <w:rStyle w:val="FootnoteReference"/>
        </w:rPr>
        <w:footnoteRef/>
      </w:r>
      <w:r>
        <w:rPr>
          <w:b/>
          <w:bCs/>
          <w:lang w:bidi="ar-DZ"/>
        </w:rPr>
        <w:t xml:space="preserve"> </w:t>
      </w:r>
      <w:r>
        <w:rPr>
          <w:b/>
          <w:bCs/>
          <w:rtl/>
          <w:lang w:bidi="ar-DZ"/>
        </w:rPr>
        <w:t xml:space="preserve">483  </w:t>
      </w:r>
      <w:r>
        <w:rPr>
          <w:b/>
          <w:bCs/>
          <w:lang w:bidi="ar-DZ"/>
        </w:rPr>
        <w:t>p</w:t>
      </w:r>
      <w:r>
        <w:rPr>
          <w:b/>
          <w:bCs/>
          <w:rtl/>
          <w:lang w:bidi="ar-DZ"/>
        </w:rPr>
        <w:t xml:space="preserve"> </w:t>
      </w:r>
      <w:r>
        <w:rPr>
          <w:b/>
          <w:bCs/>
          <w:lang w:bidi="ar-DZ"/>
        </w:rPr>
        <w:t xml:space="preserve">            </w:t>
      </w:r>
      <w:r w:rsidRPr="00695D7F">
        <w:rPr>
          <w:b/>
          <w:bCs/>
          <w:lang w:bidi="ar-DZ"/>
        </w:rPr>
        <w:t xml:space="preserve">   </w:t>
      </w:r>
      <w:r w:rsidRPr="00695D7F">
        <w:rPr>
          <w:b/>
          <w:bCs/>
        </w:rPr>
        <w:t>Depont et  coppolani .op cit</w:t>
      </w:r>
      <w:r>
        <w:rPr>
          <w:b/>
          <w:bCs/>
          <w:rtl/>
        </w:rPr>
        <w:t xml:space="preserve">     </w:t>
      </w:r>
      <w:r>
        <w:rPr>
          <w:b/>
          <w:bCs/>
        </w:rPr>
        <w:t xml:space="preserve"> </w:t>
      </w:r>
    </w:p>
  </w:footnote>
  <w:footnote w:id="67">
    <w:p w:rsidR="00B66AAD" w:rsidRDefault="00B66AAD" w:rsidP="00B97C3F">
      <w:pPr>
        <w:pStyle w:val="FootnoteText"/>
      </w:pPr>
      <w:r>
        <w:rPr>
          <w:rStyle w:val="FootnoteReference"/>
        </w:rPr>
        <w:footnoteRef/>
      </w:r>
      <w:r>
        <w:rPr>
          <w:b/>
          <w:bCs/>
          <w:rtl/>
        </w:rPr>
        <w:t xml:space="preserve">. </w:t>
      </w:r>
      <w:r w:rsidRPr="00B97C3F">
        <w:rPr>
          <w:b/>
          <w:bCs/>
          <w:rtl/>
        </w:rPr>
        <w:t>انظر</w:t>
      </w:r>
      <w:r>
        <w:rPr>
          <w:rtl/>
        </w:rPr>
        <w:t xml:space="preserve">: </w:t>
      </w:r>
      <w:r w:rsidRPr="002F40EE">
        <w:rPr>
          <w:b/>
          <w:bCs/>
          <w:rtl/>
        </w:rPr>
        <w:t>العجيلي ،الوضع الطرقي ..،ص329</w:t>
      </w:r>
      <w:r>
        <w:rPr>
          <w:b/>
          <w:bCs/>
          <w:rtl/>
        </w:rPr>
        <w:t>،338.</w:t>
      </w:r>
    </w:p>
  </w:footnote>
  <w:footnote w:id="68">
    <w:p w:rsidR="00B66AAD" w:rsidRDefault="00B66AAD" w:rsidP="00FD6A2E">
      <w:pPr>
        <w:pStyle w:val="FootnoteText"/>
      </w:pPr>
      <w:r>
        <w:rPr>
          <w:rtl/>
        </w:rPr>
        <w:t xml:space="preserve"> </w:t>
      </w:r>
      <w:r>
        <w:rPr>
          <w:rStyle w:val="FootnoteReference"/>
        </w:rPr>
        <w:footnoteRef/>
      </w:r>
      <w:r>
        <w:rPr>
          <w:rtl/>
        </w:rPr>
        <w:t xml:space="preserve">. </w:t>
      </w:r>
      <w:r w:rsidRPr="006F5D52">
        <w:rPr>
          <w:b/>
          <w:bCs/>
          <w:rtl/>
        </w:rPr>
        <w:t>سعد الله ،المرجع السابق، ج4،ص277</w:t>
      </w:r>
      <w:r>
        <w:rPr>
          <w:b/>
          <w:bCs/>
          <w:rtl/>
        </w:rPr>
        <w:t>.</w:t>
      </w:r>
    </w:p>
  </w:footnote>
  <w:footnote w:id="69">
    <w:p w:rsidR="00B66AAD" w:rsidRDefault="00B66AAD" w:rsidP="00B45643">
      <w:pPr>
        <w:pStyle w:val="FootnoteText"/>
      </w:pPr>
      <w:r>
        <w:rPr>
          <w:rStyle w:val="FootnoteReference"/>
        </w:rPr>
        <w:footnoteRef/>
      </w:r>
      <w:r>
        <w:rPr>
          <w:rtl/>
        </w:rPr>
        <w:t xml:space="preserve"> .</w:t>
      </w:r>
      <w:r w:rsidRPr="00D27338">
        <w:rPr>
          <w:b/>
          <w:bCs/>
          <w:rtl/>
          <w:lang w:bidi="ar-DZ"/>
        </w:rPr>
        <w:t>العجيلي ،الطرق الصوفية .. .ص57،</w:t>
      </w:r>
      <w:r>
        <w:rPr>
          <w:b/>
          <w:bCs/>
          <w:rtl/>
          <w:lang w:bidi="ar-DZ"/>
        </w:rPr>
        <w:t>58.وأيضا ،العجيلي ،الوضع الطرقي بالجريد،ص،304،304</w:t>
      </w:r>
      <w:r>
        <w:rPr>
          <w:rtl/>
          <w:lang w:bidi="ar-DZ"/>
        </w:rPr>
        <w:t>.</w:t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F66D2E"/>
    <w:rsid w:val="00006D28"/>
    <w:rsid w:val="000226A0"/>
    <w:rsid w:val="00022A57"/>
    <w:rsid w:val="000254C7"/>
    <w:rsid w:val="0004043B"/>
    <w:rsid w:val="0004578C"/>
    <w:rsid w:val="0004602C"/>
    <w:rsid w:val="0005051F"/>
    <w:rsid w:val="00055144"/>
    <w:rsid w:val="00057638"/>
    <w:rsid w:val="00057736"/>
    <w:rsid w:val="0006507C"/>
    <w:rsid w:val="00067982"/>
    <w:rsid w:val="000752B1"/>
    <w:rsid w:val="0007615E"/>
    <w:rsid w:val="00083332"/>
    <w:rsid w:val="000847DD"/>
    <w:rsid w:val="00087988"/>
    <w:rsid w:val="000A2407"/>
    <w:rsid w:val="000D4046"/>
    <w:rsid w:val="000E3462"/>
    <w:rsid w:val="000E51D0"/>
    <w:rsid w:val="000F393B"/>
    <w:rsid w:val="000F3C78"/>
    <w:rsid w:val="000F570A"/>
    <w:rsid w:val="001202A0"/>
    <w:rsid w:val="00122917"/>
    <w:rsid w:val="001229D6"/>
    <w:rsid w:val="00131F9D"/>
    <w:rsid w:val="001439AC"/>
    <w:rsid w:val="001477BC"/>
    <w:rsid w:val="0016253D"/>
    <w:rsid w:val="00163FC0"/>
    <w:rsid w:val="001675F8"/>
    <w:rsid w:val="00167FD7"/>
    <w:rsid w:val="001701F5"/>
    <w:rsid w:val="00184395"/>
    <w:rsid w:val="001B4895"/>
    <w:rsid w:val="001B4E17"/>
    <w:rsid w:val="001B54E8"/>
    <w:rsid w:val="001C7528"/>
    <w:rsid w:val="001E126B"/>
    <w:rsid w:val="001E332D"/>
    <w:rsid w:val="001E3CDB"/>
    <w:rsid w:val="001F21E6"/>
    <w:rsid w:val="00201E88"/>
    <w:rsid w:val="002055EF"/>
    <w:rsid w:val="002141A2"/>
    <w:rsid w:val="002279C4"/>
    <w:rsid w:val="00231CC1"/>
    <w:rsid w:val="00232ED7"/>
    <w:rsid w:val="002346CC"/>
    <w:rsid w:val="002362CB"/>
    <w:rsid w:val="00236A82"/>
    <w:rsid w:val="00246C72"/>
    <w:rsid w:val="0025009A"/>
    <w:rsid w:val="002519AE"/>
    <w:rsid w:val="002712CC"/>
    <w:rsid w:val="00271BC8"/>
    <w:rsid w:val="00272B06"/>
    <w:rsid w:val="0027408C"/>
    <w:rsid w:val="002920E7"/>
    <w:rsid w:val="00292986"/>
    <w:rsid w:val="002A2934"/>
    <w:rsid w:val="002A3528"/>
    <w:rsid w:val="002A3AA6"/>
    <w:rsid w:val="002A7FFB"/>
    <w:rsid w:val="002B53C2"/>
    <w:rsid w:val="002B6B46"/>
    <w:rsid w:val="002C03A0"/>
    <w:rsid w:val="002C4083"/>
    <w:rsid w:val="002D0EBB"/>
    <w:rsid w:val="002D5290"/>
    <w:rsid w:val="002D5AAF"/>
    <w:rsid w:val="002D61FE"/>
    <w:rsid w:val="002D6E6F"/>
    <w:rsid w:val="002F40EE"/>
    <w:rsid w:val="002F4AE1"/>
    <w:rsid w:val="00300602"/>
    <w:rsid w:val="003039D9"/>
    <w:rsid w:val="00303C18"/>
    <w:rsid w:val="003235B9"/>
    <w:rsid w:val="0032391B"/>
    <w:rsid w:val="00325DCE"/>
    <w:rsid w:val="00326EDE"/>
    <w:rsid w:val="003347D0"/>
    <w:rsid w:val="00335118"/>
    <w:rsid w:val="003516B7"/>
    <w:rsid w:val="00355748"/>
    <w:rsid w:val="003603D6"/>
    <w:rsid w:val="00363004"/>
    <w:rsid w:val="00373DC5"/>
    <w:rsid w:val="00375FFF"/>
    <w:rsid w:val="00377196"/>
    <w:rsid w:val="00382D06"/>
    <w:rsid w:val="00385D9F"/>
    <w:rsid w:val="003906D2"/>
    <w:rsid w:val="003913A4"/>
    <w:rsid w:val="003A6511"/>
    <w:rsid w:val="003B7B52"/>
    <w:rsid w:val="003C42E8"/>
    <w:rsid w:val="003C6878"/>
    <w:rsid w:val="003E1FB1"/>
    <w:rsid w:val="003F0AE9"/>
    <w:rsid w:val="003F1F07"/>
    <w:rsid w:val="003F44CD"/>
    <w:rsid w:val="003F75E7"/>
    <w:rsid w:val="0040561A"/>
    <w:rsid w:val="004070F0"/>
    <w:rsid w:val="00411B33"/>
    <w:rsid w:val="00414647"/>
    <w:rsid w:val="00427A7B"/>
    <w:rsid w:val="00441BAB"/>
    <w:rsid w:val="004422E1"/>
    <w:rsid w:val="00455640"/>
    <w:rsid w:val="0046142F"/>
    <w:rsid w:val="00461E72"/>
    <w:rsid w:val="00470673"/>
    <w:rsid w:val="00484B5A"/>
    <w:rsid w:val="004850B4"/>
    <w:rsid w:val="00491C06"/>
    <w:rsid w:val="004925D1"/>
    <w:rsid w:val="004A483E"/>
    <w:rsid w:val="004B4710"/>
    <w:rsid w:val="004B7DE0"/>
    <w:rsid w:val="004C63E0"/>
    <w:rsid w:val="004C6BF6"/>
    <w:rsid w:val="00526CC5"/>
    <w:rsid w:val="00527D50"/>
    <w:rsid w:val="00530B24"/>
    <w:rsid w:val="00544A3C"/>
    <w:rsid w:val="00563164"/>
    <w:rsid w:val="0056588B"/>
    <w:rsid w:val="005738BE"/>
    <w:rsid w:val="005817F3"/>
    <w:rsid w:val="005A6589"/>
    <w:rsid w:val="005A7738"/>
    <w:rsid w:val="005B3B4A"/>
    <w:rsid w:val="005B4FD7"/>
    <w:rsid w:val="005B50F4"/>
    <w:rsid w:val="005C02D2"/>
    <w:rsid w:val="005C2643"/>
    <w:rsid w:val="005D0FDA"/>
    <w:rsid w:val="005F4458"/>
    <w:rsid w:val="0060751B"/>
    <w:rsid w:val="006112E0"/>
    <w:rsid w:val="00612AD3"/>
    <w:rsid w:val="00614B8C"/>
    <w:rsid w:val="00617D6A"/>
    <w:rsid w:val="00620B6A"/>
    <w:rsid w:val="006222B5"/>
    <w:rsid w:val="0062407A"/>
    <w:rsid w:val="00631BD9"/>
    <w:rsid w:val="00636AB6"/>
    <w:rsid w:val="006466F6"/>
    <w:rsid w:val="006517E2"/>
    <w:rsid w:val="0066098F"/>
    <w:rsid w:val="006618C5"/>
    <w:rsid w:val="0067282E"/>
    <w:rsid w:val="00686D2F"/>
    <w:rsid w:val="006879C2"/>
    <w:rsid w:val="00695D7F"/>
    <w:rsid w:val="006963D9"/>
    <w:rsid w:val="00696BED"/>
    <w:rsid w:val="006976E6"/>
    <w:rsid w:val="006A1F7E"/>
    <w:rsid w:val="006B026E"/>
    <w:rsid w:val="006B186E"/>
    <w:rsid w:val="006B429F"/>
    <w:rsid w:val="006B730C"/>
    <w:rsid w:val="006C084E"/>
    <w:rsid w:val="006E1133"/>
    <w:rsid w:val="006E157F"/>
    <w:rsid w:val="006E1B8F"/>
    <w:rsid w:val="006F4680"/>
    <w:rsid w:val="006F5D52"/>
    <w:rsid w:val="006F752B"/>
    <w:rsid w:val="007003B3"/>
    <w:rsid w:val="00700ADC"/>
    <w:rsid w:val="00712D2D"/>
    <w:rsid w:val="00715377"/>
    <w:rsid w:val="0072324B"/>
    <w:rsid w:val="007310A7"/>
    <w:rsid w:val="00735C34"/>
    <w:rsid w:val="0073771B"/>
    <w:rsid w:val="00737B03"/>
    <w:rsid w:val="00740589"/>
    <w:rsid w:val="00743063"/>
    <w:rsid w:val="0074437E"/>
    <w:rsid w:val="00752CB5"/>
    <w:rsid w:val="00754237"/>
    <w:rsid w:val="007554A7"/>
    <w:rsid w:val="00760606"/>
    <w:rsid w:val="007703DF"/>
    <w:rsid w:val="00773EFD"/>
    <w:rsid w:val="00776324"/>
    <w:rsid w:val="007808F5"/>
    <w:rsid w:val="0079160E"/>
    <w:rsid w:val="00792787"/>
    <w:rsid w:val="0079403D"/>
    <w:rsid w:val="007A2E60"/>
    <w:rsid w:val="007B5410"/>
    <w:rsid w:val="007B5B84"/>
    <w:rsid w:val="007C1707"/>
    <w:rsid w:val="007C232A"/>
    <w:rsid w:val="007D07A0"/>
    <w:rsid w:val="007D1649"/>
    <w:rsid w:val="007D5FD2"/>
    <w:rsid w:val="007D6F30"/>
    <w:rsid w:val="007E12CF"/>
    <w:rsid w:val="007E191A"/>
    <w:rsid w:val="007E3308"/>
    <w:rsid w:val="007F2B6E"/>
    <w:rsid w:val="007F31F5"/>
    <w:rsid w:val="0081081C"/>
    <w:rsid w:val="00811DBC"/>
    <w:rsid w:val="00813E79"/>
    <w:rsid w:val="00814D77"/>
    <w:rsid w:val="00821AC6"/>
    <w:rsid w:val="0083331C"/>
    <w:rsid w:val="008357CF"/>
    <w:rsid w:val="00843306"/>
    <w:rsid w:val="00847A4C"/>
    <w:rsid w:val="0085582B"/>
    <w:rsid w:val="00857363"/>
    <w:rsid w:val="00860BD2"/>
    <w:rsid w:val="0086231F"/>
    <w:rsid w:val="0086411B"/>
    <w:rsid w:val="00896ACB"/>
    <w:rsid w:val="008A0064"/>
    <w:rsid w:val="008A1EC5"/>
    <w:rsid w:val="008B4085"/>
    <w:rsid w:val="008B4DA3"/>
    <w:rsid w:val="008B63B4"/>
    <w:rsid w:val="008C0669"/>
    <w:rsid w:val="008C6D31"/>
    <w:rsid w:val="008D1A22"/>
    <w:rsid w:val="008D4DB2"/>
    <w:rsid w:val="008D64B4"/>
    <w:rsid w:val="008E3F3A"/>
    <w:rsid w:val="008F176E"/>
    <w:rsid w:val="008F21C2"/>
    <w:rsid w:val="008F5AB1"/>
    <w:rsid w:val="00900630"/>
    <w:rsid w:val="00901955"/>
    <w:rsid w:val="00912C76"/>
    <w:rsid w:val="00923E75"/>
    <w:rsid w:val="009349E2"/>
    <w:rsid w:val="00936CAC"/>
    <w:rsid w:val="00951FE9"/>
    <w:rsid w:val="00953650"/>
    <w:rsid w:val="00957787"/>
    <w:rsid w:val="00961E62"/>
    <w:rsid w:val="0096750D"/>
    <w:rsid w:val="00974344"/>
    <w:rsid w:val="00974735"/>
    <w:rsid w:val="009750C3"/>
    <w:rsid w:val="00975100"/>
    <w:rsid w:val="00983D94"/>
    <w:rsid w:val="00985B64"/>
    <w:rsid w:val="00993C1A"/>
    <w:rsid w:val="00994F7B"/>
    <w:rsid w:val="00997D43"/>
    <w:rsid w:val="009A7C3D"/>
    <w:rsid w:val="009B2998"/>
    <w:rsid w:val="009B4441"/>
    <w:rsid w:val="009B5F27"/>
    <w:rsid w:val="009D2D7D"/>
    <w:rsid w:val="009E2C9C"/>
    <w:rsid w:val="009E3496"/>
    <w:rsid w:val="009E7866"/>
    <w:rsid w:val="009E7F94"/>
    <w:rsid w:val="009F2FE5"/>
    <w:rsid w:val="009F5B0C"/>
    <w:rsid w:val="009F7BD7"/>
    <w:rsid w:val="00A32D10"/>
    <w:rsid w:val="00A54CD2"/>
    <w:rsid w:val="00A56486"/>
    <w:rsid w:val="00A56D6C"/>
    <w:rsid w:val="00A62CFE"/>
    <w:rsid w:val="00A65B8F"/>
    <w:rsid w:val="00A708CC"/>
    <w:rsid w:val="00A72295"/>
    <w:rsid w:val="00A81008"/>
    <w:rsid w:val="00A840BE"/>
    <w:rsid w:val="00A87D7F"/>
    <w:rsid w:val="00A92A73"/>
    <w:rsid w:val="00A935D7"/>
    <w:rsid w:val="00A957DE"/>
    <w:rsid w:val="00AA2163"/>
    <w:rsid w:val="00AB03AF"/>
    <w:rsid w:val="00AB2334"/>
    <w:rsid w:val="00AB38DD"/>
    <w:rsid w:val="00AB4007"/>
    <w:rsid w:val="00AB64D3"/>
    <w:rsid w:val="00AB7988"/>
    <w:rsid w:val="00AC1B16"/>
    <w:rsid w:val="00AC1D5B"/>
    <w:rsid w:val="00AD5207"/>
    <w:rsid w:val="00AE47FF"/>
    <w:rsid w:val="00AE7F78"/>
    <w:rsid w:val="00AF414B"/>
    <w:rsid w:val="00B03242"/>
    <w:rsid w:val="00B21EDF"/>
    <w:rsid w:val="00B2563B"/>
    <w:rsid w:val="00B3397A"/>
    <w:rsid w:val="00B43AD3"/>
    <w:rsid w:val="00B45643"/>
    <w:rsid w:val="00B46AB3"/>
    <w:rsid w:val="00B5743A"/>
    <w:rsid w:val="00B626B1"/>
    <w:rsid w:val="00B66AAD"/>
    <w:rsid w:val="00B709E0"/>
    <w:rsid w:val="00B71001"/>
    <w:rsid w:val="00B73348"/>
    <w:rsid w:val="00B746B4"/>
    <w:rsid w:val="00B81B16"/>
    <w:rsid w:val="00B82753"/>
    <w:rsid w:val="00B82EEB"/>
    <w:rsid w:val="00B83397"/>
    <w:rsid w:val="00B86115"/>
    <w:rsid w:val="00B91A97"/>
    <w:rsid w:val="00B95080"/>
    <w:rsid w:val="00B95D19"/>
    <w:rsid w:val="00B97C3F"/>
    <w:rsid w:val="00BA0A8E"/>
    <w:rsid w:val="00BB07BB"/>
    <w:rsid w:val="00BB2559"/>
    <w:rsid w:val="00BC2611"/>
    <w:rsid w:val="00BC4E63"/>
    <w:rsid w:val="00BC5F72"/>
    <w:rsid w:val="00BD6EAE"/>
    <w:rsid w:val="00BF00E5"/>
    <w:rsid w:val="00C01A50"/>
    <w:rsid w:val="00C130D3"/>
    <w:rsid w:val="00C1311E"/>
    <w:rsid w:val="00C2127B"/>
    <w:rsid w:val="00C26B2A"/>
    <w:rsid w:val="00C325B8"/>
    <w:rsid w:val="00C37441"/>
    <w:rsid w:val="00C41016"/>
    <w:rsid w:val="00C41531"/>
    <w:rsid w:val="00C47931"/>
    <w:rsid w:val="00C5060D"/>
    <w:rsid w:val="00C56BE6"/>
    <w:rsid w:val="00C57767"/>
    <w:rsid w:val="00C60841"/>
    <w:rsid w:val="00C60CA9"/>
    <w:rsid w:val="00C63375"/>
    <w:rsid w:val="00C651F5"/>
    <w:rsid w:val="00C72C7A"/>
    <w:rsid w:val="00C8681C"/>
    <w:rsid w:val="00C879C5"/>
    <w:rsid w:val="00C915D8"/>
    <w:rsid w:val="00C92B91"/>
    <w:rsid w:val="00C96A53"/>
    <w:rsid w:val="00CA2D33"/>
    <w:rsid w:val="00CA3B06"/>
    <w:rsid w:val="00CB4FE7"/>
    <w:rsid w:val="00CC1EA1"/>
    <w:rsid w:val="00CD1DEE"/>
    <w:rsid w:val="00CE176B"/>
    <w:rsid w:val="00D05343"/>
    <w:rsid w:val="00D05643"/>
    <w:rsid w:val="00D13077"/>
    <w:rsid w:val="00D20775"/>
    <w:rsid w:val="00D21C81"/>
    <w:rsid w:val="00D25E85"/>
    <w:rsid w:val="00D27338"/>
    <w:rsid w:val="00D33D79"/>
    <w:rsid w:val="00D35A50"/>
    <w:rsid w:val="00D41019"/>
    <w:rsid w:val="00D449D8"/>
    <w:rsid w:val="00D44F0A"/>
    <w:rsid w:val="00D51EC1"/>
    <w:rsid w:val="00D65152"/>
    <w:rsid w:val="00D72C84"/>
    <w:rsid w:val="00D767E6"/>
    <w:rsid w:val="00D821C4"/>
    <w:rsid w:val="00D8455E"/>
    <w:rsid w:val="00D84C12"/>
    <w:rsid w:val="00D909CD"/>
    <w:rsid w:val="00D917BD"/>
    <w:rsid w:val="00D93886"/>
    <w:rsid w:val="00DA3515"/>
    <w:rsid w:val="00DB375E"/>
    <w:rsid w:val="00DB69C0"/>
    <w:rsid w:val="00DC0520"/>
    <w:rsid w:val="00DC499E"/>
    <w:rsid w:val="00DC6521"/>
    <w:rsid w:val="00DC6990"/>
    <w:rsid w:val="00DD0E9F"/>
    <w:rsid w:val="00DD3773"/>
    <w:rsid w:val="00DD5501"/>
    <w:rsid w:val="00DE2A6A"/>
    <w:rsid w:val="00DF4BAC"/>
    <w:rsid w:val="00DF67B2"/>
    <w:rsid w:val="00E0315B"/>
    <w:rsid w:val="00E04BC5"/>
    <w:rsid w:val="00E10E4C"/>
    <w:rsid w:val="00E134DF"/>
    <w:rsid w:val="00E1664D"/>
    <w:rsid w:val="00E22C36"/>
    <w:rsid w:val="00E25832"/>
    <w:rsid w:val="00E30836"/>
    <w:rsid w:val="00E33A5D"/>
    <w:rsid w:val="00E35A96"/>
    <w:rsid w:val="00E43285"/>
    <w:rsid w:val="00E55E0C"/>
    <w:rsid w:val="00E57129"/>
    <w:rsid w:val="00E615E1"/>
    <w:rsid w:val="00E642B4"/>
    <w:rsid w:val="00E7627D"/>
    <w:rsid w:val="00E77073"/>
    <w:rsid w:val="00E7715C"/>
    <w:rsid w:val="00E771EB"/>
    <w:rsid w:val="00E77380"/>
    <w:rsid w:val="00E932EB"/>
    <w:rsid w:val="00EA02E0"/>
    <w:rsid w:val="00ED40CC"/>
    <w:rsid w:val="00EE4275"/>
    <w:rsid w:val="00EF0026"/>
    <w:rsid w:val="00EF0544"/>
    <w:rsid w:val="00EF0A02"/>
    <w:rsid w:val="00EF731C"/>
    <w:rsid w:val="00F215A5"/>
    <w:rsid w:val="00F329FD"/>
    <w:rsid w:val="00F3428A"/>
    <w:rsid w:val="00F356CB"/>
    <w:rsid w:val="00F4206A"/>
    <w:rsid w:val="00F42BEB"/>
    <w:rsid w:val="00F4426E"/>
    <w:rsid w:val="00F502E5"/>
    <w:rsid w:val="00F50622"/>
    <w:rsid w:val="00F62FE6"/>
    <w:rsid w:val="00F6496D"/>
    <w:rsid w:val="00F64D1A"/>
    <w:rsid w:val="00F66D2E"/>
    <w:rsid w:val="00F77C67"/>
    <w:rsid w:val="00F82669"/>
    <w:rsid w:val="00F9013D"/>
    <w:rsid w:val="00F922EB"/>
    <w:rsid w:val="00F97F17"/>
    <w:rsid w:val="00FA04B8"/>
    <w:rsid w:val="00FA507B"/>
    <w:rsid w:val="00FA6942"/>
    <w:rsid w:val="00FD6A2E"/>
    <w:rsid w:val="00FE1571"/>
    <w:rsid w:val="00FE74F0"/>
    <w:rsid w:val="00FE7813"/>
    <w:rsid w:val="00FF2637"/>
    <w:rsid w:val="00FF3D5F"/>
    <w:rsid w:val="00FF5FE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Arial"/>
        <w:sz w:val="22"/>
        <w:szCs w:val="22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77073"/>
    <w:pPr>
      <w:bidi/>
      <w:spacing w:after="200" w:line="276" w:lineRule="auto"/>
    </w:pPr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rsid w:val="00F66D2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F66D2E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F66D2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F66D2E"/>
    <w:rPr>
      <w:rFonts w:cs="Times New Roman"/>
    </w:rPr>
  </w:style>
  <w:style w:type="paragraph" w:styleId="FootnoteText">
    <w:name w:val="footnote text"/>
    <w:basedOn w:val="Normal"/>
    <w:link w:val="FootnoteTextChar"/>
    <w:uiPriority w:val="99"/>
    <w:semiHidden/>
    <w:rsid w:val="00530B2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locked/>
    <w:rsid w:val="00530B24"/>
    <w:rPr>
      <w:rFonts w:ascii="Times New Roman" w:hAnsi="Times New Roman" w:cs="Times New Roman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rsid w:val="00530B24"/>
    <w:rPr>
      <w:rFonts w:cs="Times New Roman"/>
      <w:vertAlign w:val="superscript"/>
    </w:rPr>
  </w:style>
  <w:style w:type="paragraph" w:styleId="ListParagraph">
    <w:name w:val="List Paragraph"/>
    <w:basedOn w:val="Normal"/>
    <w:uiPriority w:val="99"/>
    <w:qFormat/>
    <w:rsid w:val="008357CF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rsid w:val="009A7C3D"/>
    <w:rPr>
      <w:rFonts w:cs="Times New Roman"/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9A7C3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locked/>
    <w:rsid w:val="009A7C3D"/>
    <w:rPr>
      <w:rFonts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9A7C3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locked/>
    <w:rsid w:val="009A7C3D"/>
    <w:rPr>
      <w:b/>
      <w:bCs/>
    </w:rPr>
  </w:style>
  <w:style w:type="paragraph" w:styleId="BalloonText">
    <w:name w:val="Balloon Text"/>
    <w:basedOn w:val="Normal"/>
    <w:link w:val="BalloonTextChar"/>
    <w:uiPriority w:val="99"/>
    <w:semiHidden/>
    <w:rsid w:val="009A7C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A7C3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1</TotalTime>
  <Pages>18</Pages>
  <Words>4116</Words>
  <Characters>22644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"التواصل الطُُُرُقي بين الجنوب الشرقي الجزائري ومنطقة الجريد خلال القرن19م"</dc:title>
  <dc:subject/>
  <dc:creator>BENHIDA</dc:creator>
  <cp:keywords/>
  <dc:description/>
  <cp:lastModifiedBy>sbi</cp:lastModifiedBy>
  <cp:revision>2</cp:revision>
  <dcterms:created xsi:type="dcterms:W3CDTF">2013-07-27T11:14:00Z</dcterms:created>
  <dcterms:modified xsi:type="dcterms:W3CDTF">2013-07-27T11:14:00Z</dcterms:modified>
</cp:coreProperties>
</file>