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A587D" w:rsidRDefault="00151608">
      <w:pPr>
        <w:rPr>
          <w:lang w:bidi="ar-DZ"/>
        </w:rPr>
      </w:pPr>
      <w:r>
        <w:rPr>
          <w:noProof/>
        </w:rPr>
        <w:pict>
          <v:rect id="_x0000_s1026" style="position:absolute;left:0;text-align:left;margin-left:293.4pt;margin-top:10.2pt;width:233.25pt;height:40.75pt;z-index:-251658240" fillcolor="blue">
            <v:textbox style="mso-next-textbox:#_x0000_s1026">
              <w:txbxContent>
                <w:p w:rsidR="001A587D" w:rsidRPr="001A587D" w:rsidRDefault="001A587D" w:rsidP="001A587D">
                  <w:pPr>
                    <w:jc w:val="center"/>
                    <w:rPr>
                      <w:color w:val="D9D9D9" w:themeColor="background1" w:themeShade="D9"/>
                      <w:sz w:val="44"/>
                      <w:szCs w:val="44"/>
                      <w:rtl/>
                      <w:lang w:val="fr-FR" w:bidi="ar-DZ"/>
                    </w:rPr>
                  </w:pPr>
                  <w:r w:rsidRPr="001A587D">
                    <w:rPr>
                      <w:rFonts w:ascii="Comic Sans MS" w:hAnsi="Comic Sans MS" w:cs="Traditional Arabic" w:hint="cs"/>
                      <w:b/>
                      <w:bCs/>
                      <w:color w:val="D9D9D9" w:themeColor="background1" w:themeShade="D9"/>
                      <w:sz w:val="48"/>
                      <w:szCs w:val="48"/>
                      <w:rtl/>
                      <w:lang w:val="fr-FR" w:bidi="ar-DZ"/>
                    </w:rPr>
                    <w:t>معلومات شخصية</w:t>
                  </w:r>
                </w:p>
              </w:txbxContent>
            </v:textbox>
            <w10:wrap anchorx="page"/>
          </v:rect>
        </w:pict>
      </w:r>
    </w:p>
    <w:p w:rsidR="001A587D" w:rsidRDefault="001A587D" w:rsidP="001A587D">
      <w:pPr>
        <w:rPr>
          <w:lang w:bidi="ar-DZ"/>
        </w:rPr>
      </w:pPr>
    </w:p>
    <w:p w:rsidR="000F6F84" w:rsidRDefault="001A587D" w:rsidP="00EA3CEF">
      <w:pPr>
        <w:spacing w:after="0" w:line="240" w:lineRule="auto"/>
        <w:rPr>
          <w:rtl/>
          <w:lang w:bidi="ar-DZ"/>
        </w:rPr>
      </w:pPr>
      <w:r w:rsidRPr="001A587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الاسم واللقب:</w:t>
      </w:r>
      <w:r w:rsidRPr="001A587D">
        <w:rPr>
          <w:rFonts w:hint="cs"/>
          <w:rtl/>
          <w:lang w:bidi="ar-DZ"/>
        </w:rPr>
        <w:t xml:space="preserve"> </w:t>
      </w:r>
      <w:r w:rsidR="00EA3CEF">
        <w:rPr>
          <w:rFonts w:cs="PT Bold Heading" w:hint="cs"/>
          <w:sz w:val="32"/>
          <w:szCs w:val="32"/>
          <w:rtl/>
          <w:lang w:bidi="ar-DZ"/>
        </w:rPr>
        <w:t xml:space="preserve">هاجرة حني </w:t>
      </w:r>
      <w:r w:rsidR="00C01ED8">
        <w:rPr>
          <w:rFonts w:cs="PT Bold Heading" w:hint="cs"/>
          <w:sz w:val="32"/>
          <w:szCs w:val="32"/>
          <w:rtl/>
          <w:lang w:bidi="ar-DZ"/>
        </w:rPr>
        <w:t>.</w:t>
      </w:r>
    </w:p>
    <w:p w:rsidR="001A587D" w:rsidRDefault="001A587D" w:rsidP="00EA3CEF">
      <w:pPr>
        <w:spacing w:after="0" w:line="240" w:lineRule="auto"/>
        <w:rPr>
          <w:rtl/>
          <w:lang w:bidi="ar-DZ"/>
        </w:rPr>
      </w:pPr>
      <w:r w:rsidRPr="001A587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تاريخ ومكان الميلاد:</w:t>
      </w:r>
      <w:r>
        <w:rPr>
          <w:rFonts w:hint="cs"/>
          <w:rtl/>
          <w:lang w:bidi="ar-DZ"/>
        </w:rPr>
        <w:t xml:space="preserve"> </w:t>
      </w:r>
      <w:r w:rsidR="00EA3CEF">
        <w:rPr>
          <w:rFonts w:cs="PT Bold Heading" w:hint="cs"/>
          <w:sz w:val="32"/>
          <w:szCs w:val="32"/>
          <w:rtl/>
          <w:lang w:bidi="ar-DZ"/>
        </w:rPr>
        <w:t>02</w:t>
      </w:r>
      <w:r w:rsidR="00EA3CEF">
        <w:rPr>
          <w:rFonts w:cs="Times New Roman" w:hint="cs"/>
          <w:sz w:val="32"/>
          <w:szCs w:val="32"/>
          <w:rtl/>
          <w:lang w:bidi="ar-DZ"/>
        </w:rPr>
        <w:t>-01-</w:t>
      </w:r>
      <w:r w:rsidRPr="001A587D">
        <w:rPr>
          <w:rFonts w:cs="PT Bold Heading" w:hint="cs"/>
          <w:sz w:val="32"/>
          <w:szCs w:val="32"/>
          <w:rtl/>
          <w:lang w:bidi="ar-DZ"/>
        </w:rPr>
        <w:t>19</w:t>
      </w:r>
      <w:r w:rsidR="00EA3CEF">
        <w:rPr>
          <w:rFonts w:cs="PT Bold Heading" w:hint="cs"/>
          <w:sz w:val="32"/>
          <w:szCs w:val="32"/>
          <w:rtl/>
          <w:lang w:bidi="ar-DZ"/>
        </w:rPr>
        <w:t>74</w:t>
      </w:r>
      <w:r w:rsidRPr="001A587D">
        <w:rPr>
          <w:rFonts w:cs="PT Bold Heading" w:hint="cs"/>
          <w:sz w:val="32"/>
          <w:szCs w:val="32"/>
          <w:rtl/>
          <w:lang w:bidi="ar-DZ"/>
        </w:rPr>
        <w:t xml:space="preserve"> قمار الوادي</w:t>
      </w:r>
      <w:r w:rsidR="00C01ED8">
        <w:rPr>
          <w:rFonts w:hint="cs"/>
          <w:rtl/>
          <w:lang w:bidi="ar-DZ"/>
        </w:rPr>
        <w:t>.</w:t>
      </w:r>
    </w:p>
    <w:p w:rsidR="001A587D" w:rsidRDefault="001A587D" w:rsidP="001A587D">
      <w:pPr>
        <w:spacing w:after="0" w:line="240" w:lineRule="auto"/>
        <w:rPr>
          <w:rtl/>
          <w:lang w:bidi="ar-DZ"/>
        </w:rPr>
      </w:pPr>
      <w:r w:rsidRPr="001A587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الجنسية:</w:t>
      </w:r>
      <w:r>
        <w:rPr>
          <w:rFonts w:hint="cs"/>
          <w:rtl/>
          <w:lang w:bidi="ar-DZ"/>
        </w:rPr>
        <w:t xml:space="preserve"> </w:t>
      </w:r>
      <w:r w:rsidRPr="001A587D">
        <w:rPr>
          <w:rFonts w:cs="PT Bold Heading" w:hint="cs"/>
          <w:sz w:val="32"/>
          <w:szCs w:val="32"/>
          <w:rtl/>
          <w:lang w:bidi="ar-DZ"/>
        </w:rPr>
        <w:t>جزائرية</w:t>
      </w:r>
      <w:r w:rsidR="00C01ED8">
        <w:rPr>
          <w:rFonts w:cs="PT Bold Heading" w:hint="cs"/>
          <w:sz w:val="32"/>
          <w:szCs w:val="32"/>
          <w:rtl/>
          <w:lang w:bidi="ar-DZ"/>
        </w:rPr>
        <w:t>.</w:t>
      </w:r>
    </w:p>
    <w:p w:rsidR="0001336C" w:rsidRPr="00F751F6" w:rsidRDefault="0001336C" w:rsidP="0001336C">
      <w:pPr>
        <w:rPr>
          <w:lang w:bidi="ar-DZ"/>
        </w:rPr>
      </w:pPr>
      <w:r w:rsidRPr="0001336C">
        <w:rPr>
          <w:rFonts w:hint="cs"/>
          <w:b/>
          <w:bCs/>
          <w:sz w:val="32"/>
          <w:szCs w:val="32"/>
          <w:rtl/>
          <w:lang w:bidi="ar-DZ"/>
        </w:rPr>
        <w:t xml:space="preserve">البريد الإلكتروني : </w:t>
      </w:r>
      <w:r w:rsidRPr="0001336C">
        <w:rPr>
          <w:b/>
          <w:bCs/>
          <w:sz w:val="32"/>
          <w:szCs w:val="32"/>
          <w:lang w:val="fr-FR" w:bidi="ar-DZ"/>
        </w:rPr>
        <w:t>cue.bibliotheque@gmail.com</w:t>
      </w:r>
      <w:r w:rsidRPr="0001336C">
        <w:rPr>
          <w:rFonts w:hint="cs"/>
          <w:rtl/>
          <w:lang w:val="fr-FR" w:bidi="ar-DZ"/>
        </w:rPr>
        <w:t>.</w:t>
      </w:r>
    </w:p>
    <w:p w:rsidR="0001336C" w:rsidRPr="0001336C" w:rsidRDefault="0001336C" w:rsidP="0001336C">
      <w:pPr>
        <w:rPr>
          <w:b/>
          <w:bCs/>
          <w:sz w:val="32"/>
          <w:szCs w:val="32"/>
          <w:lang w:bidi="ar-DZ"/>
        </w:rPr>
      </w:pPr>
      <w:r w:rsidRPr="0001336C">
        <w:rPr>
          <w:rFonts w:hint="cs"/>
          <w:b/>
          <w:bCs/>
          <w:sz w:val="32"/>
          <w:szCs w:val="32"/>
          <w:rtl/>
          <w:lang w:bidi="ar-DZ"/>
        </w:rPr>
        <w:t xml:space="preserve">العنوان: حي عبد الحميد بن </w:t>
      </w:r>
      <w:proofErr w:type="spellStart"/>
      <w:r w:rsidRPr="0001336C">
        <w:rPr>
          <w:rFonts w:hint="cs"/>
          <w:b/>
          <w:bCs/>
          <w:sz w:val="32"/>
          <w:szCs w:val="32"/>
          <w:rtl/>
          <w:lang w:bidi="ar-DZ"/>
        </w:rPr>
        <w:t>باديس</w:t>
      </w:r>
      <w:proofErr w:type="spellEnd"/>
      <w:r w:rsidRPr="0001336C">
        <w:rPr>
          <w:rFonts w:hint="cs"/>
          <w:b/>
          <w:bCs/>
          <w:sz w:val="32"/>
          <w:szCs w:val="32"/>
          <w:rtl/>
          <w:lang w:bidi="ar-DZ"/>
        </w:rPr>
        <w:t xml:space="preserve"> باب الشرقي  قمار الوادي </w:t>
      </w:r>
      <w:r w:rsidRPr="0001336C">
        <w:rPr>
          <w:b/>
          <w:bCs/>
          <w:sz w:val="32"/>
          <w:szCs w:val="32"/>
          <w:rtl/>
          <w:lang w:bidi="ar-DZ"/>
        </w:rPr>
        <w:t>–</w:t>
      </w:r>
      <w:r w:rsidRPr="0001336C">
        <w:rPr>
          <w:rFonts w:hint="cs"/>
          <w:b/>
          <w:bCs/>
          <w:sz w:val="32"/>
          <w:szCs w:val="32"/>
          <w:rtl/>
          <w:lang w:bidi="ar-DZ"/>
        </w:rPr>
        <w:t xml:space="preserve"> الجزائر.</w:t>
      </w:r>
    </w:p>
    <w:p w:rsidR="0001336C" w:rsidRDefault="0001336C" w:rsidP="0001336C">
      <w:pPr>
        <w:rPr>
          <w:rtl/>
          <w:lang w:bidi="ar-DZ"/>
        </w:rPr>
      </w:pPr>
      <w:r w:rsidRPr="0001336C">
        <w:rPr>
          <w:rFonts w:hint="cs"/>
          <w:b/>
          <w:bCs/>
          <w:sz w:val="32"/>
          <w:szCs w:val="32"/>
          <w:rtl/>
          <w:lang w:bidi="ar-DZ"/>
        </w:rPr>
        <w:t>الهاتف:</w:t>
      </w:r>
      <w:r>
        <w:rPr>
          <w:rFonts w:hint="cs"/>
          <w:rtl/>
          <w:lang w:bidi="ar-DZ"/>
        </w:rPr>
        <w:t xml:space="preserve"> </w:t>
      </w:r>
      <w:r w:rsidRPr="0001336C">
        <w:rPr>
          <w:rFonts w:ascii="Comic Sans MS" w:hAnsi="Comic Sans MS" w:cs="Traditional Arabic" w:hint="cs"/>
          <w:b/>
          <w:bCs/>
          <w:color w:val="000000"/>
          <w:sz w:val="26"/>
          <w:szCs w:val="26"/>
          <w:rtl/>
        </w:rPr>
        <w:t xml:space="preserve">66 47 92 64 6 </w:t>
      </w:r>
      <w:r w:rsidRPr="0001336C">
        <w:rPr>
          <w:rFonts w:ascii="Comic Sans MS" w:hAnsi="Comic Sans MS" w:cs="Traditional Arabic"/>
          <w:b/>
          <w:bCs/>
          <w:color w:val="000000"/>
          <w:sz w:val="26"/>
          <w:szCs w:val="26"/>
          <w:lang w:val="fr-FR"/>
        </w:rPr>
        <w:t>(+213</w:t>
      </w:r>
      <w:r w:rsidRPr="0001336C">
        <w:rPr>
          <w:rFonts w:ascii="Comic Sans MS" w:hAnsi="Comic Sans MS" w:cs="Traditional Arabic"/>
          <w:b/>
          <w:bCs/>
          <w:color w:val="000000"/>
          <w:sz w:val="26"/>
          <w:szCs w:val="26"/>
        </w:rPr>
        <w:t>)</w:t>
      </w:r>
      <w:r w:rsidRPr="0001336C">
        <w:rPr>
          <w:rFonts w:ascii="Comic Sans MS" w:hAnsi="Comic Sans MS" w:cs="Traditional Arabic" w:hint="cs"/>
          <w:b/>
          <w:bCs/>
          <w:color w:val="000000"/>
          <w:sz w:val="26"/>
          <w:szCs w:val="26"/>
          <w:rtl/>
        </w:rPr>
        <w:t xml:space="preserve">. </w:t>
      </w:r>
      <w:r w:rsidRPr="0001336C">
        <w:rPr>
          <w:rFonts w:ascii="Comic Sans MS" w:hAnsi="Comic Sans MS" w:cs="Traditional Arabic" w:hint="cs"/>
          <w:b/>
          <w:bCs/>
          <w:color w:val="000000"/>
          <w:sz w:val="32"/>
          <w:szCs w:val="32"/>
          <w:rtl/>
        </w:rPr>
        <w:t>/</w:t>
      </w:r>
      <w:r w:rsidRPr="0001336C">
        <w:rPr>
          <w:rFonts w:ascii="Comic Sans MS" w:hAnsi="Comic Sans MS" w:cs="Traditional Arabic" w:hint="cs"/>
          <w:b/>
          <w:bCs/>
          <w:color w:val="000000"/>
          <w:sz w:val="26"/>
          <w:szCs w:val="26"/>
          <w:rtl/>
        </w:rPr>
        <w:t xml:space="preserve">72 62 24 82 </w:t>
      </w:r>
      <w:r w:rsidRPr="0001336C">
        <w:rPr>
          <w:rFonts w:ascii="Comic Sans MS" w:hAnsi="Comic Sans MS" w:cs="Traditional Arabic"/>
          <w:b/>
          <w:bCs/>
          <w:color w:val="000000"/>
          <w:sz w:val="26"/>
          <w:szCs w:val="26"/>
        </w:rPr>
        <w:t>.(+213</w:t>
      </w:r>
      <w:r w:rsidRPr="0001336C">
        <w:rPr>
          <w:rFonts w:ascii="Comic Sans MS" w:hAnsi="Comic Sans MS" w:cs="Traditional Arabic"/>
          <w:b/>
          <w:bCs/>
          <w:color w:val="000000"/>
          <w:sz w:val="26"/>
          <w:szCs w:val="26"/>
          <w:lang w:val="fr-FR"/>
        </w:rPr>
        <w:t>)</w:t>
      </w:r>
    </w:p>
    <w:p w:rsidR="001A587D" w:rsidRDefault="00151608" w:rsidP="001A587D">
      <w:pPr>
        <w:spacing w:after="0" w:line="240" w:lineRule="auto"/>
        <w:rPr>
          <w:rtl/>
          <w:lang w:bidi="ar-DZ"/>
        </w:rPr>
      </w:pPr>
      <w:r>
        <w:rPr>
          <w:noProof/>
          <w:rtl/>
        </w:rPr>
        <w:pict>
          <v:rect id="_x0000_s1027" style="position:absolute;left:0;text-align:left;margin-left:294.9pt;margin-top:9.55pt;width:233.25pt;height:40.75pt;z-index:-251657216" fillcolor="blue">
            <v:textbox style="mso-next-textbox:#_x0000_s1027">
              <w:txbxContent>
                <w:p w:rsidR="001A587D" w:rsidRPr="001A587D" w:rsidRDefault="001A587D" w:rsidP="001A587D">
                  <w:pPr>
                    <w:jc w:val="center"/>
                    <w:rPr>
                      <w:color w:val="D9D9D9" w:themeColor="background1" w:themeShade="D9"/>
                      <w:sz w:val="44"/>
                      <w:szCs w:val="44"/>
                      <w:rtl/>
                      <w:lang w:val="fr-FR" w:bidi="ar-DZ"/>
                    </w:rPr>
                  </w:pPr>
                  <w:r>
                    <w:rPr>
                      <w:rFonts w:ascii="Comic Sans MS" w:hAnsi="Comic Sans MS" w:cs="Traditional Arabic" w:hint="cs"/>
                      <w:b/>
                      <w:bCs/>
                      <w:color w:val="D9D9D9" w:themeColor="background1" w:themeShade="D9"/>
                      <w:sz w:val="48"/>
                      <w:szCs w:val="48"/>
                      <w:rtl/>
                      <w:lang w:val="fr-FR" w:bidi="ar-DZ"/>
                    </w:rPr>
                    <w:t>شهادات</w:t>
                  </w:r>
                </w:p>
              </w:txbxContent>
            </v:textbox>
            <w10:wrap anchorx="page"/>
          </v:rect>
        </w:pict>
      </w:r>
    </w:p>
    <w:p w:rsidR="001A587D" w:rsidRDefault="001A587D" w:rsidP="001A587D">
      <w:pPr>
        <w:spacing w:after="0" w:line="240" w:lineRule="auto"/>
        <w:rPr>
          <w:rtl/>
          <w:lang w:bidi="ar-DZ"/>
        </w:rPr>
      </w:pPr>
    </w:p>
    <w:p w:rsidR="001A587D" w:rsidRDefault="001A587D" w:rsidP="001A587D">
      <w:pPr>
        <w:spacing w:after="0" w:line="240" w:lineRule="auto"/>
        <w:rPr>
          <w:rtl/>
          <w:lang w:bidi="ar-DZ"/>
        </w:rPr>
      </w:pPr>
    </w:p>
    <w:p w:rsidR="001A587D" w:rsidRDefault="001A587D" w:rsidP="001A587D">
      <w:pPr>
        <w:spacing w:after="0"/>
        <w:rPr>
          <w:rtl/>
          <w:lang w:bidi="ar-DZ"/>
        </w:rPr>
      </w:pPr>
    </w:p>
    <w:p w:rsidR="001A587D" w:rsidRPr="001A587D" w:rsidRDefault="00F751F6" w:rsidP="00EA3CEF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شهادة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</w:t>
      </w:r>
      <w:r w:rsidR="001A587D" w:rsidRPr="001A587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بكالوريا</w:t>
      </w:r>
      <w:proofErr w:type="spellEnd"/>
      <w:r w:rsidR="001A587D" w:rsidRPr="001A587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EA3CE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علوم طبيعة وحياة </w:t>
      </w:r>
      <w:r w:rsidR="001A587D" w:rsidRPr="001A587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EA3CE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1997</w:t>
      </w:r>
      <w:r w:rsidR="00C01ED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</w:t>
      </w:r>
    </w:p>
    <w:p w:rsidR="001A587D" w:rsidRPr="001A587D" w:rsidRDefault="001A587D" w:rsidP="00EA3CEF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A587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شهاد</w:t>
      </w:r>
      <w:r w:rsidR="0001336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ة الليسانس تخصص علم المكتبات- جامعة الإخوة </w:t>
      </w:r>
      <w:proofErr w:type="spellStart"/>
      <w:r w:rsidR="0001336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منتوري</w:t>
      </w:r>
      <w:proofErr w:type="spellEnd"/>
      <w:r w:rsidR="0001336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01336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قسنطينة</w:t>
      </w:r>
      <w:proofErr w:type="spellEnd"/>
      <w:r w:rsidR="0001336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دفعة 2001 </w:t>
      </w:r>
      <w:r w:rsidR="00C01ED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</w:t>
      </w:r>
    </w:p>
    <w:p w:rsidR="001A587D" w:rsidRPr="001A587D" w:rsidRDefault="001A587D" w:rsidP="0001336C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A587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شهادة </w:t>
      </w:r>
      <w:proofErr w:type="spellStart"/>
      <w:r w:rsidRPr="001A587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الماستر</w:t>
      </w:r>
      <w:proofErr w:type="spellEnd"/>
      <w:r w:rsidRPr="001A587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تخصص علم المكتبات-</w:t>
      </w:r>
      <w:r w:rsidR="0001336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جامعة أبو القاسم سعد الله </w:t>
      </w:r>
      <w:r w:rsidR="0001336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="00D45EE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الجزائر</w:t>
      </w:r>
      <w:r w:rsidR="0001336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 دفعة 2015</w:t>
      </w:r>
      <w:r w:rsidR="00C01ED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</w:t>
      </w:r>
    </w:p>
    <w:p w:rsidR="001A587D" w:rsidRDefault="00151608" w:rsidP="001A587D">
      <w:pPr>
        <w:rPr>
          <w:rtl/>
          <w:lang w:bidi="ar-DZ"/>
        </w:rPr>
      </w:pPr>
      <w:r>
        <w:rPr>
          <w:noProof/>
          <w:rtl/>
        </w:rPr>
        <w:pict>
          <v:rect id="_x0000_s1028" style="position:absolute;left:0;text-align:left;margin-left:295pt;margin-top:3.85pt;width:233.25pt;height:40.75pt;z-index:-251656192" fillcolor="blue">
            <v:textbox style="mso-next-textbox:#_x0000_s1028">
              <w:txbxContent>
                <w:p w:rsidR="001A587D" w:rsidRPr="001A587D" w:rsidRDefault="001A587D" w:rsidP="001A587D">
                  <w:pPr>
                    <w:jc w:val="center"/>
                    <w:rPr>
                      <w:color w:val="D9D9D9" w:themeColor="background1" w:themeShade="D9"/>
                      <w:sz w:val="44"/>
                      <w:szCs w:val="44"/>
                      <w:rtl/>
                      <w:lang w:val="fr-FR" w:bidi="ar-DZ"/>
                    </w:rPr>
                  </w:pPr>
                  <w:r>
                    <w:rPr>
                      <w:rFonts w:ascii="Comic Sans MS" w:hAnsi="Comic Sans MS" w:cs="Traditional Arabic" w:hint="cs"/>
                      <w:b/>
                      <w:bCs/>
                      <w:color w:val="D9D9D9" w:themeColor="background1" w:themeShade="D9"/>
                      <w:sz w:val="48"/>
                      <w:szCs w:val="48"/>
                      <w:rtl/>
                      <w:lang w:val="fr-FR" w:bidi="ar-DZ"/>
                    </w:rPr>
                    <w:t>خبرات مهنية</w:t>
                  </w:r>
                </w:p>
              </w:txbxContent>
            </v:textbox>
            <w10:wrap anchorx="page"/>
          </v:rect>
        </w:pict>
      </w:r>
    </w:p>
    <w:p w:rsidR="001A587D" w:rsidRDefault="001A587D" w:rsidP="001A587D">
      <w:pPr>
        <w:rPr>
          <w:rtl/>
          <w:lang w:bidi="ar-DZ"/>
        </w:rPr>
      </w:pPr>
    </w:p>
    <w:p w:rsidR="0023712A" w:rsidRPr="0023712A" w:rsidRDefault="00EA3CEF" w:rsidP="0023712A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ملحق بالم</w:t>
      </w:r>
      <w:r w:rsidR="00F14C08">
        <w:rPr>
          <w:rFonts w:hint="cs"/>
          <w:sz w:val="32"/>
          <w:szCs w:val="32"/>
          <w:rtl/>
          <w:lang w:bidi="ar-DZ"/>
        </w:rPr>
        <w:t xml:space="preserve">كتبات الجامعية المستوى الأول من 17/12/2002 بالمركز الجامعي بالوادي </w:t>
      </w:r>
      <w:r w:rsidR="0023712A" w:rsidRPr="0023712A">
        <w:rPr>
          <w:rFonts w:hint="cs"/>
          <w:sz w:val="32"/>
          <w:szCs w:val="32"/>
          <w:rtl/>
          <w:lang w:bidi="ar-DZ"/>
        </w:rPr>
        <w:t>.</w:t>
      </w:r>
    </w:p>
    <w:p w:rsidR="0023712A" w:rsidRDefault="0023712A" w:rsidP="00F14C08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  <w:lang w:bidi="ar-DZ"/>
        </w:rPr>
      </w:pPr>
      <w:r w:rsidRPr="0023712A">
        <w:rPr>
          <w:rFonts w:hint="cs"/>
          <w:sz w:val="32"/>
          <w:szCs w:val="32"/>
          <w:rtl/>
          <w:lang w:bidi="ar-DZ"/>
        </w:rPr>
        <w:t>ملحق بالمكتبات الجامعية</w:t>
      </w:r>
      <w:r w:rsidR="00F14C08">
        <w:rPr>
          <w:rFonts w:hint="cs"/>
          <w:sz w:val="32"/>
          <w:szCs w:val="32"/>
          <w:rtl/>
          <w:lang w:bidi="ar-DZ"/>
        </w:rPr>
        <w:t xml:space="preserve"> المستوى الثاني و</w:t>
      </w:r>
      <w:r>
        <w:rPr>
          <w:rFonts w:hint="cs"/>
          <w:sz w:val="32"/>
          <w:szCs w:val="32"/>
          <w:rtl/>
          <w:lang w:bidi="ar-DZ"/>
        </w:rPr>
        <w:t xml:space="preserve">رئيس مصلحة </w:t>
      </w:r>
      <w:r w:rsidR="00F14C08">
        <w:rPr>
          <w:rFonts w:hint="cs"/>
          <w:sz w:val="32"/>
          <w:szCs w:val="32"/>
          <w:rtl/>
          <w:lang w:bidi="ar-DZ"/>
        </w:rPr>
        <w:t>التوجيه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23712A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- </w:t>
      </w:r>
      <w:r w:rsidRPr="0023712A">
        <w:rPr>
          <w:rFonts w:hint="cs"/>
          <w:sz w:val="32"/>
          <w:szCs w:val="32"/>
          <w:rtl/>
          <w:lang w:bidi="ar-DZ"/>
        </w:rPr>
        <w:t xml:space="preserve">المكتبة </w:t>
      </w:r>
      <w:r>
        <w:rPr>
          <w:rFonts w:hint="cs"/>
          <w:sz w:val="32"/>
          <w:szCs w:val="32"/>
          <w:rtl/>
          <w:lang w:bidi="ar-DZ"/>
        </w:rPr>
        <w:t xml:space="preserve">المركزية </w:t>
      </w:r>
      <w:r w:rsidRPr="0023712A">
        <w:rPr>
          <w:rFonts w:hint="cs"/>
          <w:sz w:val="32"/>
          <w:szCs w:val="32"/>
          <w:rtl/>
          <w:lang w:bidi="ar-DZ"/>
        </w:rPr>
        <w:t>الجامعية لجامعة الشهيد حمه لخضر بالوادي الجزائر</w:t>
      </w:r>
      <w:r w:rsidR="00F14C08">
        <w:rPr>
          <w:rFonts w:hint="cs"/>
          <w:sz w:val="32"/>
          <w:szCs w:val="32"/>
          <w:rtl/>
          <w:lang w:bidi="ar-DZ"/>
        </w:rPr>
        <w:t xml:space="preserve"> من إلى غاية يومنا هذا </w:t>
      </w:r>
      <w:r w:rsidRPr="0023712A">
        <w:rPr>
          <w:rFonts w:hint="cs"/>
          <w:sz w:val="32"/>
          <w:szCs w:val="32"/>
          <w:rtl/>
          <w:lang w:bidi="ar-DZ"/>
        </w:rPr>
        <w:t>.</w:t>
      </w:r>
    </w:p>
    <w:p w:rsidR="0023712A" w:rsidRDefault="00151608" w:rsidP="0023712A">
      <w:pPr>
        <w:pStyle w:val="a3"/>
        <w:spacing w:line="360" w:lineRule="auto"/>
        <w:rPr>
          <w:sz w:val="32"/>
          <w:szCs w:val="32"/>
          <w:lang w:bidi="ar-DZ"/>
        </w:rPr>
      </w:pPr>
      <w:r w:rsidRPr="00151608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29" style="position:absolute;left:0;text-align:left;margin-left:288.4pt;margin-top:5.55pt;width:233.25pt;height:40.75pt;z-index:-251654144" fillcolor="blue">
            <v:textbox style="mso-next-textbox:#_x0000_s1029">
              <w:txbxContent>
                <w:p w:rsidR="0023712A" w:rsidRPr="001A587D" w:rsidRDefault="0023712A" w:rsidP="0023712A">
                  <w:pPr>
                    <w:jc w:val="center"/>
                    <w:rPr>
                      <w:color w:val="D9D9D9" w:themeColor="background1" w:themeShade="D9"/>
                      <w:sz w:val="44"/>
                      <w:szCs w:val="44"/>
                      <w:rtl/>
                      <w:lang w:val="fr-FR" w:bidi="ar-DZ"/>
                    </w:rPr>
                  </w:pPr>
                  <w:r>
                    <w:rPr>
                      <w:rFonts w:ascii="Comic Sans MS" w:hAnsi="Comic Sans MS" w:cs="Traditional Arabic" w:hint="cs"/>
                      <w:b/>
                      <w:bCs/>
                      <w:color w:val="D9D9D9" w:themeColor="background1" w:themeShade="D9"/>
                      <w:sz w:val="48"/>
                      <w:szCs w:val="48"/>
                      <w:rtl/>
                      <w:lang w:val="fr-FR" w:bidi="ar-DZ"/>
                    </w:rPr>
                    <w:t>دورات تكوينية</w:t>
                  </w:r>
                </w:p>
              </w:txbxContent>
            </v:textbox>
            <w10:wrap anchorx="page"/>
          </v:rect>
        </w:pict>
      </w:r>
    </w:p>
    <w:p w:rsidR="0023712A" w:rsidRDefault="0023712A" w:rsidP="0023712A">
      <w:pPr>
        <w:pStyle w:val="a3"/>
        <w:spacing w:line="360" w:lineRule="auto"/>
        <w:rPr>
          <w:sz w:val="32"/>
          <w:szCs w:val="32"/>
          <w:rtl/>
          <w:lang w:bidi="ar-DZ"/>
        </w:rPr>
      </w:pPr>
    </w:p>
    <w:p w:rsidR="0023712A" w:rsidRDefault="00F14C08" w:rsidP="0023712A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تربص قصير المدى بالمكتبة الوطنية التونسية 2007</w:t>
      </w:r>
      <w:r w:rsidR="0023712A">
        <w:rPr>
          <w:rFonts w:hint="cs"/>
          <w:sz w:val="32"/>
          <w:szCs w:val="32"/>
          <w:rtl/>
          <w:lang w:bidi="ar-DZ"/>
        </w:rPr>
        <w:t>.</w:t>
      </w:r>
    </w:p>
    <w:p w:rsidR="00F14C08" w:rsidRDefault="00F14C08" w:rsidP="00F14C08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تربص قصير المدى بالأرشيف الوطني التونسي 2008.</w:t>
      </w:r>
    </w:p>
    <w:p w:rsidR="00F14C08" w:rsidRDefault="00F14C08" w:rsidP="007E7E68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تربص قصير المدى بمكتبة جامعة </w:t>
      </w:r>
      <w:r w:rsidR="007E7E68">
        <w:rPr>
          <w:rFonts w:hint="cs"/>
          <w:sz w:val="32"/>
          <w:szCs w:val="32"/>
          <w:rtl/>
          <w:lang w:bidi="ar-DZ"/>
        </w:rPr>
        <w:t xml:space="preserve">باريس 10 </w:t>
      </w:r>
      <w:proofErr w:type="spellStart"/>
      <w:r>
        <w:rPr>
          <w:rFonts w:hint="cs"/>
          <w:sz w:val="32"/>
          <w:szCs w:val="32"/>
          <w:rtl/>
          <w:lang w:bidi="ar-DZ"/>
        </w:rPr>
        <w:t>نونتير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(</w:t>
      </w:r>
      <w:r w:rsidR="007E7E68">
        <w:rPr>
          <w:sz w:val="32"/>
          <w:szCs w:val="32"/>
          <w:lang w:val="fr-FR" w:bidi="ar-DZ"/>
        </w:rPr>
        <w:t>Université de Paris 10</w:t>
      </w:r>
      <w:r w:rsidR="007E7E68" w:rsidRPr="007E7E68">
        <w:rPr>
          <w:sz w:val="32"/>
          <w:szCs w:val="32"/>
          <w:lang w:val="fr-FR" w:bidi="ar-DZ"/>
        </w:rPr>
        <w:t xml:space="preserve"> </w:t>
      </w:r>
      <w:r w:rsidR="007E7E68">
        <w:rPr>
          <w:sz w:val="32"/>
          <w:szCs w:val="32"/>
          <w:lang w:val="fr-FR" w:bidi="ar-DZ"/>
        </w:rPr>
        <w:t xml:space="preserve">Nanterre </w:t>
      </w:r>
      <w:r>
        <w:rPr>
          <w:rFonts w:hint="cs"/>
          <w:sz w:val="32"/>
          <w:szCs w:val="32"/>
          <w:rtl/>
          <w:lang w:bidi="ar-DZ"/>
        </w:rPr>
        <w:t>)</w:t>
      </w:r>
      <w:r w:rsidR="007E7E68">
        <w:rPr>
          <w:rFonts w:hint="cs"/>
          <w:sz w:val="32"/>
          <w:szCs w:val="32"/>
          <w:rtl/>
          <w:lang w:bidi="ar-DZ"/>
        </w:rPr>
        <w:t xml:space="preserve"> 2010.</w:t>
      </w:r>
    </w:p>
    <w:p w:rsidR="00F14C08" w:rsidRDefault="00CC2807" w:rsidP="00615F76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تكوين</w:t>
      </w:r>
      <w:r w:rsidR="00F14C08">
        <w:rPr>
          <w:rFonts w:hint="cs"/>
          <w:sz w:val="32"/>
          <w:szCs w:val="32"/>
          <w:rtl/>
          <w:lang w:bidi="ar-DZ"/>
        </w:rPr>
        <w:t xml:space="preserve"> قصير المدى</w:t>
      </w:r>
      <w:r w:rsidR="007E7E68">
        <w:rPr>
          <w:rFonts w:hint="cs"/>
          <w:sz w:val="32"/>
          <w:szCs w:val="32"/>
          <w:rtl/>
          <w:lang w:bidi="ar-DZ"/>
        </w:rPr>
        <w:t xml:space="preserve"> بمكتبة </w:t>
      </w:r>
      <w:r w:rsidR="007E7E68">
        <w:rPr>
          <w:sz w:val="32"/>
          <w:szCs w:val="32"/>
          <w:lang w:val="fr-FR" w:bidi="ar-DZ"/>
        </w:rPr>
        <w:t xml:space="preserve">BDIC </w:t>
      </w:r>
      <w:r w:rsidR="007E7E68">
        <w:rPr>
          <w:rFonts w:hint="cs"/>
          <w:sz w:val="32"/>
          <w:szCs w:val="32"/>
          <w:rtl/>
          <w:lang w:val="fr-FR" w:bidi="ar-DZ"/>
        </w:rPr>
        <w:t xml:space="preserve"> (</w:t>
      </w:r>
      <w:r w:rsidR="007E7E68" w:rsidRPr="00CC2807">
        <w:rPr>
          <w:lang w:val="fr-FR" w:bidi="ar-DZ"/>
        </w:rPr>
        <w:t>Bibliothèque de document</w:t>
      </w:r>
      <w:r w:rsidR="00615F76">
        <w:rPr>
          <w:lang w:val="fr-FR" w:bidi="ar-DZ"/>
        </w:rPr>
        <w:t>s</w:t>
      </w:r>
      <w:r w:rsidR="007E7E68" w:rsidRPr="00CC2807">
        <w:rPr>
          <w:lang w:val="fr-FR" w:bidi="ar-DZ"/>
        </w:rPr>
        <w:t xml:space="preserve"> international</w:t>
      </w:r>
      <w:r w:rsidRPr="00CC2807">
        <w:rPr>
          <w:lang w:val="fr-FR" w:bidi="ar-DZ"/>
        </w:rPr>
        <w:t>e</w:t>
      </w:r>
      <w:r w:rsidR="00615F76">
        <w:rPr>
          <w:lang w:val="fr-FR" w:bidi="ar-DZ"/>
        </w:rPr>
        <w:t>s</w:t>
      </w:r>
      <w:r w:rsidRPr="00CC2807">
        <w:rPr>
          <w:sz w:val="24"/>
          <w:szCs w:val="24"/>
          <w:lang w:val="fr-FR" w:bidi="ar-DZ"/>
        </w:rPr>
        <w:t xml:space="preserve"> contemporaine</w:t>
      </w:r>
      <w:r w:rsidR="007E7E68">
        <w:rPr>
          <w:sz w:val="32"/>
          <w:szCs w:val="32"/>
          <w:lang w:val="fr-FR" w:bidi="ar-DZ"/>
        </w:rPr>
        <w:t xml:space="preserve"> </w:t>
      </w:r>
      <w:r w:rsidRPr="00CC2807">
        <w:rPr>
          <w:sz w:val="24"/>
          <w:szCs w:val="24"/>
          <w:lang w:val="fr-FR" w:bidi="ar-DZ"/>
        </w:rPr>
        <w:t>Université de Paris 10</w:t>
      </w:r>
      <w:r w:rsidR="007E7E68">
        <w:rPr>
          <w:rFonts w:hint="cs"/>
          <w:sz w:val="32"/>
          <w:szCs w:val="32"/>
          <w:rtl/>
          <w:lang w:val="fr-FR" w:bidi="ar-DZ"/>
        </w:rPr>
        <w:t>)</w:t>
      </w:r>
      <w:r>
        <w:rPr>
          <w:rFonts w:hint="cs"/>
          <w:sz w:val="32"/>
          <w:szCs w:val="32"/>
          <w:rtl/>
          <w:lang w:bidi="ar-DZ"/>
        </w:rPr>
        <w:t xml:space="preserve">2012 </w:t>
      </w:r>
    </w:p>
    <w:p w:rsidR="00CC2807" w:rsidRDefault="00F14C08" w:rsidP="00CC2807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ت</w:t>
      </w:r>
      <w:r w:rsidR="00CC2807">
        <w:rPr>
          <w:rFonts w:hint="cs"/>
          <w:sz w:val="32"/>
          <w:szCs w:val="32"/>
          <w:rtl/>
          <w:lang w:bidi="ar-DZ"/>
        </w:rPr>
        <w:t>كوين</w:t>
      </w:r>
      <w:r>
        <w:rPr>
          <w:rFonts w:hint="cs"/>
          <w:sz w:val="32"/>
          <w:szCs w:val="32"/>
          <w:rtl/>
          <w:lang w:bidi="ar-DZ"/>
        </w:rPr>
        <w:t xml:space="preserve"> قصير المدى</w:t>
      </w:r>
      <w:r w:rsidR="00CC2807">
        <w:rPr>
          <w:rFonts w:hint="cs"/>
          <w:sz w:val="32"/>
          <w:szCs w:val="32"/>
          <w:rtl/>
          <w:lang w:bidi="ar-DZ"/>
        </w:rPr>
        <w:t xml:space="preserve"> بمكتبة </w:t>
      </w:r>
      <w:r w:rsidR="00CC2807">
        <w:rPr>
          <w:sz w:val="32"/>
          <w:szCs w:val="32"/>
          <w:lang w:val="fr-FR" w:bidi="ar-DZ"/>
        </w:rPr>
        <w:t xml:space="preserve">BDIC </w:t>
      </w:r>
      <w:r w:rsidR="00CC2807">
        <w:rPr>
          <w:rFonts w:hint="cs"/>
          <w:sz w:val="32"/>
          <w:szCs w:val="32"/>
          <w:rtl/>
          <w:lang w:val="fr-FR" w:bidi="ar-DZ"/>
        </w:rPr>
        <w:t xml:space="preserve"> (</w:t>
      </w:r>
      <w:r w:rsidR="00CC2807" w:rsidRPr="00CC2807">
        <w:rPr>
          <w:lang w:val="fr-FR" w:bidi="ar-DZ"/>
        </w:rPr>
        <w:t>Bibliothèque de documentation internationale</w:t>
      </w:r>
      <w:r w:rsidR="00CC2807" w:rsidRPr="00CC2807">
        <w:rPr>
          <w:sz w:val="24"/>
          <w:szCs w:val="24"/>
          <w:lang w:val="fr-FR" w:bidi="ar-DZ"/>
        </w:rPr>
        <w:t xml:space="preserve"> contemporaine</w:t>
      </w:r>
      <w:r w:rsidR="00CC2807">
        <w:rPr>
          <w:sz w:val="32"/>
          <w:szCs w:val="32"/>
          <w:lang w:val="fr-FR" w:bidi="ar-DZ"/>
        </w:rPr>
        <w:t xml:space="preserve"> </w:t>
      </w:r>
      <w:r w:rsidR="00CC2807" w:rsidRPr="00CC2807">
        <w:rPr>
          <w:sz w:val="24"/>
          <w:szCs w:val="24"/>
          <w:lang w:val="fr-FR" w:bidi="ar-DZ"/>
        </w:rPr>
        <w:t>Université de Paris 10</w:t>
      </w:r>
      <w:r w:rsidR="00D45EE3">
        <w:rPr>
          <w:rFonts w:hint="cs"/>
          <w:sz w:val="32"/>
          <w:szCs w:val="32"/>
          <w:rtl/>
          <w:lang w:val="fr-FR" w:bidi="ar-DZ"/>
        </w:rPr>
        <w:t>-</w:t>
      </w:r>
      <w:r w:rsidR="00CC2807">
        <w:rPr>
          <w:rFonts w:hint="cs"/>
          <w:sz w:val="32"/>
          <w:szCs w:val="32"/>
          <w:rtl/>
          <w:lang w:val="fr-FR" w:bidi="ar-DZ"/>
        </w:rPr>
        <w:t>)</w:t>
      </w:r>
      <w:r w:rsidR="00CC2807">
        <w:rPr>
          <w:rFonts w:hint="cs"/>
          <w:sz w:val="32"/>
          <w:szCs w:val="32"/>
          <w:rtl/>
          <w:lang w:bidi="ar-DZ"/>
        </w:rPr>
        <w:t xml:space="preserve">2013.  </w:t>
      </w:r>
    </w:p>
    <w:p w:rsidR="00F14C08" w:rsidRPr="0023712A" w:rsidRDefault="00CC2807" w:rsidP="0023712A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تربص قصير المدى بالمكتبة الوطنية بالمملكة المغربية 2014 .</w:t>
      </w:r>
    </w:p>
    <w:p w:rsidR="0023712A" w:rsidRDefault="00151608" w:rsidP="0023712A">
      <w:pPr>
        <w:pStyle w:val="a3"/>
        <w:spacing w:line="360" w:lineRule="auto"/>
        <w:rPr>
          <w:sz w:val="32"/>
          <w:szCs w:val="32"/>
          <w:lang w:bidi="ar-DZ"/>
        </w:rPr>
      </w:pPr>
      <w:r w:rsidRPr="00151608">
        <w:rPr>
          <w:noProof/>
        </w:rPr>
        <w:pict>
          <v:rect id="_x0000_s1030" style="position:absolute;left:0;text-align:left;margin-left:284.8pt;margin-top:10.45pt;width:233.25pt;height:40.75pt;z-index:-251653120" fillcolor="blue">
            <v:textbox style="mso-next-textbox:#_x0000_s1030">
              <w:txbxContent>
                <w:p w:rsidR="0023712A" w:rsidRPr="001A587D" w:rsidRDefault="0023712A" w:rsidP="0023712A">
                  <w:pPr>
                    <w:jc w:val="center"/>
                    <w:rPr>
                      <w:color w:val="D9D9D9" w:themeColor="background1" w:themeShade="D9"/>
                      <w:sz w:val="44"/>
                      <w:szCs w:val="44"/>
                      <w:rtl/>
                      <w:lang w:val="fr-FR" w:bidi="ar-DZ"/>
                    </w:rPr>
                  </w:pPr>
                  <w:r>
                    <w:rPr>
                      <w:rFonts w:ascii="Comic Sans MS" w:hAnsi="Comic Sans MS" w:cs="Traditional Arabic" w:hint="cs"/>
                      <w:b/>
                      <w:bCs/>
                      <w:color w:val="D9D9D9" w:themeColor="background1" w:themeShade="D9"/>
                      <w:sz w:val="48"/>
                      <w:szCs w:val="48"/>
                      <w:rtl/>
                      <w:lang w:val="fr-FR" w:bidi="ar-DZ"/>
                    </w:rPr>
                    <w:t>لغات</w:t>
                  </w:r>
                </w:p>
              </w:txbxContent>
            </v:textbox>
            <w10:wrap anchorx="page"/>
          </v:rect>
        </w:pict>
      </w:r>
    </w:p>
    <w:p w:rsidR="0023712A" w:rsidRDefault="0023712A" w:rsidP="0023712A">
      <w:pPr>
        <w:rPr>
          <w:lang w:bidi="ar-DZ"/>
        </w:rPr>
      </w:pPr>
    </w:p>
    <w:p w:rsidR="0023712A" w:rsidRPr="00F14C08" w:rsidRDefault="0023712A" w:rsidP="00F14C08">
      <w:pPr>
        <w:pStyle w:val="a3"/>
        <w:numPr>
          <w:ilvl w:val="0"/>
          <w:numId w:val="1"/>
        </w:numPr>
        <w:rPr>
          <w:sz w:val="32"/>
          <w:szCs w:val="32"/>
          <w:lang w:bidi="ar-DZ"/>
        </w:rPr>
      </w:pPr>
      <w:r w:rsidRPr="00F751F6">
        <w:rPr>
          <w:rFonts w:hint="cs"/>
          <w:b/>
          <w:bCs/>
          <w:sz w:val="32"/>
          <w:szCs w:val="32"/>
          <w:rtl/>
          <w:lang w:bidi="ar-DZ"/>
        </w:rPr>
        <w:t>لغة عربية:</w:t>
      </w:r>
      <w:r w:rsidRPr="0023712A">
        <w:rPr>
          <w:rFonts w:hint="cs"/>
          <w:sz w:val="32"/>
          <w:szCs w:val="32"/>
          <w:rtl/>
          <w:lang w:bidi="ar-DZ"/>
        </w:rPr>
        <w:t xml:space="preserve"> جيد جدا</w:t>
      </w:r>
      <w:r w:rsidR="00C01ED8">
        <w:rPr>
          <w:rFonts w:hint="cs"/>
          <w:sz w:val="32"/>
          <w:szCs w:val="32"/>
          <w:rtl/>
          <w:lang w:bidi="ar-DZ"/>
        </w:rPr>
        <w:t>.</w:t>
      </w:r>
    </w:p>
    <w:p w:rsidR="00F751F6" w:rsidRPr="00CC2807" w:rsidRDefault="0023712A" w:rsidP="0001336C">
      <w:pPr>
        <w:pStyle w:val="a3"/>
        <w:numPr>
          <w:ilvl w:val="0"/>
          <w:numId w:val="1"/>
        </w:numPr>
        <w:rPr>
          <w:sz w:val="32"/>
          <w:szCs w:val="32"/>
          <w:rtl/>
          <w:lang w:bidi="ar-DZ"/>
        </w:rPr>
      </w:pPr>
      <w:r w:rsidRPr="0023712A">
        <w:rPr>
          <w:rFonts w:hint="cs"/>
          <w:sz w:val="32"/>
          <w:szCs w:val="32"/>
          <w:rtl/>
          <w:lang w:bidi="ar-DZ"/>
        </w:rPr>
        <w:t xml:space="preserve"> </w:t>
      </w:r>
      <w:r w:rsidRPr="00F751F6">
        <w:rPr>
          <w:rFonts w:hint="cs"/>
          <w:b/>
          <w:bCs/>
          <w:sz w:val="32"/>
          <w:szCs w:val="32"/>
          <w:rtl/>
          <w:lang w:bidi="ar-DZ"/>
        </w:rPr>
        <w:t>لغة فرنسية:</w:t>
      </w:r>
      <w:r w:rsidRPr="0023712A">
        <w:rPr>
          <w:rFonts w:hint="cs"/>
          <w:sz w:val="32"/>
          <w:szCs w:val="32"/>
          <w:rtl/>
          <w:lang w:bidi="ar-DZ"/>
        </w:rPr>
        <w:t xml:space="preserve"> </w:t>
      </w:r>
      <w:r w:rsidR="0001336C">
        <w:rPr>
          <w:rFonts w:hint="cs"/>
          <w:sz w:val="32"/>
          <w:szCs w:val="32"/>
          <w:rtl/>
          <w:lang w:bidi="ar-DZ"/>
        </w:rPr>
        <w:t xml:space="preserve">متوسط </w:t>
      </w:r>
      <w:r w:rsidR="00C01ED8">
        <w:rPr>
          <w:rFonts w:hint="cs"/>
          <w:sz w:val="32"/>
          <w:szCs w:val="32"/>
          <w:rtl/>
          <w:lang w:bidi="ar-DZ"/>
        </w:rPr>
        <w:t>.</w:t>
      </w:r>
    </w:p>
    <w:p w:rsidR="00F751F6" w:rsidRPr="00F511AC" w:rsidRDefault="00F751F6" w:rsidP="00F751F6">
      <w:pPr>
        <w:pStyle w:val="a3"/>
        <w:tabs>
          <w:tab w:val="left" w:pos="4065"/>
        </w:tabs>
        <w:rPr>
          <w:rFonts w:ascii="Comic Sans MS" w:hAnsi="Comic Sans MS" w:cs="Traditional Arabic"/>
          <w:b/>
          <w:bCs/>
          <w:color w:val="000000"/>
          <w:sz w:val="26"/>
          <w:szCs w:val="26"/>
        </w:rPr>
      </w:pPr>
    </w:p>
    <w:p w:rsidR="00F751F6" w:rsidRDefault="00F751F6" w:rsidP="00F751F6">
      <w:pPr>
        <w:pStyle w:val="a3"/>
        <w:jc w:val="center"/>
        <w:rPr>
          <w:lang w:bidi="ar-DZ"/>
        </w:rPr>
      </w:pPr>
    </w:p>
    <w:p w:rsidR="00F751F6" w:rsidRPr="0001336C" w:rsidRDefault="00F751F6" w:rsidP="0001336C">
      <w:pPr>
        <w:rPr>
          <w:lang w:val="fr-FR" w:bidi="ar-DZ"/>
        </w:rPr>
      </w:pPr>
    </w:p>
    <w:p w:rsidR="00F751F6" w:rsidRDefault="00F751F6" w:rsidP="0001336C">
      <w:pPr>
        <w:jc w:val="center"/>
        <w:rPr>
          <w:lang w:bidi="ar-DZ"/>
        </w:rPr>
      </w:pPr>
    </w:p>
    <w:p w:rsidR="00F751F6" w:rsidRPr="00F751F6" w:rsidRDefault="00F751F6" w:rsidP="00F751F6">
      <w:pPr>
        <w:rPr>
          <w:lang w:val="fr-FR" w:bidi="ar-DZ"/>
        </w:rPr>
      </w:pPr>
    </w:p>
    <w:sectPr w:rsidR="00F751F6" w:rsidRPr="00F751F6" w:rsidSect="0023712A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1913"/>
    <w:multiLevelType w:val="hybridMultilevel"/>
    <w:tmpl w:val="C174F9C0"/>
    <w:lvl w:ilvl="0" w:tplc="D3804E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A115E"/>
    <w:multiLevelType w:val="hybridMultilevel"/>
    <w:tmpl w:val="260E6C80"/>
    <w:lvl w:ilvl="0" w:tplc="C3448CB6">
      <w:start w:val="2012"/>
      <w:numFmt w:val="bullet"/>
      <w:lvlText w:val="-"/>
      <w:lvlJc w:val="left"/>
      <w:pPr>
        <w:ind w:left="502" w:hanging="360"/>
      </w:pPr>
      <w:rPr>
        <w:rFonts w:ascii="Comic Sans MS" w:eastAsiaTheme="minorHAnsi" w:hAnsi="Comic Sans MS" w:cs="Traditional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20"/>
  <w:drawingGridHorizontalSpacing w:val="110"/>
  <w:displayHorizontalDrawingGridEvery w:val="2"/>
  <w:characterSpacingControl w:val="doNotCompress"/>
  <w:compat/>
  <w:rsids>
    <w:rsidRoot w:val="001A587D"/>
    <w:rsid w:val="0001336C"/>
    <w:rsid w:val="000F6F84"/>
    <w:rsid w:val="00151608"/>
    <w:rsid w:val="001A587D"/>
    <w:rsid w:val="001F5A48"/>
    <w:rsid w:val="00233F9D"/>
    <w:rsid w:val="0023712A"/>
    <w:rsid w:val="0030391B"/>
    <w:rsid w:val="00374DBA"/>
    <w:rsid w:val="00615F76"/>
    <w:rsid w:val="006D3EFF"/>
    <w:rsid w:val="007123EA"/>
    <w:rsid w:val="007E7E68"/>
    <w:rsid w:val="009E11D8"/>
    <w:rsid w:val="00B400DE"/>
    <w:rsid w:val="00C01ED8"/>
    <w:rsid w:val="00C1562F"/>
    <w:rsid w:val="00C634E9"/>
    <w:rsid w:val="00CC2807"/>
    <w:rsid w:val="00CD471C"/>
    <w:rsid w:val="00D25A1C"/>
    <w:rsid w:val="00D45EE3"/>
    <w:rsid w:val="00DE7356"/>
    <w:rsid w:val="00EA3CEF"/>
    <w:rsid w:val="00EE1A8B"/>
    <w:rsid w:val="00F14C08"/>
    <w:rsid w:val="00F73FAD"/>
    <w:rsid w:val="00F7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blue,#fc6,#36f,#090"/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8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87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3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3712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751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4C97-2223-4A9D-9444-3580074D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poste07</dc:creator>
  <cp:lastModifiedBy>poste07</cp:lastModifiedBy>
  <cp:revision>5</cp:revision>
  <dcterms:created xsi:type="dcterms:W3CDTF">2016-11-21T09:02:00Z</dcterms:created>
  <dcterms:modified xsi:type="dcterms:W3CDTF">2016-11-21T10:04:00Z</dcterms:modified>
</cp:coreProperties>
</file>