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ACE" w:rsidRPr="00C766B5" w:rsidRDefault="00EA0ACE" w:rsidP="00C766B5">
      <w:pPr>
        <w:tabs>
          <w:tab w:val="left" w:pos="993"/>
        </w:tabs>
        <w:bidi/>
        <w:jc w:val="center"/>
        <w:rPr>
          <w:rFonts w:ascii="Arabic Typesetting" w:hAnsi="Arabic Typesetting" w:cs="W1 SHUROOQ 12 007"/>
          <w:b/>
          <w:bCs/>
          <w:sz w:val="52"/>
          <w:szCs w:val="52"/>
          <w:rtl/>
          <w:lang w:bidi="ar-DZ"/>
        </w:rPr>
      </w:pPr>
      <w:r w:rsidRPr="00C766B5">
        <w:rPr>
          <w:rFonts w:ascii="Arabic Typesetting" w:hAnsi="Arabic Typesetting" w:cs="W1 SHUROOQ 12 007"/>
          <w:b/>
          <w:bCs/>
          <w:sz w:val="52"/>
          <w:szCs w:val="52"/>
          <w:rtl/>
          <w:lang w:bidi="ar-DZ"/>
        </w:rPr>
        <w:t>الجمهورية الجزائرية الـديمقراطيـة الـشعبيــة</w:t>
      </w:r>
    </w:p>
    <w:p w:rsidR="00EA0ACE" w:rsidRPr="00C766B5" w:rsidRDefault="00EA0ACE" w:rsidP="00C766B5">
      <w:pPr>
        <w:pStyle w:val="Titre"/>
        <w:bidi/>
        <w:rPr>
          <w:rFonts w:ascii="Arabic Typesetting" w:hAnsi="Arabic Typesetting" w:cs="W1 SHUROOQ 12 007"/>
          <w:color w:val="auto"/>
          <w:sz w:val="52"/>
          <w:szCs w:val="52"/>
        </w:rPr>
      </w:pPr>
      <w:r w:rsidRPr="00C766B5">
        <w:rPr>
          <w:rFonts w:ascii="Arabic Typesetting" w:hAnsi="Arabic Typesetting" w:cs="W1 SHUROOQ 12 007"/>
          <w:color w:val="auto"/>
          <w:sz w:val="52"/>
          <w:szCs w:val="52"/>
          <w:rtl/>
        </w:rPr>
        <w:t>وزارة التعليــم العالــي و البحــث العلمــي</w:t>
      </w:r>
    </w:p>
    <w:p w:rsidR="00EA0ACE" w:rsidRPr="00C766B5" w:rsidRDefault="00EA0ACE" w:rsidP="00C766B5">
      <w:pPr>
        <w:bidi/>
        <w:jc w:val="center"/>
        <w:rPr>
          <w:rFonts w:ascii="Arabic Typesetting" w:hAnsi="Arabic Typesetting" w:cs="W1 SHUROOQ 12 007"/>
          <w:b/>
          <w:bCs/>
          <w:sz w:val="72"/>
          <w:szCs w:val="72"/>
          <w:rtl/>
          <w:lang w:bidi="ar-DZ"/>
        </w:rPr>
      </w:pPr>
      <w:r w:rsidRPr="00C766B5">
        <w:rPr>
          <w:rFonts w:ascii="Arabic Typesetting" w:hAnsi="Arabic Typesetting" w:cs="W1 SHUROOQ 12 007"/>
          <w:b/>
          <w:bCs/>
          <w:sz w:val="72"/>
          <w:szCs w:val="72"/>
          <w:rtl/>
          <w:lang w:bidi="ar-DZ"/>
        </w:rPr>
        <w:t>ع</w:t>
      </w:r>
      <w:r w:rsidRPr="00C766B5">
        <w:rPr>
          <w:rFonts w:ascii="Arabic Typesetting" w:hAnsi="Arabic Typesetting" w:cs="W1 SHUROOQ 12 007" w:hint="cs"/>
          <w:b/>
          <w:bCs/>
          <w:sz w:val="72"/>
          <w:szCs w:val="72"/>
          <w:rtl/>
          <w:lang w:bidi="ar-DZ"/>
        </w:rPr>
        <w:t>ـــــــــــــــــــــ</w:t>
      </w:r>
      <w:r w:rsidRPr="00C766B5">
        <w:rPr>
          <w:rFonts w:ascii="Arabic Typesetting" w:hAnsi="Arabic Typesetting" w:cs="W1 SHUROOQ 12 007"/>
          <w:b/>
          <w:bCs/>
          <w:sz w:val="72"/>
          <w:szCs w:val="72"/>
          <w:rtl/>
          <w:lang w:bidi="ar-DZ"/>
        </w:rPr>
        <w:t>رض تك</w:t>
      </w:r>
      <w:r w:rsidRPr="00C766B5">
        <w:rPr>
          <w:rFonts w:ascii="Arabic Typesetting" w:hAnsi="Arabic Typesetting" w:cs="W1 SHUROOQ 12 007" w:hint="cs"/>
          <w:b/>
          <w:bCs/>
          <w:sz w:val="72"/>
          <w:szCs w:val="72"/>
          <w:rtl/>
          <w:lang w:bidi="ar-DZ"/>
        </w:rPr>
        <w:t>ـــــــــــــــــــــــــــــــــــ</w:t>
      </w:r>
      <w:r w:rsidRPr="00C766B5">
        <w:rPr>
          <w:rFonts w:ascii="Arabic Typesetting" w:hAnsi="Arabic Typesetting" w:cs="W1 SHUROOQ 12 007"/>
          <w:b/>
          <w:bCs/>
          <w:sz w:val="72"/>
          <w:szCs w:val="72"/>
          <w:rtl/>
          <w:lang w:bidi="ar-DZ"/>
        </w:rPr>
        <w:t>وين</w:t>
      </w:r>
    </w:p>
    <w:p w:rsidR="00EA0ACE" w:rsidRPr="00C766B5" w:rsidRDefault="00EA0ACE" w:rsidP="00C766B5">
      <w:pPr>
        <w:bidi/>
        <w:jc w:val="center"/>
        <w:rPr>
          <w:rFonts w:ascii="Arabic Typesetting" w:hAnsi="Arabic Typesetting" w:cs="W1 SHUROOQ 12 007"/>
          <w:b/>
          <w:bCs/>
          <w:sz w:val="72"/>
          <w:szCs w:val="72"/>
          <w:rtl/>
          <w:lang w:bidi="ar-DZ"/>
        </w:rPr>
      </w:pPr>
      <w:r w:rsidRPr="00C766B5">
        <w:rPr>
          <w:rFonts w:ascii="Arabic Typesetting" w:hAnsi="Arabic Typesetting" w:cs="W1 SHUROOQ 12 007"/>
          <w:b/>
          <w:bCs/>
          <w:sz w:val="72"/>
          <w:szCs w:val="72"/>
          <w:rtl/>
          <w:lang w:bidi="ar-DZ"/>
        </w:rPr>
        <w:t>ل. م . د</w:t>
      </w:r>
    </w:p>
    <w:p w:rsidR="00EA0ACE" w:rsidRPr="00C766B5" w:rsidRDefault="00083C47" w:rsidP="00C766B5">
      <w:pPr>
        <w:bidi/>
        <w:jc w:val="center"/>
        <w:rPr>
          <w:rFonts w:ascii="Arabic Typesetting" w:hAnsi="Arabic Typesetting" w:cs="W1 SHUROOQ 12 007"/>
          <w:b/>
          <w:bCs/>
          <w:sz w:val="72"/>
          <w:szCs w:val="72"/>
          <w:lang w:bidi="ar-DZ"/>
        </w:rPr>
      </w:pPr>
      <w:r>
        <w:rPr>
          <w:rFonts w:ascii="Arabic Typesetting" w:hAnsi="Arabic Typesetting" w:cs="W1 SHUROOQ 12 007" w:hint="cs"/>
          <w:b/>
          <w:bCs/>
          <w:sz w:val="72"/>
          <w:szCs w:val="72"/>
          <w:rtl/>
          <w:lang w:bidi="ar-DZ"/>
        </w:rPr>
        <w:t xml:space="preserve">ليسانس </w:t>
      </w:r>
      <w:r w:rsidR="00EA0ACE" w:rsidRPr="00C766B5">
        <w:rPr>
          <w:rFonts w:ascii="Arabic Typesetting" w:hAnsi="Arabic Typesetting" w:cs="W1 SHUROOQ 12 007"/>
          <w:b/>
          <w:bCs/>
          <w:sz w:val="72"/>
          <w:szCs w:val="72"/>
          <w:rtl/>
          <w:lang w:bidi="ar-DZ"/>
        </w:rPr>
        <w:t xml:space="preserve"> أكاديم</w:t>
      </w:r>
      <w:r w:rsidR="00EA0ACE" w:rsidRPr="00C766B5">
        <w:rPr>
          <w:rFonts w:ascii="Arabic Typesetting" w:hAnsi="Arabic Typesetting" w:cs="W1 SHUROOQ 12 007" w:hint="cs"/>
          <w:b/>
          <w:bCs/>
          <w:sz w:val="72"/>
          <w:szCs w:val="72"/>
          <w:rtl/>
          <w:lang w:bidi="ar-DZ"/>
        </w:rPr>
        <w:t>ـــــــــــــــــــــــــــ</w:t>
      </w:r>
      <w:r w:rsidR="00EA0ACE" w:rsidRPr="00C766B5">
        <w:rPr>
          <w:rFonts w:ascii="Arabic Typesetting" w:hAnsi="Arabic Typesetting" w:cs="W1 SHUROOQ 12 007"/>
          <w:b/>
          <w:bCs/>
          <w:sz w:val="72"/>
          <w:szCs w:val="72"/>
          <w:rtl/>
          <w:lang w:bidi="ar-DZ"/>
        </w:rPr>
        <w:t>ي</w:t>
      </w:r>
    </w:p>
    <w:p w:rsidR="00D8730B" w:rsidRPr="00C766B5" w:rsidRDefault="00D8730B" w:rsidP="00C766B5">
      <w:pPr>
        <w:bidi/>
        <w:jc w:val="both"/>
        <w:rPr>
          <w:rFonts w:ascii="Sakkal Majalla" w:hAnsi="Sakkal Majalla" w:cs="W1 SHUROOQ 12 007"/>
          <w:b/>
          <w:bCs/>
          <w:sz w:val="32"/>
          <w:szCs w:val="32"/>
          <w:rtl/>
          <w:lang w:bidi="ar-DZ"/>
        </w:rPr>
      </w:pPr>
    </w:p>
    <w:p w:rsidR="00EA0ACE" w:rsidRPr="00C766B5" w:rsidRDefault="00EA0ACE" w:rsidP="00C766B5">
      <w:pPr>
        <w:bidi/>
        <w:jc w:val="both"/>
        <w:rPr>
          <w:rFonts w:ascii="Sakkal Majalla" w:hAnsi="Sakkal Majalla" w:cs="W1 SHUROOQ 12 007"/>
          <w:sz w:val="28"/>
          <w:szCs w:val="28"/>
          <w:rtl/>
          <w:lang w:bidi="ar-DZ"/>
        </w:rPr>
      </w:pPr>
    </w:p>
    <w:p w:rsidR="00F70573" w:rsidRPr="00C766B5" w:rsidRDefault="00F70573" w:rsidP="00C766B5">
      <w:pPr>
        <w:bidi/>
        <w:jc w:val="both"/>
        <w:rPr>
          <w:rFonts w:cs="W1 SHUROOQ 12 007"/>
          <w:sz w:val="32"/>
          <w:szCs w:val="32"/>
          <w:lang w:bidi="ar-DZ"/>
        </w:rPr>
      </w:pPr>
    </w:p>
    <w:tbl>
      <w:tblPr>
        <w:bidiVisual/>
        <w:tblW w:w="0" w:type="auto"/>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01"/>
        <w:gridCol w:w="3143"/>
        <w:gridCol w:w="3143"/>
      </w:tblGrid>
      <w:tr w:rsidR="00EA0ACE" w:rsidRPr="00C766B5" w:rsidTr="009C7829">
        <w:tc>
          <w:tcPr>
            <w:tcW w:w="3901"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المؤسسة</w:t>
            </w:r>
          </w:p>
        </w:tc>
        <w:tc>
          <w:tcPr>
            <w:tcW w:w="3143" w:type="dxa"/>
            <w:tcBorders>
              <w:top w:val="thinThickSmallGap" w:sz="24" w:space="0" w:color="auto"/>
              <w:left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الكلية/ المعهد</w:t>
            </w:r>
          </w:p>
        </w:tc>
        <w:tc>
          <w:tcPr>
            <w:tcW w:w="3143" w:type="dxa"/>
            <w:tcBorders>
              <w:top w:val="thinThickSmallGap" w:sz="24" w:space="0" w:color="auto"/>
              <w:left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القسم</w:t>
            </w:r>
          </w:p>
        </w:tc>
      </w:tr>
      <w:tr w:rsidR="00EA0ACE" w:rsidRPr="00C766B5" w:rsidTr="009C7829">
        <w:trPr>
          <w:trHeight w:val="1777"/>
        </w:trPr>
        <w:tc>
          <w:tcPr>
            <w:tcW w:w="3901"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sz w:val="32"/>
                <w:szCs w:val="32"/>
                <w:rtl/>
                <w:lang w:bidi="ar-DZ"/>
              </w:rPr>
            </w:pPr>
          </w:p>
          <w:p w:rsidR="00EA0ACE" w:rsidRPr="00583FDE" w:rsidRDefault="00EA0ACE" w:rsidP="0017479C">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 xml:space="preserve">جامعة </w:t>
            </w:r>
          </w:p>
        </w:tc>
        <w:tc>
          <w:tcPr>
            <w:tcW w:w="3143"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sz w:val="32"/>
                <w:szCs w:val="32"/>
                <w:rtl/>
                <w:lang w:bidi="ar-DZ"/>
              </w:rPr>
            </w:pPr>
          </w:p>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كلية الآداب واللغات</w:t>
            </w:r>
          </w:p>
        </w:tc>
        <w:tc>
          <w:tcPr>
            <w:tcW w:w="3143"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b/>
                <w:bCs/>
                <w:sz w:val="32"/>
                <w:szCs w:val="32"/>
                <w:rtl/>
                <w:lang w:bidi="ar-DZ"/>
              </w:rPr>
            </w:pPr>
          </w:p>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w:t>
            </w:r>
            <w:r w:rsidRPr="00C766B5">
              <w:rPr>
                <w:rFonts w:ascii="Sakkal Majalla" w:hAnsi="Sakkal Majalla" w:cs="W1 SHUROOQ 12 007" w:hint="cs"/>
                <w:b/>
                <w:bCs/>
                <w:sz w:val="32"/>
                <w:szCs w:val="32"/>
                <w:rtl/>
                <w:lang w:bidi="ar-DZ"/>
              </w:rPr>
              <w:t>آداب واللغة العربية</w:t>
            </w:r>
          </w:p>
        </w:tc>
      </w:tr>
    </w:tbl>
    <w:p w:rsidR="00F70573" w:rsidRPr="00C766B5" w:rsidRDefault="00F70573" w:rsidP="00C766B5">
      <w:pPr>
        <w:bidi/>
        <w:jc w:val="both"/>
        <w:rPr>
          <w:rFonts w:cs="W1 SHUROOQ 12 007"/>
          <w:sz w:val="32"/>
          <w:szCs w:val="32"/>
          <w:rtl/>
          <w:lang w:bidi="ar-DZ"/>
        </w:rPr>
      </w:pPr>
    </w:p>
    <w:tbl>
      <w:tblPr>
        <w:bidiVisual/>
        <w:tblW w:w="0" w:type="auto"/>
        <w:jc w:val="center"/>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66"/>
        <w:gridCol w:w="3115"/>
        <w:gridCol w:w="3190"/>
      </w:tblGrid>
      <w:tr w:rsidR="00EA0ACE" w:rsidRPr="00C766B5" w:rsidTr="009C7829">
        <w:trPr>
          <w:jc w:val="center"/>
        </w:trPr>
        <w:tc>
          <w:tcPr>
            <w:tcW w:w="3866"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الميدان</w:t>
            </w:r>
          </w:p>
        </w:tc>
        <w:tc>
          <w:tcPr>
            <w:tcW w:w="3115"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الشعبة</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التخصص</w:t>
            </w:r>
          </w:p>
        </w:tc>
      </w:tr>
      <w:tr w:rsidR="00EA0ACE" w:rsidRPr="00C766B5" w:rsidTr="009C7829">
        <w:trPr>
          <w:trHeight w:val="1595"/>
          <w:jc w:val="center"/>
        </w:trPr>
        <w:tc>
          <w:tcPr>
            <w:tcW w:w="3866"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p>
          <w:p w:rsidR="00EA0ACE" w:rsidRPr="00C766B5" w:rsidRDefault="00EA0ACE" w:rsidP="00A04465">
            <w:pPr>
              <w:bidi/>
              <w:jc w:val="center"/>
              <w:rPr>
                <w:rFonts w:ascii="Sakkal Majalla" w:hAnsi="Sakkal Majalla" w:cs="W1 SHUROOQ 12 007"/>
                <w:b/>
                <w:bCs/>
                <w:sz w:val="32"/>
                <w:szCs w:val="32"/>
                <w:rtl/>
                <w:lang w:bidi="ar-DZ"/>
              </w:rPr>
            </w:pPr>
          </w:p>
          <w:p w:rsidR="00EA0ACE" w:rsidRPr="00C766B5" w:rsidRDefault="00EA0ACE" w:rsidP="00583FDE">
            <w:pPr>
              <w:bidi/>
              <w:rPr>
                <w:rFonts w:ascii="Sakkal Majalla" w:hAnsi="Sakkal Majalla" w:cs="W1 SHUROOQ 12 007"/>
                <w:b/>
                <w:bCs/>
                <w:sz w:val="32"/>
                <w:szCs w:val="32"/>
                <w:rtl/>
                <w:lang w:bidi="ar-DZ"/>
              </w:rPr>
            </w:pPr>
          </w:p>
        </w:tc>
        <w:tc>
          <w:tcPr>
            <w:tcW w:w="3115"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p>
          <w:p w:rsidR="00EA0ACE" w:rsidRPr="00C766B5" w:rsidRDefault="00EA0ACE" w:rsidP="00A04465">
            <w:pPr>
              <w:bidi/>
              <w:jc w:val="center"/>
              <w:rPr>
                <w:rFonts w:ascii="Sakkal Majalla" w:hAnsi="Sakkal Majalla" w:cs="W1 SHUROOQ 12 007"/>
                <w:b/>
                <w:bCs/>
                <w:sz w:val="32"/>
                <w:szCs w:val="32"/>
                <w:rtl/>
                <w:lang w:bidi="ar-DZ"/>
              </w:rPr>
            </w:pP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p>
          <w:p w:rsidR="00EA0ACE" w:rsidRPr="00C766B5" w:rsidRDefault="00EA0ACE" w:rsidP="00A04465">
            <w:pPr>
              <w:bidi/>
              <w:jc w:val="center"/>
              <w:rPr>
                <w:rFonts w:ascii="Sakkal Majalla" w:hAnsi="Sakkal Majalla" w:cs="W1 SHUROOQ 12 007"/>
                <w:b/>
                <w:bCs/>
                <w:sz w:val="32"/>
                <w:szCs w:val="32"/>
                <w:rtl/>
                <w:lang w:bidi="ar-DZ"/>
              </w:rPr>
            </w:pPr>
          </w:p>
        </w:tc>
      </w:tr>
    </w:tbl>
    <w:p w:rsidR="003D4FCE" w:rsidRPr="00C766B5" w:rsidRDefault="003D4FCE" w:rsidP="00C766B5">
      <w:pPr>
        <w:pStyle w:val="Titre"/>
        <w:bidi/>
        <w:jc w:val="both"/>
        <w:rPr>
          <w:rFonts w:ascii="Times New Roman" w:hAnsi="Times New Roman" w:cs="W1 SHUROOQ 12 007"/>
          <w:color w:val="auto"/>
          <w:sz w:val="32"/>
          <w:szCs w:val="32"/>
        </w:rPr>
      </w:pPr>
    </w:p>
    <w:p w:rsidR="00EA0ACE" w:rsidRPr="00C766B5" w:rsidRDefault="00EA0ACE" w:rsidP="0017479C">
      <w:pPr>
        <w:pStyle w:val="Titre"/>
        <w:bidi/>
        <w:rPr>
          <w:rFonts w:ascii="Sakkal Majalla" w:hAnsi="Sakkal Majalla" w:cs="W1 SHUROOQ 12 007"/>
          <w:color w:val="auto"/>
          <w:sz w:val="48"/>
          <w:szCs w:val="48"/>
        </w:rPr>
      </w:pPr>
      <w:r w:rsidRPr="00C766B5">
        <w:rPr>
          <w:rFonts w:ascii="Sakkal Majalla" w:hAnsi="Sakkal Majalla" w:cs="W1 SHUROOQ 12 007"/>
          <w:color w:val="auto"/>
          <w:sz w:val="48"/>
          <w:szCs w:val="48"/>
          <w:rtl/>
        </w:rPr>
        <w:t>مسؤول فرقة ميدان التكوين :</w:t>
      </w:r>
      <w:r w:rsidRPr="00C766B5">
        <w:rPr>
          <w:rFonts w:ascii="Sakkal Majalla" w:hAnsi="Sakkal Majalla" w:cs="W1 SHUROOQ 12 007" w:hint="cs"/>
          <w:color w:val="auto"/>
          <w:sz w:val="48"/>
          <w:szCs w:val="48"/>
          <w:rtl/>
        </w:rPr>
        <w:t xml:space="preserve">  </w:t>
      </w:r>
    </w:p>
    <w:p w:rsidR="002221BA" w:rsidRDefault="002221BA" w:rsidP="00C766B5">
      <w:pPr>
        <w:pStyle w:val="Titre"/>
        <w:bidi/>
        <w:jc w:val="both"/>
        <w:rPr>
          <w:rFonts w:ascii="Sakkal Majalla" w:hAnsi="Sakkal Majalla" w:cs="W1 SHUROOQ 12 007"/>
          <w:color w:val="auto"/>
          <w:sz w:val="32"/>
          <w:szCs w:val="32"/>
          <w:lang w:bidi="ar-DZ"/>
        </w:rPr>
      </w:pPr>
    </w:p>
    <w:p w:rsidR="00D15BF9" w:rsidRDefault="00D15BF9" w:rsidP="00D15BF9">
      <w:pPr>
        <w:pStyle w:val="Titre"/>
        <w:bidi/>
        <w:jc w:val="both"/>
        <w:rPr>
          <w:rFonts w:ascii="Sakkal Majalla" w:hAnsi="Sakkal Majalla" w:cs="W1 SHUROOQ 12 007"/>
          <w:color w:val="auto"/>
          <w:sz w:val="32"/>
          <w:szCs w:val="32"/>
          <w:lang w:bidi="ar-DZ"/>
        </w:rPr>
      </w:pPr>
    </w:p>
    <w:p w:rsidR="00D15BF9" w:rsidRDefault="00D15BF9" w:rsidP="00D15BF9">
      <w:pPr>
        <w:pStyle w:val="Titre"/>
        <w:bidi/>
        <w:jc w:val="both"/>
        <w:rPr>
          <w:rFonts w:ascii="Sakkal Majalla" w:hAnsi="Sakkal Majalla" w:cs="W1 SHUROOQ 12 007"/>
          <w:color w:val="auto"/>
          <w:sz w:val="32"/>
          <w:szCs w:val="32"/>
          <w:lang w:bidi="ar-DZ"/>
        </w:rPr>
      </w:pPr>
    </w:p>
    <w:p w:rsidR="00583FDE" w:rsidRPr="00C766B5" w:rsidRDefault="00583FDE" w:rsidP="00583FDE">
      <w:pPr>
        <w:pStyle w:val="Titre"/>
        <w:bidi/>
        <w:jc w:val="both"/>
        <w:rPr>
          <w:rFonts w:ascii="Sakkal Majalla" w:hAnsi="Sakkal Majalla" w:cs="W1 SHUROOQ 12 007"/>
          <w:color w:val="auto"/>
          <w:sz w:val="32"/>
          <w:szCs w:val="32"/>
          <w:rtl/>
          <w:lang w:bidi="ar-DZ"/>
        </w:rPr>
      </w:pPr>
    </w:p>
    <w:p w:rsidR="009F7CE6" w:rsidRDefault="009F7CE6" w:rsidP="00C766B5">
      <w:pPr>
        <w:pStyle w:val="Titre"/>
        <w:bidi/>
        <w:jc w:val="both"/>
        <w:rPr>
          <w:rFonts w:ascii="Times New Roman" w:hAnsi="Times New Roman" w:cs="W1 SHUROOQ 12 007"/>
          <w:color w:val="auto"/>
          <w:sz w:val="32"/>
          <w:szCs w:val="32"/>
          <w:lang w:bidi="ar-DZ"/>
        </w:rPr>
      </w:pPr>
    </w:p>
    <w:p w:rsidR="0017479C" w:rsidRPr="00C766B5" w:rsidRDefault="0017479C" w:rsidP="0017479C">
      <w:pPr>
        <w:pStyle w:val="Titre"/>
        <w:bidi/>
        <w:jc w:val="both"/>
        <w:rPr>
          <w:rFonts w:ascii="Times New Roman" w:hAnsi="Times New Roman" w:cs="W1 SHUROOQ 12 007"/>
          <w:color w:val="auto"/>
          <w:sz w:val="32"/>
          <w:szCs w:val="32"/>
          <w:rtl/>
          <w:lang w:bidi="ar-DZ"/>
        </w:rPr>
      </w:pPr>
    </w:p>
    <w:p w:rsidR="00EA0ACE" w:rsidRPr="00C766B5" w:rsidRDefault="00EA0ACE" w:rsidP="00C766B5">
      <w:pPr>
        <w:pStyle w:val="Titre"/>
        <w:bidi/>
        <w:jc w:val="both"/>
        <w:rPr>
          <w:rFonts w:ascii="Times New Roman" w:hAnsi="Times New Roman" w:cs="W1 SHUROOQ 12 007"/>
          <w:color w:val="auto"/>
          <w:sz w:val="32"/>
          <w:szCs w:val="32"/>
          <w:lang w:bidi="ar-DZ"/>
        </w:rPr>
      </w:pPr>
    </w:p>
    <w:p w:rsidR="00EA0ACE" w:rsidRPr="00C766B5" w:rsidRDefault="00EA0ACE" w:rsidP="002C381D">
      <w:pPr>
        <w:pStyle w:val="Titre"/>
        <w:bidi/>
        <w:rPr>
          <w:rFonts w:ascii="Sakkal Majalla" w:hAnsi="Sakkal Majalla" w:cs="W1 SHUROOQ 12 007"/>
          <w:color w:val="auto"/>
          <w:sz w:val="32"/>
          <w:szCs w:val="32"/>
          <w:rtl/>
          <w:lang w:bidi="ar-DZ"/>
        </w:rPr>
      </w:pPr>
      <w:r w:rsidRPr="00C766B5">
        <w:rPr>
          <w:rFonts w:ascii="Sakkal Majalla" w:hAnsi="Sakkal Majalla" w:cs="W1 SHUROOQ 12 007"/>
          <w:color w:val="auto"/>
          <w:sz w:val="32"/>
          <w:szCs w:val="32"/>
        </w:rPr>
        <w:lastRenderedPageBreak/>
        <w:t>REPUBLIQUE ALGERIENNE DEMOCRATIQUE ET POPULAIRE</w:t>
      </w:r>
    </w:p>
    <w:p w:rsidR="00EA0ACE" w:rsidRPr="00C766B5" w:rsidRDefault="00EA0ACE" w:rsidP="002C381D">
      <w:pPr>
        <w:pStyle w:val="Titre"/>
        <w:bidi/>
        <w:rPr>
          <w:rFonts w:ascii="Sakkal Majalla" w:hAnsi="Sakkal Majalla" w:cs="W1 SHUROOQ 12 007"/>
          <w:color w:val="auto"/>
          <w:sz w:val="28"/>
        </w:rPr>
      </w:pPr>
      <w:r w:rsidRPr="00C766B5">
        <w:rPr>
          <w:rFonts w:ascii="Sakkal Majalla" w:hAnsi="Sakkal Majalla" w:cs="W1 SHUROOQ 12 007"/>
          <w:color w:val="auto"/>
          <w:sz w:val="28"/>
        </w:rPr>
        <w:t>MINISTERE DE L’ENSEIGNEMENT SUPERIEUR</w:t>
      </w:r>
    </w:p>
    <w:p w:rsidR="00EA0ACE" w:rsidRPr="00C766B5" w:rsidRDefault="00EA0ACE" w:rsidP="002C381D">
      <w:pPr>
        <w:pStyle w:val="Titre"/>
        <w:bidi/>
        <w:rPr>
          <w:rFonts w:ascii="Sakkal Majalla" w:hAnsi="Sakkal Majalla" w:cs="W1 SHUROOQ 12 007"/>
          <w:color w:val="auto"/>
          <w:sz w:val="28"/>
        </w:rPr>
      </w:pPr>
      <w:r w:rsidRPr="00C766B5">
        <w:rPr>
          <w:rFonts w:ascii="Sakkal Majalla" w:hAnsi="Sakkal Majalla" w:cs="W1 SHUROOQ 12 007"/>
          <w:color w:val="auto"/>
          <w:sz w:val="28"/>
        </w:rPr>
        <w:t>ET DE LA RECHERCHE SCIENTIFIQUE</w:t>
      </w:r>
    </w:p>
    <w:p w:rsidR="00EA0ACE" w:rsidRPr="00C766B5" w:rsidRDefault="00EA0ACE" w:rsidP="002C381D">
      <w:pPr>
        <w:pStyle w:val="Titre"/>
        <w:bidi/>
        <w:rPr>
          <w:rFonts w:ascii="Sakkal Majalla" w:hAnsi="Sakkal Majalla" w:cs="W1 SHUROOQ 12 007"/>
          <w:color w:val="auto"/>
          <w:sz w:val="28"/>
        </w:rPr>
      </w:pPr>
    </w:p>
    <w:p w:rsidR="00EA0ACE" w:rsidRPr="00C766B5" w:rsidRDefault="00EA0ACE" w:rsidP="002C381D">
      <w:pPr>
        <w:pStyle w:val="Titre"/>
        <w:bidi/>
        <w:rPr>
          <w:rFonts w:ascii="Sakkal Majalla" w:hAnsi="Sakkal Majalla" w:cs="W1 SHUROOQ 12 007"/>
          <w:smallCaps/>
          <w:color w:val="auto"/>
          <w:sz w:val="56"/>
          <w:szCs w:val="56"/>
        </w:rPr>
      </w:pPr>
      <w:r w:rsidRPr="00C766B5">
        <w:rPr>
          <w:rFonts w:ascii="Sakkal Majalla" w:hAnsi="Sakkal Majalla" w:cs="W1 SHUROOQ 12 007"/>
          <w:smallCaps/>
          <w:color w:val="auto"/>
          <w:sz w:val="56"/>
          <w:szCs w:val="56"/>
        </w:rPr>
        <w:t>Offre de formation</w:t>
      </w:r>
    </w:p>
    <w:p w:rsidR="00EA0ACE" w:rsidRPr="00C766B5" w:rsidRDefault="00EA0ACE" w:rsidP="002C381D">
      <w:pPr>
        <w:pStyle w:val="Sous-titre"/>
        <w:bidi/>
        <w:rPr>
          <w:rFonts w:ascii="Sakkal Majalla" w:hAnsi="Sakkal Majalla" w:cs="W1 SHUROOQ 12 007"/>
          <w:color w:val="auto"/>
          <w:sz w:val="52"/>
          <w:szCs w:val="52"/>
          <w:lang w:bidi="ar-DZ"/>
        </w:rPr>
      </w:pPr>
      <w:r w:rsidRPr="00C766B5">
        <w:rPr>
          <w:rFonts w:ascii="Sakkal Majalla" w:hAnsi="Sakkal Majalla" w:cs="W1 SHUROOQ 12 007"/>
          <w:color w:val="auto"/>
          <w:sz w:val="52"/>
          <w:szCs w:val="52"/>
        </w:rPr>
        <w:t>L.M.D.</w:t>
      </w:r>
    </w:p>
    <w:p w:rsidR="00EA0ACE" w:rsidRPr="00C766B5" w:rsidRDefault="00EA0ACE" w:rsidP="002C381D">
      <w:pPr>
        <w:pStyle w:val="Sous-titre"/>
        <w:bidi/>
        <w:rPr>
          <w:rFonts w:ascii="Sakkal Majalla" w:hAnsi="Sakkal Majalla" w:cs="W1 SHUROOQ 12 007"/>
          <w:color w:val="auto"/>
          <w:sz w:val="52"/>
          <w:szCs w:val="52"/>
        </w:rPr>
      </w:pPr>
      <w:r w:rsidRPr="00C766B5">
        <w:rPr>
          <w:rFonts w:ascii="Sakkal Majalla" w:hAnsi="Sakkal Majalla" w:cs="W1 SHUROOQ 12 007"/>
          <w:color w:val="auto"/>
          <w:sz w:val="52"/>
          <w:szCs w:val="52"/>
        </w:rPr>
        <w:t>MASTER ACADEMIQUE</w:t>
      </w:r>
    </w:p>
    <w:p w:rsidR="00EA0ACE" w:rsidRDefault="00EA0ACE" w:rsidP="00C766B5">
      <w:pPr>
        <w:pStyle w:val="Titre"/>
        <w:bidi/>
        <w:jc w:val="both"/>
        <w:rPr>
          <w:rFonts w:ascii="Sakkal Majalla" w:hAnsi="Sakkal Majalla" w:cs="W1 SHUROOQ 12 007"/>
          <w:color w:val="auto"/>
          <w:sz w:val="28"/>
          <w:rtl/>
        </w:rPr>
      </w:pPr>
    </w:p>
    <w:p w:rsidR="00FE4259" w:rsidRPr="00C766B5" w:rsidRDefault="00FE4259" w:rsidP="00FE4259">
      <w:pPr>
        <w:pStyle w:val="Titre"/>
        <w:bidi/>
        <w:jc w:val="both"/>
        <w:rPr>
          <w:rFonts w:ascii="Sakkal Majalla" w:hAnsi="Sakkal Majalla" w:cs="W1 SHUROOQ 12 007"/>
          <w:color w:val="auto"/>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9"/>
        <w:gridCol w:w="3259"/>
        <w:gridCol w:w="3260"/>
      </w:tblGrid>
      <w:tr w:rsidR="00EA0ACE" w:rsidRPr="00C766B5" w:rsidTr="00EA0ACE">
        <w:tc>
          <w:tcPr>
            <w:tcW w:w="3259" w:type="dxa"/>
          </w:tcPr>
          <w:p w:rsidR="00EA0ACE" w:rsidRPr="00D06A0A" w:rsidRDefault="00EA0ACE" w:rsidP="00583FDE">
            <w:pPr>
              <w:pStyle w:val="Titre"/>
              <w:bidi/>
              <w:rPr>
                <w:rFonts w:ascii="Sakkal Majalla" w:hAnsi="Sakkal Majalla" w:cs="W1 SHUROOQ 12 007"/>
                <w:color w:val="auto"/>
              </w:rPr>
            </w:pPr>
            <w:r w:rsidRPr="00D06A0A">
              <w:rPr>
                <w:rFonts w:ascii="Sakkal Majalla" w:hAnsi="Sakkal Majalla" w:cs="W1 SHUROOQ 12 007"/>
                <w:color w:val="auto"/>
              </w:rPr>
              <w:t>Etablissement</w:t>
            </w:r>
          </w:p>
        </w:tc>
        <w:tc>
          <w:tcPr>
            <w:tcW w:w="3259" w:type="dxa"/>
          </w:tcPr>
          <w:p w:rsidR="00EA0ACE" w:rsidRPr="00D06A0A" w:rsidRDefault="00EA0ACE" w:rsidP="00583FDE">
            <w:pPr>
              <w:pStyle w:val="Titre"/>
              <w:bidi/>
              <w:rPr>
                <w:rFonts w:ascii="Sakkal Majalla" w:hAnsi="Sakkal Majalla" w:cs="W1 SHUROOQ 12 007"/>
                <w:color w:val="auto"/>
              </w:rPr>
            </w:pPr>
            <w:r w:rsidRPr="00D06A0A">
              <w:rPr>
                <w:rFonts w:ascii="Sakkal Majalla" w:hAnsi="Sakkal Majalla" w:cs="W1 SHUROOQ 12 007"/>
                <w:color w:val="auto"/>
              </w:rPr>
              <w:t>Faculté / Institut</w:t>
            </w:r>
          </w:p>
        </w:tc>
        <w:tc>
          <w:tcPr>
            <w:tcW w:w="3260" w:type="dxa"/>
          </w:tcPr>
          <w:p w:rsidR="00EA0ACE" w:rsidRPr="00D06A0A" w:rsidRDefault="00EA0ACE" w:rsidP="00583FDE">
            <w:pPr>
              <w:pStyle w:val="Titre"/>
              <w:bidi/>
              <w:rPr>
                <w:rFonts w:ascii="Sakkal Majalla" w:hAnsi="Sakkal Majalla" w:cs="W1 SHUROOQ 12 007"/>
                <w:color w:val="auto"/>
              </w:rPr>
            </w:pPr>
            <w:r w:rsidRPr="00D06A0A">
              <w:rPr>
                <w:rFonts w:ascii="Sakkal Majalla" w:hAnsi="Sakkal Majalla" w:cs="W1 SHUROOQ 12 007"/>
                <w:color w:val="auto"/>
              </w:rPr>
              <w:t>Département</w:t>
            </w:r>
          </w:p>
        </w:tc>
      </w:tr>
      <w:tr w:rsidR="00EA0ACE" w:rsidRPr="00C766B5" w:rsidTr="00EA0ACE">
        <w:tc>
          <w:tcPr>
            <w:tcW w:w="3259" w:type="dxa"/>
          </w:tcPr>
          <w:p w:rsidR="00EA0ACE" w:rsidRPr="00D06A0A" w:rsidRDefault="00EA0ACE" w:rsidP="00583FDE">
            <w:pPr>
              <w:pStyle w:val="Titre"/>
              <w:bidi/>
              <w:rPr>
                <w:rFonts w:ascii="Sakkal Majalla" w:hAnsi="Sakkal Majalla" w:cs="W1 SHUROOQ 12 007"/>
                <w:color w:val="auto"/>
              </w:rPr>
            </w:pPr>
          </w:p>
          <w:p w:rsidR="00EA0ACE" w:rsidRPr="00D06A0A" w:rsidRDefault="00EA0ACE" w:rsidP="0017479C">
            <w:pPr>
              <w:pStyle w:val="Titre"/>
              <w:rPr>
                <w:rFonts w:ascii="Sakkal Majalla" w:hAnsi="Sakkal Majalla" w:cs="W1 SHUROOQ 12 007"/>
                <w:color w:val="auto"/>
              </w:rPr>
            </w:pPr>
            <w:r w:rsidRPr="00D06A0A">
              <w:rPr>
                <w:rFonts w:ascii="Sakkal Majalla" w:hAnsi="Sakkal Majalla" w:cs="W1 SHUROOQ 12 007"/>
                <w:color w:val="auto"/>
              </w:rPr>
              <w:t xml:space="preserve">UNIVERSITE </w:t>
            </w:r>
          </w:p>
          <w:p w:rsidR="00EA0ACE" w:rsidRPr="00D06A0A" w:rsidRDefault="00EA0ACE" w:rsidP="00583FDE">
            <w:pPr>
              <w:pStyle w:val="Titre"/>
              <w:bidi/>
              <w:rPr>
                <w:rFonts w:ascii="Sakkal Majalla" w:hAnsi="Sakkal Majalla" w:cs="W1 SHUROOQ 12 007"/>
                <w:color w:val="auto"/>
              </w:rPr>
            </w:pPr>
          </w:p>
          <w:p w:rsidR="00EA0ACE" w:rsidRPr="00D06A0A" w:rsidRDefault="00EA0ACE" w:rsidP="00583FDE">
            <w:pPr>
              <w:pStyle w:val="Titre"/>
              <w:bidi/>
              <w:rPr>
                <w:rFonts w:ascii="Sakkal Majalla" w:hAnsi="Sakkal Majalla" w:cs="W1 SHUROOQ 12 007"/>
                <w:color w:val="auto"/>
              </w:rPr>
            </w:pPr>
          </w:p>
        </w:tc>
        <w:tc>
          <w:tcPr>
            <w:tcW w:w="3259" w:type="dxa"/>
          </w:tcPr>
          <w:p w:rsidR="00EA0ACE" w:rsidRPr="00D06A0A" w:rsidRDefault="00EA0ACE" w:rsidP="00583FDE">
            <w:pPr>
              <w:pStyle w:val="Titre"/>
              <w:bidi/>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Faculté des Lettres et Langues</w:t>
            </w:r>
          </w:p>
        </w:tc>
        <w:tc>
          <w:tcPr>
            <w:tcW w:w="3260" w:type="dxa"/>
          </w:tcPr>
          <w:p w:rsidR="00EA0ACE" w:rsidRPr="00D06A0A" w:rsidRDefault="00EA0ACE" w:rsidP="00583FDE">
            <w:pPr>
              <w:pStyle w:val="Titre"/>
              <w:bidi/>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Lettres et Langue Arabe</w:t>
            </w:r>
          </w:p>
        </w:tc>
      </w:tr>
    </w:tbl>
    <w:p w:rsidR="00EA0ACE" w:rsidRPr="00C766B5" w:rsidRDefault="00EA0ACE" w:rsidP="00C766B5">
      <w:pPr>
        <w:pStyle w:val="Titre"/>
        <w:bidi/>
        <w:jc w:val="both"/>
        <w:rPr>
          <w:rFonts w:ascii="Sakkal Majalla" w:hAnsi="Sakkal Majalla" w:cs="W1 SHUROOQ 12 007"/>
          <w:color w:val="auto"/>
          <w:sz w:val="28"/>
        </w:rPr>
      </w:pPr>
    </w:p>
    <w:p w:rsidR="00EA0ACE" w:rsidRPr="00C766B5" w:rsidRDefault="00EA0ACE" w:rsidP="00C766B5">
      <w:pPr>
        <w:pStyle w:val="Titre"/>
        <w:bidi/>
        <w:jc w:val="both"/>
        <w:rPr>
          <w:rFonts w:ascii="Sakkal Majalla" w:hAnsi="Sakkal Majalla" w:cs="W1 SHUROOQ 12 007"/>
          <w:color w:val="auto"/>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9"/>
        <w:gridCol w:w="3259"/>
        <w:gridCol w:w="3260"/>
      </w:tblGrid>
      <w:tr w:rsidR="00EA0ACE" w:rsidRPr="00C766B5" w:rsidTr="00EA0ACE">
        <w:tc>
          <w:tcPr>
            <w:tcW w:w="3259" w:type="dxa"/>
          </w:tcPr>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Domaine</w:t>
            </w:r>
          </w:p>
        </w:tc>
        <w:tc>
          <w:tcPr>
            <w:tcW w:w="3259" w:type="dxa"/>
          </w:tcPr>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Filière</w:t>
            </w:r>
          </w:p>
        </w:tc>
        <w:tc>
          <w:tcPr>
            <w:tcW w:w="3260" w:type="dxa"/>
          </w:tcPr>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Spécialité</w:t>
            </w:r>
          </w:p>
        </w:tc>
      </w:tr>
      <w:tr w:rsidR="00EA0ACE" w:rsidRPr="00C766B5" w:rsidTr="00EA0ACE">
        <w:tc>
          <w:tcPr>
            <w:tcW w:w="3259" w:type="dxa"/>
          </w:tcPr>
          <w:p w:rsidR="00EA0ACE" w:rsidRPr="00D06A0A" w:rsidRDefault="00EA0ACE" w:rsidP="00583FDE">
            <w:pPr>
              <w:pStyle w:val="Titre"/>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Langue et Lettres Arabe</w:t>
            </w:r>
            <w:r w:rsidR="00583FDE" w:rsidRPr="00D06A0A">
              <w:rPr>
                <w:rFonts w:ascii="Sakkal Majalla" w:hAnsi="Sakkal Majalla" w:cs="W1 SHUROOQ 12 007"/>
                <w:color w:val="auto"/>
              </w:rPr>
              <w:t>s</w:t>
            </w:r>
          </w:p>
          <w:p w:rsidR="00EA0ACE" w:rsidRPr="00D06A0A" w:rsidRDefault="00EA0ACE" w:rsidP="00583FDE">
            <w:pPr>
              <w:pStyle w:val="Titre"/>
              <w:rPr>
                <w:rFonts w:ascii="Sakkal Majalla" w:hAnsi="Sakkal Majalla" w:cs="W1 SHUROOQ 12 007"/>
                <w:color w:val="auto"/>
              </w:rPr>
            </w:pPr>
          </w:p>
        </w:tc>
        <w:tc>
          <w:tcPr>
            <w:tcW w:w="3259" w:type="dxa"/>
          </w:tcPr>
          <w:p w:rsidR="00EA0ACE" w:rsidRPr="00D06A0A" w:rsidRDefault="00EA0ACE" w:rsidP="00583FDE">
            <w:pPr>
              <w:pStyle w:val="Titre"/>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p>
        </w:tc>
        <w:tc>
          <w:tcPr>
            <w:tcW w:w="3260" w:type="dxa"/>
          </w:tcPr>
          <w:p w:rsidR="00EA0ACE" w:rsidRPr="00D06A0A" w:rsidRDefault="00EA0ACE" w:rsidP="00583FDE">
            <w:pPr>
              <w:pStyle w:val="Titre"/>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p>
        </w:tc>
      </w:tr>
    </w:tbl>
    <w:p w:rsidR="00EA0ACE" w:rsidRPr="00C766B5" w:rsidRDefault="00EA0ACE" w:rsidP="00C766B5">
      <w:pPr>
        <w:pStyle w:val="Titre"/>
        <w:bidi/>
        <w:jc w:val="both"/>
        <w:rPr>
          <w:rFonts w:ascii="Sakkal Majalla" w:hAnsi="Sakkal Majalla" w:cs="W1 SHUROOQ 12 007"/>
          <w:color w:val="auto"/>
          <w:sz w:val="22"/>
          <w:szCs w:val="22"/>
          <w:rtl/>
        </w:rPr>
      </w:pPr>
    </w:p>
    <w:p w:rsidR="00EA0ACE" w:rsidRPr="00C766B5" w:rsidRDefault="00EA0ACE" w:rsidP="0017479C">
      <w:pPr>
        <w:pStyle w:val="Sous-titre"/>
        <w:bidi/>
        <w:rPr>
          <w:rFonts w:ascii="Sakkal Majalla" w:hAnsi="Sakkal Majalla" w:cs="W1 SHUROOQ 12 007"/>
          <w:i/>
          <w:iCs/>
          <w:color w:val="auto"/>
          <w:sz w:val="28"/>
          <w:szCs w:val="36"/>
        </w:rPr>
      </w:pPr>
      <w:r w:rsidRPr="00C766B5">
        <w:rPr>
          <w:rFonts w:ascii="Sakkal Majalla" w:hAnsi="Sakkal Majalla" w:cs="W1 SHUROOQ 12 007"/>
          <w:color w:val="auto"/>
          <w:sz w:val="32"/>
        </w:rPr>
        <w:t xml:space="preserve">Responsable </w:t>
      </w:r>
      <w:r w:rsidR="0070443B">
        <w:rPr>
          <w:rFonts w:ascii="Sakkal Majalla" w:hAnsi="Sakkal Majalla" w:cs="W1 SHUROOQ 12 007"/>
          <w:color w:val="auto"/>
          <w:sz w:val="32"/>
        </w:rPr>
        <w:t>De</w:t>
      </w:r>
      <w:r w:rsidRPr="00C766B5">
        <w:rPr>
          <w:rFonts w:ascii="Sakkal Majalla" w:hAnsi="Sakkal Majalla" w:cs="W1 SHUROOQ 12 007"/>
          <w:color w:val="auto"/>
          <w:sz w:val="32"/>
        </w:rPr>
        <w:t xml:space="preserve"> </w:t>
      </w:r>
      <w:r w:rsidR="0070443B">
        <w:rPr>
          <w:rFonts w:ascii="Sakkal Majalla" w:hAnsi="Sakkal Majalla" w:cs="W1 SHUROOQ 12 007"/>
          <w:color w:val="auto"/>
          <w:sz w:val="32"/>
        </w:rPr>
        <w:t>L</w:t>
      </w:r>
      <w:r w:rsidRPr="00C766B5">
        <w:rPr>
          <w:rFonts w:ascii="Sakkal Majalla" w:hAnsi="Sakkal Majalla" w:cs="W1 SHUROOQ 12 007"/>
          <w:color w:val="auto"/>
          <w:sz w:val="32"/>
        </w:rPr>
        <w:t xml:space="preserve">'équipe </w:t>
      </w:r>
      <w:r w:rsidR="0070443B">
        <w:rPr>
          <w:rFonts w:ascii="Sakkal Majalla" w:hAnsi="Sakkal Majalla" w:cs="W1 SHUROOQ 12 007"/>
          <w:color w:val="auto"/>
          <w:sz w:val="32"/>
        </w:rPr>
        <w:t>D</w:t>
      </w:r>
      <w:r w:rsidRPr="00C766B5">
        <w:rPr>
          <w:rFonts w:ascii="Sakkal Majalla" w:hAnsi="Sakkal Majalla" w:cs="W1 SHUROOQ 12 007"/>
          <w:color w:val="auto"/>
          <w:sz w:val="32"/>
        </w:rPr>
        <w:t xml:space="preserve">u </w:t>
      </w:r>
      <w:r w:rsidR="0070443B">
        <w:rPr>
          <w:rFonts w:ascii="Sakkal Majalla" w:hAnsi="Sakkal Majalla" w:cs="W1 SHUROOQ 12 007"/>
          <w:color w:val="auto"/>
          <w:sz w:val="32"/>
        </w:rPr>
        <w:t>D</w:t>
      </w:r>
      <w:r w:rsidRPr="00C766B5">
        <w:rPr>
          <w:rFonts w:ascii="Sakkal Majalla" w:hAnsi="Sakkal Majalla" w:cs="W1 SHUROOQ 12 007"/>
          <w:color w:val="auto"/>
          <w:sz w:val="32"/>
        </w:rPr>
        <w:t xml:space="preserve">omaine </w:t>
      </w:r>
      <w:r w:rsidR="0070443B">
        <w:rPr>
          <w:rFonts w:ascii="Sakkal Majalla" w:hAnsi="Sakkal Majalla" w:cs="W1 SHUROOQ 12 007"/>
          <w:color w:val="auto"/>
          <w:sz w:val="32"/>
        </w:rPr>
        <w:t>D</w:t>
      </w:r>
      <w:r w:rsidRPr="00C766B5">
        <w:rPr>
          <w:rFonts w:ascii="Sakkal Majalla" w:hAnsi="Sakkal Majalla" w:cs="W1 SHUROOQ 12 007"/>
          <w:color w:val="auto"/>
          <w:sz w:val="32"/>
        </w:rPr>
        <w:t xml:space="preserve">e </w:t>
      </w:r>
      <w:r w:rsidR="0070443B">
        <w:rPr>
          <w:rFonts w:ascii="Sakkal Majalla" w:hAnsi="Sakkal Majalla" w:cs="W1 SHUROOQ 12 007"/>
          <w:color w:val="auto"/>
          <w:sz w:val="32"/>
        </w:rPr>
        <w:t>F</w:t>
      </w:r>
      <w:r w:rsidRPr="00C766B5">
        <w:rPr>
          <w:rFonts w:ascii="Sakkal Majalla" w:hAnsi="Sakkal Majalla" w:cs="W1 SHUROOQ 12 007"/>
          <w:color w:val="auto"/>
          <w:sz w:val="32"/>
        </w:rPr>
        <w:t xml:space="preserve">ormation : </w:t>
      </w:r>
      <w:r w:rsidR="00CF2D86" w:rsidRPr="00C766B5">
        <w:rPr>
          <w:rFonts w:ascii="Sakkal Majalla" w:hAnsi="Sakkal Majalla" w:cs="W1 SHUROOQ 12 007"/>
          <w:color w:val="auto"/>
          <w:sz w:val="36"/>
          <w:szCs w:val="36"/>
        </w:rPr>
        <w:t>DR</w:t>
      </w:r>
      <w:r w:rsidRPr="00C766B5">
        <w:rPr>
          <w:rFonts w:ascii="Sakkal Majalla" w:hAnsi="Sakkal Majalla" w:cs="W1 SHUROOQ 12 007"/>
          <w:color w:val="auto"/>
          <w:sz w:val="36"/>
          <w:szCs w:val="36"/>
        </w:rPr>
        <w:t xml:space="preserve">. </w:t>
      </w:r>
    </w:p>
    <w:p w:rsidR="00EA0ACE" w:rsidRPr="00C766B5" w:rsidRDefault="00EA0ACE" w:rsidP="00C766B5">
      <w:pPr>
        <w:pStyle w:val="Sous-titre"/>
        <w:bidi/>
        <w:jc w:val="both"/>
        <w:rPr>
          <w:rFonts w:ascii="Sakkal Majalla" w:hAnsi="Sakkal Majalla" w:cs="W1 SHUROOQ 12 007"/>
          <w:color w:val="auto"/>
          <w:sz w:val="32"/>
        </w:rPr>
      </w:pPr>
    </w:p>
    <w:p w:rsidR="00EA0ACE" w:rsidRPr="00C766B5" w:rsidRDefault="00EA0ACE" w:rsidP="00C766B5">
      <w:pPr>
        <w:pStyle w:val="Titre"/>
        <w:bidi/>
        <w:jc w:val="both"/>
        <w:rPr>
          <w:rFonts w:ascii="Sakkal Majalla" w:hAnsi="Sakkal Majalla" w:cs="W1 SHUROOQ 12 007"/>
          <w:color w:val="auto"/>
          <w:sz w:val="22"/>
          <w:szCs w:val="22"/>
          <w:rtl/>
        </w:rPr>
      </w:pPr>
    </w:p>
    <w:p w:rsidR="00EA0ACE" w:rsidRPr="00C766B5" w:rsidRDefault="00EA0ACE" w:rsidP="00C766B5">
      <w:pPr>
        <w:pStyle w:val="Titre"/>
        <w:bidi/>
        <w:jc w:val="both"/>
        <w:rPr>
          <w:rFonts w:ascii="Sakkal Majalla" w:hAnsi="Sakkal Majalla" w:cs="W1 SHUROOQ 12 007"/>
          <w:color w:val="auto"/>
          <w:sz w:val="22"/>
          <w:szCs w:val="22"/>
          <w:rtl/>
        </w:rPr>
      </w:pPr>
    </w:p>
    <w:p w:rsidR="009D1814" w:rsidRPr="00C766B5" w:rsidRDefault="009D1814" w:rsidP="00C766B5">
      <w:pPr>
        <w:pStyle w:val="Titre"/>
        <w:bidi/>
        <w:jc w:val="both"/>
        <w:rPr>
          <w:rFonts w:ascii="Times New Roman" w:hAnsi="Times New Roman" w:cs="W1 SHUROOQ 12 007"/>
          <w:color w:val="auto"/>
          <w:sz w:val="32"/>
          <w:szCs w:val="32"/>
          <w:rtl/>
        </w:rPr>
      </w:pPr>
    </w:p>
    <w:p w:rsidR="00EA0ACE" w:rsidRDefault="00EA0ACE" w:rsidP="00C766B5">
      <w:pPr>
        <w:pStyle w:val="Titre"/>
        <w:bidi/>
        <w:jc w:val="both"/>
        <w:rPr>
          <w:rFonts w:ascii="Times New Roman" w:hAnsi="Times New Roman" w:cs="W1 SHUROOQ 12 007"/>
          <w:color w:val="auto"/>
          <w:sz w:val="32"/>
          <w:szCs w:val="32"/>
        </w:rPr>
      </w:pPr>
    </w:p>
    <w:p w:rsidR="002C381D" w:rsidRDefault="002C381D" w:rsidP="002C381D">
      <w:pPr>
        <w:pStyle w:val="Titre"/>
        <w:bidi/>
        <w:jc w:val="both"/>
        <w:rPr>
          <w:rFonts w:ascii="Times New Roman" w:hAnsi="Times New Roman" w:cs="W1 SHUROOQ 12 007"/>
          <w:color w:val="auto"/>
          <w:sz w:val="32"/>
          <w:szCs w:val="32"/>
        </w:rPr>
      </w:pPr>
    </w:p>
    <w:p w:rsidR="00EA0ACE" w:rsidRDefault="00EA0ACE" w:rsidP="00C766B5">
      <w:pPr>
        <w:pStyle w:val="Titre"/>
        <w:bidi/>
        <w:jc w:val="both"/>
        <w:rPr>
          <w:rFonts w:ascii="Times New Roman" w:hAnsi="Times New Roman" w:cs="W1 SHUROOQ 12 007"/>
          <w:color w:val="auto"/>
          <w:sz w:val="32"/>
          <w:szCs w:val="32"/>
        </w:rPr>
      </w:pPr>
    </w:p>
    <w:p w:rsidR="0017479C" w:rsidRPr="00C766B5" w:rsidRDefault="0017479C" w:rsidP="0017479C">
      <w:pPr>
        <w:pStyle w:val="Titre"/>
        <w:bidi/>
        <w:jc w:val="both"/>
        <w:rPr>
          <w:rFonts w:ascii="Times New Roman" w:hAnsi="Times New Roman" w:cs="W1 SHUROOQ 12 007"/>
          <w:color w:val="auto"/>
          <w:sz w:val="32"/>
          <w:szCs w:val="32"/>
        </w:rPr>
      </w:pPr>
    </w:p>
    <w:p w:rsidR="00F168D3" w:rsidRPr="00C766B5" w:rsidRDefault="00F168D3" w:rsidP="00C766B5">
      <w:pPr>
        <w:pStyle w:val="Titre"/>
        <w:bidi/>
        <w:jc w:val="both"/>
        <w:rPr>
          <w:rFonts w:ascii="Sakkal Majalla" w:hAnsi="Sakkal Majalla" w:cs="W1 SHUROOQ 12 007"/>
          <w:color w:val="auto"/>
          <w:sz w:val="40"/>
          <w:szCs w:val="40"/>
        </w:rPr>
      </w:pPr>
      <w:r w:rsidRPr="00C766B5">
        <w:rPr>
          <w:rFonts w:ascii="Sakkal Majalla" w:hAnsi="Sakkal Majalla" w:cs="W1 SHUROOQ 12 007"/>
          <w:color w:val="auto"/>
          <w:sz w:val="40"/>
          <w:szCs w:val="40"/>
          <w:rtl/>
        </w:rPr>
        <w:lastRenderedPageBreak/>
        <w:t>الفهرس</w:t>
      </w:r>
    </w:p>
    <w:p w:rsidR="00F168D3" w:rsidRPr="00C766B5" w:rsidRDefault="00F168D3" w:rsidP="00C766B5">
      <w:pPr>
        <w:numPr>
          <w:ilvl w:val="0"/>
          <w:numId w:val="1"/>
        </w:numPr>
        <w:bidi/>
        <w:ind w:left="283"/>
        <w:jc w:val="both"/>
        <w:rPr>
          <w:rFonts w:ascii="Sakkal Majalla" w:hAnsi="Sakkal Majalla" w:cs="W1 SHUROOQ 12 007"/>
        </w:rPr>
      </w:pPr>
      <w:r w:rsidRPr="00C766B5">
        <w:rPr>
          <w:rFonts w:ascii="Sakkal Majalla" w:hAnsi="Sakkal Majalla" w:cs="W1 SHUROOQ 12 007"/>
          <w:b/>
          <w:bCs/>
          <w:rtl/>
        </w:rPr>
        <w:t>بطاقة تعريف ال</w:t>
      </w:r>
      <w:r w:rsidR="004F52CB">
        <w:rPr>
          <w:rFonts w:ascii="Sakkal Majalla" w:hAnsi="Sakkal Majalla" w:cs="W1 SHUROOQ 12 007" w:hint="cs"/>
          <w:b/>
          <w:bCs/>
          <w:rtl/>
        </w:rPr>
        <w:t>ليسانس</w:t>
      </w:r>
      <w:r w:rsidRPr="00C766B5">
        <w:rPr>
          <w:rFonts w:ascii="Sakkal Majalla" w:hAnsi="Sakkal Majalla" w:cs="W1 SHUROOQ 12 007"/>
          <w:rtl/>
        </w:rPr>
        <w:t>--</w:t>
      </w:r>
      <w:r w:rsidR="00C766B5">
        <w:rPr>
          <w:rFonts w:ascii="Sakkal Majalla" w:hAnsi="Sakkal Majalla" w:cs="W1 SHUROOQ 12 007"/>
          <w:rtl/>
        </w:rPr>
        <w:t>----------------</w:t>
      </w:r>
      <w:r w:rsidR="00027E75" w:rsidRPr="00C766B5">
        <w:rPr>
          <w:rFonts w:ascii="Sakkal Majalla" w:hAnsi="Sakkal Majalla" w:cs="W1 SHUROOQ 12 007" w:hint="cs"/>
          <w:rtl/>
        </w:rPr>
        <w:t>---------</w:t>
      </w:r>
      <w:r w:rsidR="00062CCE" w:rsidRPr="00C766B5">
        <w:rPr>
          <w:rFonts w:ascii="Sakkal Majalla" w:hAnsi="Sakkal Majalla" w:cs="W1 SHUROOQ 12 007" w:hint="cs"/>
          <w:rtl/>
        </w:rPr>
        <w:t>------</w:t>
      </w:r>
      <w:r w:rsidR="00027E75" w:rsidRPr="00C766B5">
        <w:rPr>
          <w:rFonts w:ascii="Sakkal Majalla" w:hAnsi="Sakkal Majalla" w:cs="W1 SHUROOQ 12 007" w:hint="cs"/>
          <w:rtl/>
        </w:rPr>
        <w:t>-----------------------</w:t>
      </w:r>
      <w:r w:rsidR="004F52CB">
        <w:rPr>
          <w:rFonts w:ascii="Sakkal Majalla" w:hAnsi="Sakkal Majalla" w:cs="W1 SHUROOQ 12 007" w:hint="cs"/>
          <w:rtl/>
        </w:rPr>
        <w:t>------------------------------</w:t>
      </w:r>
    </w:p>
    <w:p w:rsidR="00F168D3" w:rsidRPr="00C766B5" w:rsidRDefault="00F168D3" w:rsidP="00C766B5">
      <w:pPr>
        <w:numPr>
          <w:ilvl w:val="0"/>
          <w:numId w:val="3"/>
        </w:numPr>
        <w:bidi/>
        <w:jc w:val="both"/>
        <w:rPr>
          <w:rFonts w:ascii="Sakkal Majalla" w:hAnsi="Sakkal Majalla" w:cs="W1 SHUROOQ 12 007"/>
        </w:rPr>
      </w:pPr>
      <w:r w:rsidRPr="00C766B5">
        <w:rPr>
          <w:rFonts w:ascii="Sakkal Majalla" w:hAnsi="Sakkal Majalla" w:cs="W1 SHUROOQ 12 007"/>
          <w:rtl/>
        </w:rPr>
        <w:t>تحديد مكان التكوي</w:t>
      </w:r>
      <w:r w:rsidR="00C766B5">
        <w:rPr>
          <w:rFonts w:ascii="Sakkal Majalla" w:hAnsi="Sakkal Majalla" w:cs="W1 SHUROOQ 12 007"/>
          <w:rtl/>
        </w:rPr>
        <w:t>ن----------</w:t>
      </w:r>
      <w:r w:rsidR="00027E75" w:rsidRPr="00C766B5">
        <w:rPr>
          <w:rFonts w:ascii="Sakkal Majalla" w:hAnsi="Sakkal Majalla" w:cs="W1 SHUROOQ 12 007" w:hint="cs"/>
          <w:rtl/>
        </w:rPr>
        <w:t>---------------------------</w:t>
      </w:r>
      <w:r w:rsidR="00062CCE" w:rsidRPr="00C766B5">
        <w:rPr>
          <w:rFonts w:ascii="Sakkal Majalla" w:hAnsi="Sakkal Majalla" w:cs="W1 SHUROOQ 12 007" w:hint="cs"/>
          <w:rtl/>
          <w:lang w:val="en-US" w:bidi="ar-DZ"/>
        </w:rPr>
        <w:t>--------------</w:t>
      </w:r>
      <w:r w:rsidR="00027E75" w:rsidRPr="00C766B5">
        <w:rPr>
          <w:rFonts w:ascii="Sakkal Majalla" w:hAnsi="Sakkal Majalla" w:cs="W1 SHUROOQ 12 007" w:hint="cs"/>
          <w:rtl/>
        </w:rPr>
        <w:t>-----------------------</w:t>
      </w:r>
      <w:r w:rsidRPr="00C766B5">
        <w:rPr>
          <w:rFonts w:ascii="Sakkal Majalla" w:hAnsi="Sakkal Majalla" w:cs="W1 SHUROOQ 12 007"/>
          <w:rtl/>
        </w:rPr>
        <w:t>------</w:t>
      </w:r>
    </w:p>
    <w:p w:rsidR="00F168D3" w:rsidRPr="00C766B5" w:rsidRDefault="00F168D3" w:rsidP="00C766B5">
      <w:pPr>
        <w:numPr>
          <w:ilvl w:val="0"/>
          <w:numId w:val="3"/>
        </w:numPr>
        <w:bidi/>
        <w:jc w:val="both"/>
        <w:rPr>
          <w:rFonts w:ascii="Sakkal Majalla" w:hAnsi="Sakkal Majalla" w:cs="W1 SHUROOQ 12 007"/>
        </w:rPr>
      </w:pPr>
      <w:r w:rsidRPr="00C766B5">
        <w:rPr>
          <w:rFonts w:ascii="Sakkal Majalla" w:hAnsi="Sakkal Majalla" w:cs="W1 SHUROOQ 12 007"/>
          <w:rtl/>
        </w:rPr>
        <w:t>المنسقون---------------------------------------</w:t>
      </w:r>
      <w:r w:rsidR="00027E75" w:rsidRPr="00C766B5">
        <w:rPr>
          <w:rFonts w:ascii="Sakkal Majalla" w:hAnsi="Sakkal Majalla" w:cs="W1 SHUROOQ 12 007" w:hint="cs"/>
          <w:rtl/>
        </w:rPr>
        <w:t>---</w:t>
      </w:r>
      <w:r w:rsidR="00062CCE" w:rsidRPr="00C766B5">
        <w:rPr>
          <w:rFonts w:ascii="Sakkal Majalla" w:hAnsi="Sakkal Majalla" w:cs="W1 SHUROOQ 12 007" w:hint="cs"/>
          <w:rtl/>
        </w:rPr>
        <w:t>-----</w:t>
      </w:r>
      <w:r w:rsidR="00027E75" w:rsidRPr="00C766B5">
        <w:rPr>
          <w:rFonts w:ascii="Sakkal Majalla" w:hAnsi="Sakkal Majalla" w:cs="W1 SHUROOQ 12 007" w:hint="cs"/>
          <w:rtl/>
        </w:rPr>
        <w:t>----------------</w:t>
      </w:r>
      <w:r w:rsidR="00C766B5">
        <w:rPr>
          <w:rFonts w:ascii="Sakkal Majalla" w:hAnsi="Sakkal Majalla" w:cs="W1 SHUROOQ 12 007" w:hint="cs"/>
          <w:rtl/>
        </w:rPr>
        <w:t>-----------------------</w:t>
      </w:r>
      <w:r w:rsidRPr="00C766B5">
        <w:rPr>
          <w:rFonts w:ascii="Sakkal Majalla" w:hAnsi="Sakkal Majalla" w:cs="W1 SHUROOQ 12 007"/>
          <w:rtl/>
        </w:rPr>
        <w:t>-</w:t>
      </w:r>
    </w:p>
    <w:p w:rsidR="00F168D3" w:rsidRPr="00C766B5" w:rsidRDefault="00F168D3" w:rsidP="00C766B5">
      <w:pPr>
        <w:numPr>
          <w:ilvl w:val="0"/>
          <w:numId w:val="3"/>
        </w:numPr>
        <w:bidi/>
        <w:jc w:val="both"/>
        <w:rPr>
          <w:rFonts w:ascii="Sakkal Majalla" w:hAnsi="Sakkal Majalla" w:cs="W1 SHUROOQ 12 007"/>
        </w:rPr>
      </w:pPr>
      <w:r w:rsidRPr="00C766B5">
        <w:rPr>
          <w:rFonts w:ascii="Sakkal Majalla" w:hAnsi="Sakkal Majalla" w:cs="W1 SHUROOQ 12 007"/>
          <w:rtl/>
        </w:rPr>
        <w:t>المشاركون الآخرون  ---------------------------</w:t>
      </w:r>
      <w:r w:rsidR="00062CCE" w:rsidRPr="00C766B5">
        <w:rPr>
          <w:rFonts w:ascii="Sakkal Majalla" w:hAnsi="Sakkal Majalla" w:cs="W1 SHUROOQ 12 007" w:hint="cs"/>
          <w:rtl/>
        </w:rPr>
        <w:t>-------------------------</w:t>
      </w:r>
      <w:r w:rsidR="00C766B5">
        <w:rPr>
          <w:rFonts w:ascii="Sakkal Majalla" w:hAnsi="Sakkal Majalla" w:cs="W1 SHUROOQ 12 007" w:hint="cs"/>
          <w:rtl/>
        </w:rPr>
        <w:t>---------------------------</w:t>
      </w:r>
    </w:p>
    <w:p w:rsidR="00F168D3" w:rsidRPr="00C766B5" w:rsidRDefault="00F168D3" w:rsidP="00C766B5">
      <w:pPr>
        <w:numPr>
          <w:ilvl w:val="0"/>
          <w:numId w:val="3"/>
        </w:numPr>
        <w:bidi/>
        <w:jc w:val="both"/>
        <w:rPr>
          <w:rFonts w:ascii="Sakkal Majalla" w:hAnsi="Sakkal Majalla" w:cs="W1 SHUROOQ 12 007"/>
        </w:rPr>
      </w:pPr>
      <w:r w:rsidRPr="00C766B5">
        <w:rPr>
          <w:rFonts w:ascii="Sakkal Majalla" w:hAnsi="Sakkal Majalla" w:cs="W1 SHUROOQ 12 007"/>
          <w:rtl/>
        </w:rPr>
        <w:t>إطار وأهداف التكوين------------------</w:t>
      </w:r>
      <w:r w:rsidR="00062CCE" w:rsidRPr="00C766B5">
        <w:rPr>
          <w:rFonts w:ascii="Sakkal Majalla" w:hAnsi="Sakkal Majalla" w:cs="W1 SHUROOQ 12 007" w:hint="cs"/>
          <w:rtl/>
        </w:rPr>
        <w:t>--------------------------------</w:t>
      </w:r>
      <w:r w:rsid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rPr>
      </w:pPr>
      <w:r w:rsidRPr="00C766B5">
        <w:rPr>
          <w:rFonts w:ascii="Sakkal Majalla" w:hAnsi="Sakkal Majalla" w:cs="W1 SHUROOQ 12 007"/>
          <w:b/>
          <w:bCs/>
          <w:rtl/>
        </w:rPr>
        <w:t xml:space="preserve">أ </w:t>
      </w:r>
      <w:r w:rsidRPr="00C766B5">
        <w:rPr>
          <w:rFonts w:ascii="Sakkal Majalla" w:hAnsi="Sakkal Majalla" w:cs="W1 SHUROOQ 12 007"/>
          <w:rtl/>
        </w:rPr>
        <w:t>–</w:t>
      </w:r>
      <w:r w:rsidRPr="00C766B5">
        <w:rPr>
          <w:rFonts w:ascii="Sakkal Majalla" w:hAnsi="Sakkal Majalla" w:cs="W1 SHUROOQ 12 007"/>
          <w:b/>
          <w:bCs/>
          <w:rtl/>
        </w:rPr>
        <w:t xml:space="preserve"> </w:t>
      </w:r>
      <w:r w:rsidRPr="00C766B5">
        <w:rPr>
          <w:rFonts w:ascii="Sakkal Majalla" w:hAnsi="Sakkal Majalla" w:cs="W1 SHUROOQ 12 007"/>
          <w:rtl/>
        </w:rPr>
        <w:t xml:space="preserve"> التنظيم العام للتكوين: مكانة المشروع-------------------------</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ب</w:t>
      </w:r>
      <w:r w:rsidRPr="00C766B5">
        <w:rPr>
          <w:rFonts w:ascii="Sakkal Majalla" w:hAnsi="Sakkal Majalla" w:cs="W1 SHUROOQ 12 007"/>
          <w:b/>
          <w:bCs/>
          <w:rtl/>
        </w:rPr>
        <w:t>-</w:t>
      </w:r>
      <w:r w:rsidRPr="00C766B5">
        <w:rPr>
          <w:rFonts w:ascii="Sakkal Majalla" w:hAnsi="Sakkal Majalla" w:cs="W1 SHUROOQ 12 007"/>
          <w:rtl/>
        </w:rPr>
        <w:t xml:space="preserve"> شروط </w:t>
      </w:r>
      <w:r w:rsidR="00062CCE" w:rsidRPr="00C766B5">
        <w:rPr>
          <w:rFonts w:ascii="Sakkal Majalla" w:hAnsi="Sakkal Majalla" w:cs="W1 SHUROOQ 12 007" w:hint="cs"/>
          <w:rtl/>
        </w:rPr>
        <w:t>الالتحاق</w:t>
      </w:r>
      <w:r w:rsidRPr="00C766B5">
        <w:rPr>
          <w:rFonts w:ascii="Sakkal Majalla" w:hAnsi="Sakkal Majalla" w:cs="W1 SHUROOQ 12 007"/>
          <w:rtl/>
        </w:rPr>
        <w:t xml:space="preserve"> بالماستر--------------------------------</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ج- أهداف التكوين------------------------------------</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د-</w:t>
      </w:r>
      <w:r w:rsidRPr="00C766B5">
        <w:rPr>
          <w:rFonts w:ascii="Sakkal Majalla" w:hAnsi="Sakkal Majalla" w:cs="W1 SHUROOQ 12 007"/>
          <w:rtl/>
          <w:lang w:bidi="ar-DZ"/>
        </w:rPr>
        <w:t>المؤهلات و</w:t>
      </w:r>
      <w:r w:rsidRPr="00C766B5">
        <w:rPr>
          <w:rFonts w:ascii="Sakkal Majalla" w:hAnsi="Sakkal Majalla" w:cs="W1 SHUROOQ 12 007"/>
          <w:rtl/>
        </w:rPr>
        <w:t xml:space="preserve"> القدرات المستهدفة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ه- القدرات الجهوية و الوطنية لقابلية التشغيل-------------------</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و-الجسور نحو تخصصات أخرى-----------------------------</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ز- مؤشرات متابعة مشروع التكوين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bidi/>
        <w:ind w:left="849"/>
        <w:jc w:val="both"/>
        <w:rPr>
          <w:rFonts w:ascii="Sakkal Majalla" w:hAnsi="Sakkal Majalla" w:cs="W1 SHUROOQ 12 007"/>
          <w:rtl/>
        </w:rPr>
      </w:pPr>
      <w:r w:rsidRPr="00C766B5">
        <w:rPr>
          <w:rFonts w:ascii="Sakkal Majalla" w:hAnsi="Sakkal Majalla" w:cs="W1 SHUROOQ 12 007"/>
          <w:rtl/>
        </w:rPr>
        <w:t>5-الإمكانيات البشرية المتوفرة------------------------</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rPr>
        <w:t>--------</w:t>
      </w:r>
    </w:p>
    <w:p w:rsidR="00F168D3" w:rsidRPr="00C766B5" w:rsidRDefault="00F168D3" w:rsidP="00C766B5">
      <w:pPr>
        <w:bidi/>
        <w:ind w:left="849"/>
        <w:jc w:val="both"/>
        <w:rPr>
          <w:rFonts w:ascii="Sakkal Majalla" w:hAnsi="Sakkal Majalla" w:cs="W1 SHUROOQ 12 007"/>
          <w:rtl/>
        </w:rPr>
      </w:pPr>
      <w:r w:rsidRPr="00C766B5">
        <w:rPr>
          <w:rFonts w:ascii="Sakkal Majalla" w:hAnsi="Sakkal Majalla" w:cs="W1 SHUROOQ 12 007"/>
          <w:rtl/>
        </w:rPr>
        <w:t>أ- قدرات التأطير-------------------------------</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rPr>
        <w:t>---------</w:t>
      </w:r>
    </w:p>
    <w:p w:rsidR="00F168D3" w:rsidRPr="00C766B5" w:rsidRDefault="00F168D3" w:rsidP="00C766B5">
      <w:pPr>
        <w:bidi/>
        <w:ind w:left="849"/>
        <w:jc w:val="both"/>
        <w:rPr>
          <w:rFonts w:ascii="Sakkal Majalla" w:hAnsi="Sakkal Majalla" w:cs="W1 SHUROOQ 12 007"/>
          <w:b/>
          <w:bCs/>
        </w:rPr>
      </w:pPr>
      <w:r w:rsidRPr="00C766B5">
        <w:rPr>
          <w:rFonts w:ascii="Sakkal Majalla" w:hAnsi="Sakkal Majalla" w:cs="W1 SHUROOQ 12 007"/>
          <w:rtl/>
        </w:rPr>
        <w:t>ب- فرقة تأطير التكوين--------------------------------------</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bidi/>
        <w:ind w:left="2268"/>
        <w:jc w:val="both"/>
        <w:rPr>
          <w:rFonts w:ascii="Sakkal Majalla" w:hAnsi="Sakkal Majalla" w:cs="W1 SHUROOQ 12 007"/>
          <w:rtl/>
        </w:rPr>
      </w:pPr>
      <w:r w:rsidRPr="00C766B5">
        <w:rPr>
          <w:rFonts w:ascii="Sakkal Majalla" w:hAnsi="Sakkal Majalla" w:cs="W1 SHUROOQ 12 007"/>
          <w:rtl/>
        </w:rPr>
        <w:t>ب 1-التأطير الداخلي----------------------</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rPr>
        <w:t>-</w:t>
      </w:r>
    </w:p>
    <w:p w:rsidR="00F168D3" w:rsidRPr="00C766B5" w:rsidRDefault="00F168D3" w:rsidP="00C766B5">
      <w:pPr>
        <w:bidi/>
        <w:ind w:left="2268"/>
        <w:jc w:val="both"/>
        <w:rPr>
          <w:rFonts w:ascii="Sakkal Majalla" w:hAnsi="Sakkal Majalla" w:cs="W1 SHUROOQ 12 007"/>
        </w:rPr>
      </w:pPr>
      <w:r w:rsidRPr="00C766B5">
        <w:rPr>
          <w:rFonts w:ascii="Sakkal Majalla" w:hAnsi="Sakkal Majalla" w:cs="W1 SHUROOQ 12 007"/>
          <w:rtl/>
        </w:rPr>
        <w:t>ب 2-التأطير الخارجي--------------------------</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bidi/>
        <w:ind w:left="2268"/>
        <w:jc w:val="both"/>
        <w:rPr>
          <w:rFonts w:ascii="Sakkal Majalla" w:hAnsi="Sakkal Majalla" w:cs="W1 SHUROOQ 12 007"/>
        </w:rPr>
      </w:pPr>
      <w:r w:rsidRPr="00C766B5">
        <w:rPr>
          <w:rFonts w:ascii="Sakkal Majalla" w:hAnsi="Sakkal Majalla" w:cs="W1 SHUROOQ 12 007"/>
          <w:rtl/>
        </w:rPr>
        <w:t>ب 3-الحوصلة الإجمالية للموارد البشرية-------------------</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253A9B" w:rsidP="00C766B5">
      <w:pPr>
        <w:bidi/>
        <w:ind w:left="2268"/>
        <w:jc w:val="both"/>
        <w:rPr>
          <w:rFonts w:ascii="Sakkal Majalla" w:hAnsi="Sakkal Majalla" w:cs="W1 SHUROOQ 12 007"/>
        </w:rPr>
      </w:pPr>
      <w:r w:rsidRPr="00C766B5">
        <w:rPr>
          <w:rFonts w:ascii="Sakkal Majalla" w:hAnsi="Sakkal Majalla" w:cs="W1 SHUROOQ 12 007"/>
          <w:rtl/>
        </w:rPr>
        <w:t>ب 4-مستخدمو</w:t>
      </w:r>
      <w:r w:rsidR="00F168D3" w:rsidRPr="00C766B5">
        <w:rPr>
          <w:rFonts w:ascii="Sakkal Majalla" w:hAnsi="Sakkal Majalla" w:cs="W1 SHUROOQ 12 007"/>
          <w:rtl/>
        </w:rPr>
        <w:t xml:space="preserve"> الدعم الدائمين------------------------</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bidi/>
        <w:ind w:left="707"/>
        <w:jc w:val="both"/>
        <w:rPr>
          <w:rFonts w:ascii="Sakkal Majalla" w:hAnsi="Sakkal Majalla" w:cs="W1 SHUROOQ 12 007"/>
          <w:rtl/>
        </w:rPr>
      </w:pPr>
      <w:r w:rsidRPr="00C766B5">
        <w:rPr>
          <w:rFonts w:ascii="Sakkal Majalla" w:hAnsi="Sakkal Majalla" w:cs="W1 SHUROOQ 12 007"/>
          <w:rtl/>
        </w:rPr>
        <w:t>6-الإمكانيات المادية المتوفرة---------------------------------</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Pr="00C766B5">
        <w:rPr>
          <w:rFonts w:ascii="Sakkal Majalla" w:hAnsi="Sakkal Majalla" w:cs="W1 SHUROOQ 12 007"/>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 xml:space="preserve"> أ- المخابر البيداغوجية والتجهيزات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 xml:space="preserve"> ب- ميادين التربص والتكوين في المؤسسات-----------</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ج-مخابر البحث لدعم التكوين المقترح--------------------------</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د- مشاريع البحث لدعم التكوين المقترح-------------</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Pr="00C766B5">
        <w:rPr>
          <w:rFonts w:ascii="Sakkal Majalla" w:hAnsi="Sakkal Majalla" w:cs="W1 SHUROOQ 12 007"/>
          <w:rtl/>
        </w:rPr>
        <w:t>---</w:t>
      </w:r>
      <w:r w:rsidR="00C766B5">
        <w:rPr>
          <w:rFonts w:ascii="Sakkal Majalla" w:hAnsi="Sakkal Majalla" w:cs="W1 SHUROOQ 12 007"/>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 xml:space="preserve"> و-التوثيق المتوفر-------------------------------------</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 xml:space="preserve"> ه- فضاءات الأعمال الشخصية و تكنولوجيات الإعلام والاتصال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II</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بطاقات التنظيم السداسي للتعليم</w:t>
      </w:r>
      <w:r w:rsidRPr="00C766B5">
        <w:rPr>
          <w:rFonts w:ascii="Sakkal Majalla" w:hAnsi="Sakkal Majalla" w:cs="W1 SHUROOQ 12 007"/>
          <w:rtl/>
          <w:lang w:bidi="ar-DZ"/>
        </w:rPr>
        <w:t xml:space="preserve">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lang w:bidi="ar-DZ"/>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السداسي الأول---------------------------------------------</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السداسي الثاني-----------------------------------------------</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السداسي الثالث---------------------------------------------</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السداسي الرابع---------------------------------------------</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حوصلة شاملة للتكوين---------------------------------</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III</w:t>
      </w:r>
      <w:r w:rsidRPr="00C766B5">
        <w:rPr>
          <w:rFonts w:ascii="Sakkal Majalla" w:hAnsi="Sakkal Majalla" w:cs="W1 SHUROOQ 12 007"/>
          <w:b/>
          <w:bCs/>
          <w:rtl/>
          <w:lang w:bidi="ar-DZ"/>
        </w:rPr>
        <w:t>- بطاقات تنظيم وحدات التعليم</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IV</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البرنامج المفصل لكل مادة</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V</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العقود/الاتفاقيات</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VI</w:t>
      </w:r>
      <w:r w:rsidRPr="00C766B5">
        <w:rPr>
          <w:rFonts w:ascii="Sakkal Majalla" w:hAnsi="Sakkal Majalla" w:cs="W1 SHUROOQ 12 007"/>
          <w:rtl/>
          <w:lang w:bidi="ar-DZ"/>
        </w:rPr>
        <w:t>-</w:t>
      </w:r>
      <w:r w:rsidRPr="00C766B5">
        <w:rPr>
          <w:rFonts w:ascii="Sakkal Majalla" w:hAnsi="Sakkal Majalla" w:cs="W1 SHUROOQ 12 007"/>
          <w:b/>
          <w:bCs/>
          <w:rtl/>
          <w:lang w:bidi="ar-DZ"/>
        </w:rPr>
        <w:t>السيرة الذاتية للمنسّقين</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lang w:bidi="ar-DZ"/>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VII</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 xml:space="preserve"> رأي وتأشيرة الهيئات الإدارية والاستشارية</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lang w:bidi="ar-DZ"/>
        </w:rPr>
        <w:t>----</w:t>
      </w:r>
    </w:p>
    <w:p w:rsidR="009F7CE6" w:rsidRPr="00C766B5" w:rsidRDefault="00F168D3" w:rsidP="00C766B5">
      <w:pPr>
        <w:bidi/>
        <w:jc w:val="both"/>
        <w:rPr>
          <w:rFonts w:ascii="Sakkal Majalla" w:hAnsi="Sakkal Majalla" w:cs="W1 SHUROOQ 12 007"/>
          <w:lang w:bidi="ar-DZ"/>
        </w:rPr>
      </w:pPr>
      <w:r w:rsidRPr="00C766B5">
        <w:rPr>
          <w:rFonts w:ascii="Sakkal Majalla" w:hAnsi="Sakkal Majalla" w:cs="W1 SHUROOQ 12 007"/>
          <w:b/>
          <w:bCs/>
        </w:rPr>
        <w:t>VIII</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تأشيرة الندوة الجهوية</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2221BA" w:rsidRDefault="002221BA" w:rsidP="00C766B5">
      <w:pPr>
        <w:bidi/>
        <w:jc w:val="both"/>
        <w:rPr>
          <w:rFonts w:ascii="Sakkal Majalla" w:hAnsi="Sakkal Majalla" w:cs="W1 SHUROOQ 12 007"/>
          <w:rtl/>
          <w:lang w:bidi="ar-DZ"/>
        </w:rPr>
      </w:pPr>
    </w:p>
    <w:p w:rsidR="00C766B5" w:rsidRDefault="00C766B5" w:rsidP="00C766B5">
      <w:pPr>
        <w:bidi/>
        <w:jc w:val="both"/>
        <w:rPr>
          <w:rFonts w:ascii="Sakkal Majalla" w:hAnsi="Sakkal Majalla" w:cs="W1 SHUROOQ 12 007"/>
          <w:rtl/>
          <w:lang w:bidi="ar-DZ"/>
        </w:rPr>
      </w:pPr>
    </w:p>
    <w:p w:rsidR="00C766B5" w:rsidRPr="00C766B5" w:rsidRDefault="00C766B5" w:rsidP="00C766B5">
      <w:pPr>
        <w:bidi/>
        <w:jc w:val="both"/>
        <w:rPr>
          <w:rFonts w:ascii="Sakkal Majalla" w:hAnsi="Sakkal Majalla" w:cs="W1 SHUROOQ 12 007"/>
          <w:rtl/>
          <w:lang w:bidi="ar-DZ"/>
        </w:rPr>
      </w:pPr>
    </w:p>
    <w:p w:rsidR="00EA0ACE" w:rsidRPr="00C766B5" w:rsidRDefault="00F168D3" w:rsidP="00C766B5">
      <w:pPr>
        <w:bidi/>
        <w:ind w:left="283"/>
        <w:jc w:val="center"/>
        <w:rPr>
          <w:rFonts w:ascii="Sakkal Majalla" w:hAnsi="Sakkal Majalla" w:cs="W1 SHUROOQ 12 007"/>
          <w:b/>
          <w:bCs/>
          <w:sz w:val="48"/>
          <w:szCs w:val="48"/>
          <w:rtl/>
        </w:rPr>
      </w:pPr>
      <w:r w:rsidRPr="00C766B5">
        <w:rPr>
          <w:rFonts w:cs="W1 SHUROOQ 12 007"/>
          <w:b/>
          <w:bCs/>
          <w:sz w:val="32"/>
          <w:szCs w:val="32"/>
        </w:rPr>
        <w:lastRenderedPageBreak/>
        <w:t>I</w:t>
      </w:r>
      <w:r w:rsidR="00EA0ACE" w:rsidRPr="00C766B5">
        <w:rPr>
          <w:rFonts w:ascii="Sakkal Majalla" w:hAnsi="Sakkal Majalla" w:cs="W1 SHUROOQ 12 007"/>
          <w:b/>
          <w:bCs/>
          <w:sz w:val="48"/>
          <w:szCs w:val="48"/>
          <w:rtl/>
          <w:lang w:bidi="ar-DZ"/>
        </w:rPr>
        <w:t xml:space="preserve">- </w:t>
      </w:r>
      <w:r w:rsidR="00EA0ACE" w:rsidRPr="00C766B5">
        <w:rPr>
          <w:rFonts w:ascii="Sakkal Majalla" w:hAnsi="Sakkal Majalla" w:cs="W1 SHUROOQ 12 007"/>
          <w:b/>
          <w:bCs/>
          <w:sz w:val="48"/>
          <w:szCs w:val="48"/>
          <w:rtl/>
        </w:rPr>
        <w:t>بطاق</w:t>
      </w:r>
      <w:r w:rsidR="00EA0ACE" w:rsidRPr="00C766B5">
        <w:rPr>
          <w:rFonts w:ascii="Sakkal Majalla" w:hAnsi="Sakkal Majalla" w:cs="W1 SHUROOQ 12 007" w:hint="cs"/>
          <w:b/>
          <w:bCs/>
          <w:sz w:val="48"/>
          <w:szCs w:val="48"/>
          <w:rtl/>
        </w:rPr>
        <w:t>ـــــــــــــــــــــــــ</w:t>
      </w:r>
      <w:r w:rsidR="004F52CB">
        <w:rPr>
          <w:rFonts w:ascii="Sakkal Majalla" w:hAnsi="Sakkal Majalla" w:cs="W1 SHUROOQ 12 007"/>
          <w:b/>
          <w:bCs/>
          <w:sz w:val="48"/>
          <w:szCs w:val="48"/>
          <w:rtl/>
        </w:rPr>
        <w:t>ة تعريف ال</w:t>
      </w:r>
      <w:r w:rsidR="004F52CB">
        <w:rPr>
          <w:rFonts w:ascii="Sakkal Majalla" w:hAnsi="Sakkal Majalla" w:cs="W1 SHUROOQ 12 007" w:hint="cs"/>
          <w:b/>
          <w:bCs/>
          <w:sz w:val="48"/>
          <w:szCs w:val="48"/>
          <w:rtl/>
        </w:rPr>
        <w:t>ليسانس</w:t>
      </w:r>
    </w:p>
    <w:p w:rsidR="00EA0ACE" w:rsidRPr="00C766B5" w:rsidRDefault="00EA0ACE" w:rsidP="00C766B5">
      <w:pPr>
        <w:numPr>
          <w:ilvl w:val="0"/>
          <w:numId w:val="6"/>
        </w:numPr>
        <w:bidi/>
        <w:ind w:left="425"/>
        <w:jc w:val="both"/>
        <w:rPr>
          <w:rFonts w:ascii="Sakkal Majalla" w:hAnsi="Sakkal Majalla" w:cs="W1 SHUROOQ 12 007"/>
          <w:b/>
          <w:bCs/>
          <w:sz w:val="32"/>
          <w:szCs w:val="32"/>
        </w:rPr>
      </w:pPr>
      <w:r w:rsidRPr="00C766B5">
        <w:rPr>
          <w:rFonts w:ascii="Sakkal Majalla" w:hAnsi="Sakkal Majalla" w:cs="W1 SHUROOQ 12 007"/>
          <w:b/>
          <w:bCs/>
          <w:sz w:val="32"/>
          <w:szCs w:val="32"/>
          <w:rtl/>
        </w:rPr>
        <w:t>تحديد مكان التكوين:</w:t>
      </w:r>
    </w:p>
    <w:p w:rsidR="00EA0ACE" w:rsidRPr="00C766B5" w:rsidRDefault="00EA0ACE" w:rsidP="00C766B5">
      <w:pPr>
        <w:numPr>
          <w:ilvl w:val="0"/>
          <w:numId w:val="7"/>
        </w:numPr>
        <w:bidi/>
        <w:jc w:val="both"/>
        <w:rPr>
          <w:rFonts w:ascii="Sakkal Majalla" w:hAnsi="Sakkal Majalla" w:cs="W1 SHUROOQ 12 007"/>
          <w:sz w:val="32"/>
          <w:szCs w:val="32"/>
        </w:rPr>
      </w:pPr>
      <w:r w:rsidRPr="00C766B5">
        <w:rPr>
          <w:rFonts w:ascii="Sakkal Majalla" w:hAnsi="Sakkal Majalla" w:cs="W1 SHUROOQ 12 007"/>
          <w:sz w:val="32"/>
          <w:szCs w:val="32"/>
          <w:rtl/>
          <w:lang w:bidi="ar-DZ"/>
        </w:rPr>
        <w:t>كلية أو معهد:</w:t>
      </w:r>
      <w:r w:rsidRPr="00C766B5">
        <w:rPr>
          <w:rFonts w:ascii="Sakkal Majalla" w:hAnsi="Sakkal Majalla" w:cs="W1 SHUROOQ 12 007"/>
          <w:sz w:val="32"/>
          <w:szCs w:val="32"/>
          <w:lang w:bidi="ar-DZ"/>
        </w:rPr>
        <w:t xml:space="preserve"> </w:t>
      </w:r>
      <w:r w:rsidRPr="00C766B5">
        <w:rPr>
          <w:rFonts w:ascii="Sakkal Majalla" w:hAnsi="Sakkal Majalla" w:cs="W1 SHUROOQ 12 007"/>
          <w:b/>
          <w:bCs/>
          <w:sz w:val="32"/>
          <w:szCs w:val="32"/>
          <w:rtl/>
          <w:lang w:bidi="ar-DZ"/>
        </w:rPr>
        <w:t xml:space="preserve"> كلية الآداب واللغات</w:t>
      </w:r>
    </w:p>
    <w:p w:rsidR="00EA0ACE" w:rsidRPr="00C766B5" w:rsidRDefault="00EA0ACE" w:rsidP="00C766B5">
      <w:pPr>
        <w:numPr>
          <w:ilvl w:val="0"/>
          <w:numId w:val="7"/>
        </w:numPr>
        <w:bidi/>
        <w:jc w:val="both"/>
        <w:rPr>
          <w:rFonts w:ascii="Sakkal Majalla" w:hAnsi="Sakkal Majalla" w:cs="W1 SHUROOQ 12 007"/>
          <w:sz w:val="32"/>
          <w:szCs w:val="32"/>
        </w:rPr>
      </w:pPr>
      <w:r w:rsidRPr="00C766B5">
        <w:rPr>
          <w:rFonts w:ascii="Sakkal Majalla" w:hAnsi="Sakkal Majalla" w:cs="W1 SHUROOQ 12 007"/>
          <w:sz w:val="32"/>
          <w:szCs w:val="32"/>
          <w:rtl/>
        </w:rPr>
        <w:t xml:space="preserve">قسم: </w:t>
      </w:r>
      <w:r w:rsidRPr="00C766B5">
        <w:rPr>
          <w:rFonts w:ascii="Sakkal Majalla" w:hAnsi="Sakkal Majalla" w:cs="W1 SHUROOQ 12 007"/>
          <w:b/>
          <w:bCs/>
          <w:sz w:val="32"/>
          <w:szCs w:val="32"/>
          <w:rtl/>
        </w:rPr>
        <w:t>ال</w:t>
      </w:r>
      <w:r w:rsidRPr="00C766B5">
        <w:rPr>
          <w:rFonts w:ascii="Sakkal Majalla" w:hAnsi="Sakkal Majalla" w:cs="W1 SHUROOQ 12 007" w:hint="cs"/>
          <w:b/>
          <w:bCs/>
          <w:sz w:val="32"/>
          <w:szCs w:val="32"/>
          <w:rtl/>
        </w:rPr>
        <w:t>آ</w:t>
      </w:r>
      <w:r w:rsidRPr="00C766B5">
        <w:rPr>
          <w:rFonts w:ascii="Sakkal Majalla" w:hAnsi="Sakkal Majalla" w:cs="W1 SHUROOQ 12 007"/>
          <w:b/>
          <w:bCs/>
          <w:sz w:val="32"/>
          <w:szCs w:val="32"/>
          <w:rtl/>
        </w:rPr>
        <w:t>د</w:t>
      </w:r>
      <w:r w:rsidRPr="00C766B5">
        <w:rPr>
          <w:rFonts w:ascii="Sakkal Majalla" w:hAnsi="Sakkal Majalla" w:cs="W1 SHUROOQ 12 007" w:hint="cs"/>
          <w:b/>
          <w:bCs/>
          <w:sz w:val="32"/>
          <w:szCs w:val="32"/>
          <w:rtl/>
        </w:rPr>
        <w:t>ا</w:t>
      </w:r>
      <w:r w:rsidRPr="00C766B5">
        <w:rPr>
          <w:rFonts w:ascii="Sakkal Majalla" w:hAnsi="Sakkal Majalla" w:cs="W1 SHUROOQ 12 007"/>
          <w:b/>
          <w:bCs/>
          <w:sz w:val="32"/>
          <w:szCs w:val="32"/>
          <w:rtl/>
        </w:rPr>
        <w:t>ب</w:t>
      </w:r>
      <w:r w:rsidRPr="00C766B5">
        <w:rPr>
          <w:rFonts w:ascii="Sakkal Majalla" w:hAnsi="Sakkal Majalla" w:cs="W1 SHUROOQ 12 007" w:hint="cs"/>
          <w:b/>
          <w:bCs/>
          <w:sz w:val="32"/>
          <w:szCs w:val="32"/>
          <w:rtl/>
        </w:rPr>
        <w:t xml:space="preserve"> واللغة </w:t>
      </w:r>
      <w:r w:rsidRPr="00C766B5">
        <w:rPr>
          <w:rFonts w:ascii="Sakkal Majalla" w:hAnsi="Sakkal Majalla" w:cs="W1 SHUROOQ 12 007"/>
          <w:b/>
          <w:bCs/>
          <w:sz w:val="32"/>
          <w:szCs w:val="32"/>
          <w:rtl/>
        </w:rPr>
        <w:t xml:space="preserve"> العربي</w:t>
      </w:r>
      <w:r w:rsidRPr="00C766B5">
        <w:rPr>
          <w:rFonts w:ascii="Sakkal Majalla" w:hAnsi="Sakkal Majalla" w:cs="W1 SHUROOQ 12 007" w:hint="cs"/>
          <w:b/>
          <w:bCs/>
          <w:sz w:val="32"/>
          <w:szCs w:val="32"/>
          <w:rtl/>
        </w:rPr>
        <w:t>ة</w:t>
      </w:r>
    </w:p>
    <w:p w:rsidR="00EA0ACE" w:rsidRPr="00C766B5" w:rsidRDefault="00EA0ACE" w:rsidP="0017479C">
      <w:pPr>
        <w:numPr>
          <w:ilvl w:val="0"/>
          <w:numId w:val="7"/>
        </w:numPr>
        <w:bidi/>
        <w:jc w:val="both"/>
        <w:rPr>
          <w:rFonts w:ascii="Sakkal Majalla" w:hAnsi="Sakkal Majalla" w:cs="W1 SHUROOQ 12 007"/>
          <w:sz w:val="32"/>
          <w:szCs w:val="32"/>
        </w:rPr>
      </w:pPr>
      <w:r w:rsidRPr="00C766B5">
        <w:rPr>
          <w:rFonts w:ascii="Sakkal Majalla" w:hAnsi="Sakkal Majalla" w:cs="W1 SHUROOQ 12 007"/>
          <w:sz w:val="32"/>
          <w:szCs w:val="32"/>
          <w:rtl/>
        </w:rPr>
        <w:t xml:space="preserve">مجموعة: </w:t>
      </w:r>
    </w:p>
    <w:p w:rsidR="00EA0ACE" w:rsidRPr="00C766B5" w:rsidRDefault="00EA0ACE" w:rsidP="00C766B5">
      <w:pPr>
        <w:numPr>
          <w:ilvl w:val="0"/>
          <w:numId w:val="6"/>
        </w:numPr>
        <w:bidi/>
        <w:ind w:left="425" w:hanging="425"/>
        <w:jc w:val="both"/>
        <w:rPr>
          <w:rFonts w:ascii="Sakkal Majalla" w:hAnsi="Sakkal Majalla" w:cs="W1 SHUROOQ 12 007"/>
          <w:b/>
          <w:bCs/>
          <w:sz w:val="32"/>
          <w:szCs w:val="32"/>
        </w:rPr>
      </w:pPr>
      <w:r w:rsidRPr="00C766B5">
        <w:rPr>
          <w:rFonts w:ascii="Sakkal Majalla" w:hAnsi="Sakkal Majalla" w:cs="W1 SHUROOQ 12 007"/>
          <w:b/>
          <w:bCs/>
          <w:sz w:val="32"/>
          <w:szCs w:val="32"/>
          <w:rtl/>
        </w:rPr>
        <w:t>المنسقون:</w:t>
      </w:r>
    </w:p>
    <w:p w:rsidR="00EA0ACE" w:rsidRPr="00C766B5" w:rsidRDefault="00EA0ACE" w:rsidP="00C766B5">
      <w:pPr>
        <w:bidi/>
        <w:jc w:val="both"/>
        <w:rPr>
          <w:rFonts w:ascii="Sakkal Majalla" w:hAnsi="Sakkal Majalla" w:cs="W1 SHUROOQ 12 007"/>
          <w:sz w:val="32"/>
          <w:szCs w:val="32"/>
        </w:rPr>
      </w:pPr>
      <w:r w:rsidRPr="00C766B5">
        <w:rPr>
          <w:rFonts w:ascii="Sakkal Majalla" w:hAnsi="Sakkal Majalla" w:cs="W1 SHUROOQ 12 007"/>
          <w:sz w:val="32"/>
          <w:szCs w:val="32"/>
          <w:rtl/>
        </w:rPr>
        <w:t xml:space="preserve">- </w:t>
      </w:r>
      <w:r w:rsidRPr="00C766B5">
        <w:rPr>
          <w:rFonts w:ascii="Sakkal Majalla" w:hAnsi="Sakkal Majalla" w:cs="W1 SHUROOQ 12 007"/>
          <w:b/>
          <w:bCs/>
          <w:sz w:val="32"/>
          <w:szCs w:val="32"/>
          <w:rtl/>
        </w:rPr>
        <w:t>مسؤول فرقة ميدان التكوين</w:t>
      </w:r>
      <w:r w:rsidRPr="00C766B5">
        <w:rPr>
          <w:rFonts w:ascii="Sakkal Majalla" w:hAnsi="Sakkal Majalla" w:cs="W1 SHUROOQ 12 007"/>
          <w:sz w:val="32"/>
          <w:szCs w:val="32"/>
          <w:rtl/>
        </w:rPr>
        <w:t xml:space="preserve"> </w:t>
      </w:r>
      <w:r w:rsidRPr="00C766B5">
        <w:rPr>
          <w:rFonts w:ascii="Sakkal Majalla" w:hAnsi="Sakkal Majalla" w:cs="W1 SHUROOQ 12 007"/>
          <w:sz w:val="32"/>
          <w:szCs w:val="32"/>
          <w:u w:val="single"/>
          <w:rtl/>
        </w:rPr>
        <w:t>( أستاذ التعليم العالي أو أستاذ محاضر )</w:t>
      </w:r>
    </w:p>
    <w:p w:rsidR="00EA0ACE" w:rsidRPr="00C766B5" w:rsidRDefault="00EA0ACE" w:rsidP="0017479C">
      <w:pPr>
        <w:numPr>
          <w:ilvl w:val="0"/>
          <w:numId w:val="8"/>
        </w:numPr>
        <w:bidi/>
        <w:ind w:left="1134"/>
        <w:jc w:val="both"/>
        <w:rPr>
          <w:rFonts w:ascii="Sakkal Majalla" w:hAnsi="Sakkal Majalla" w:cs="W1 SHUROOQ 12 007"/>
          <w:sz w:val="32"/>
          <w:szCs w:val="32"/>
          <w:lang w:bidi="ar-DZ"/>
        </w:rPr>
      </w:pPr>
      <w:r w:rsidRPr="00C766B5">
        <w:rPr>
          <w:rFonts w:ascii="Sakkal Majalla" w:hAnsi="Sakkal Majalla" w:cs="W1 SHUROOQ 12 007"/>
          <w:sz w:val="32"/>
          <w:szCs w:val="32"/>
          <w:rtl/>
          <w:lang w:bidi="ar-DZ"/>
        </w:rPr>
        <w:t xml:space="preserve">الاسم واللقب: </w:t>
      </w:r>
    </w:p>
    <w:p w:rsidR="00EA0ACE" w:rsidRPr="00C766B5" w:rsidRDefault="00EA0ACE" w:rsidP="00C766B5">
      <w:pPr>
        <w:numPr>
          <w:ilvl w:val="0"/>
          <w:numId w:val="8"/>
        </w:numPr>
        <w:bidi/>
        <w:ind w:left="1134"/>
        <w:jc w:val="both"/>
        <w:rPr>
          <w:rFonts w:ascii="Sakkal Majalla" w:hAnsi="Sakkal Majalla" w:cs="W1 SHUROOQ 12 007"/>
          <w:b/>
          <w:bCs/>
          <w:sz w:val="32"/>
          <w:szCs w:val="32"/>
          <w:lang w:bidi="ar-DZ"/>
        </w:rPr>
      </w:pPr>
      <w:r w:rsidRPr="00C766B5">
        <w:rPr>
          <w:rFonts w:ascii="Sakkal Majalla" w:hAnsi="Sakkal Majalla" w:cs="W1 SHUROOQ 12 007"/>
          <w:sz w:val="32"/>
          <w:szCs w:val="32"/>
          <w:rtl/>
          <w:lang w:bidi="ar-DZ"/>
        </w:rPr>
        <w:t xml:space="preserve">الرتبة: </w:t>
      </w:r>
      <w:r w:rsidRPr="00C766B5">
        <w:rPr>
          <w:rFonts w:ascii="Sakkal Majalla" w:hAnsi="Sakkal Majalla" w:cs="W1 SHUROOQ 12 007"/>
          <w:b/>
          <w:bCs/>
          <w:sz w:val="32"/>
          <w:szCs w:val="32"/>
          <w:rtl/>
          <w:lang w:bidi="ar-DZ"/>
        </w:rPr>
        <w:t xml:space="preserve">أستاذ </w:t>
      </w:r>
      <w:r w:rsidRPr="00C766B5">
        <w:rPr>
          <w:rFonts w:ascii="Sakkal Majalla" w:hAnsi="Sakkal Majalla" w:cs="W1 SHUROOQ 12 007" w:hint="cs"/>
          <w:b/>
          <w:bCs/>
          <w:sz w:val="32"/>
          <w:szCs w:val="32"/>
          <w:rtl/>
          <w:lang w:bidi="ar-DZ"/>
        </w:rPr>
        <w:t>محاضر</w:t>
      </w:r>
      <w:r w:rsidRPr="00C766B5">
        <w:rPr>
          <w:rFonts w:ascii="Sakkal Majalla" w:hAnsi="Sakkal Majalla" w:cs="W1 SHUROOQ 12 007"/>
          <w:b/>
          <w:bCs/>
          <w:sz w:val="32"/>
          <w:szCs w:val="32"/>
          <w:lang w:bidi="ar-DZ"/>
        </w:rPr>
        <w:t xml:space="preserve"> </w:t>
      </w:r>
      <w:r w:rsidRPr="00C766B5">
        <w:rPr>
          <w:rFonts w:ascii="Sakkal Majalla" w:hAnsi="Sakkal Majalla" w:cs="W1 SHUROOQ 12 007" w:hint="cs"/>
          <w:b/>
          <w:bCs/>
          <w:sz w:val="32"/>
          <w:szCs w:val="32"/>
          <w:rtl/>
          <w:lang w:val="en-US" w:bidi="ar-DZ"/>
        </w:rPr>
        <w:t xml:space="preserve"> -أ-</w:t>
      </w:r>
    </w:p>
    <w:p w:rsidR="00EA0ACE" w:rsidRPr="00C766B5" w:rsidRDefault="00EA0ACE" w:rsidP="0017479C">
      <w:pPr>
        <w:bidi/>
        <w:jc w:val="both"/>
        <w:rPr>
          <w:rFonts w:ascii="Sakkal Majalla" w:hAnsi="Sakkal Majalla" w:cs="W1 SHUROOQ 12 007"/>
          <w:bCs/>
          <w:sz w:val="28"/>
          <w:szCs w:val="28"/>
          <w:rtl/>
        </w:rPr>
      </w:pPr>
      <w:r w:rsidRPr="00C766B5">
        <w:rPr>
          <w:rFonts w:ascii="Sakkal Majalla" w:hAnsi="Sakkal Majalla" w:cs="W1 SHUROOQ 12 007"/>
          <w:b/>
          <w:sz w:val="28"/>
          <w:szCs w:val="28"/>
        </w:rPr>
        <w:sym w:font="Wingdings" w:char="0028"/>
      </w:r>
      <w:r w:rsidRPr="00C766B5">
        <w:rPr>
          <w:rFonts w:ascii="Sakkal Majalla" w:hAnsi="Sakkal Majalla" w:cs="W1 SHUROOQ 12 007"/>
          <w:b/>
          <w:sz w:val="28"/>
          <w:szCs w:val="28"/>
        </w:rPr>
        <w:t xml:space="preserve"> </w:t>
      </w:r>
      <w:r w:rsidRPr="00C766B5">
        <w:rPr>
          <w:rFonts w:ascii="Sakkal Majalla" w:hAnsi="Sakkal Majalla" w:cs="W1 SHUROOQ 12 007"/>
          <w:bCs/>
          <w:sz w:val="28"/>
          <w:szCs w:val="28"/>
          <w:rtl/>
        </w:rPr>
        <w:t xml:space="preserve">:    </w:t>
      </w:r>
      <w:r w:rsidR="0017479C">
        <w:rPr>
          <w:rFonts w:ascii="Sakkal Majalla" w:hAnsi="Sakkal Majalla" w:cs="W1 SHUROOQ 12 007"/>
          <w:bCs/>
          <w:sz w:val="28"/>
          <w:szCs w:val="28"/>
        </w:rPr>
        <w:t xml:space="preserve">                                </w:t>
      </w:r>
      <w:r w:rsidRPr="00C766B5">
        <w:rPr>
          <w:rFonts w:ascii="Sakkal Majalla" w:hAnsi="Sakkal Majalla" w:cs="W1 SHUROOQ 12 007"/>
          <w:bCs/>
          <w:sz w:val="28"/>
          <w:szCs w:val="28"/>
          <w:rtl/>
        </w:rPr>
        <w:t xml:space="preserve">   </w:t>
      </w:r>
      <w:r w:rsidRPr="00C766B5">
        <w:rPr>
          <w:rFonts w:ascii="Sakkal Majalla" w:hAnsi="Sakkal Majalla" w:cs="W1 SHUROOQ 12 007"/>
          <w:b/>
          <w:sz w:val="28"/>
          <w:szCs w:val="28"/>
          <w:rtl/>
        </w:rPr>
        <w:t>فاكس</w:t>
      </w:r>
      <w:r w:rsidRPr="00C766B5">
        <w:rPr>
          <w:rFonts w:ascii="Sakkal Majalla" w:hAnsi="Sakkal Majalla" w:cs="W1 SHUROOQ 12 007"/>
          <w:bCs/>
          <w:sz w:val="28"/>
          <w:szCs w:val="28"/>
          <w:rtl/>
        </w:rPr>
        <w:t xml:space="preserve">: </w:t>
      </w:r>
      <w:r w:rsidR="0017479C">
        <w:rPr>
          <w:rFonts w:ascii="Sakkal Majalla" w:hAnsi="Sakkal Majalla" w:cs="W1 SHUROOQ 12 007"/>
          <w:bCs/>
          <w:sz w:val="28"/>
          <w:szCs w:val="28"/>
        </w:rPr>
        <w:t xml:space="preserve">                                     </w:t>
      </w:r>
      <w:r w:rsidRPr="00C766B5">
        <w:rPr>
          <w:rFonts w:ascii="Sakkal Majalla" w:hAnsi="Sakkal Majalla" w:cs="W1 SHUROOQ 12 007"/>
          <w:b/>
          <w:sz w:val="28"/>
          <w:szCs w:val="28"/>
          <w:rtl/>
        </w:rPr>
        <w:t>البريد الإلكتروني</w:t>
      </w:r>
      <w:r w:rsidRPr="00C766B5">
        <w:rPr>
          <w:rFonts w:ascii="Sakkal Majalla" w:hAnsi="Sakkal Majalla" w:cs="W1 SHUROOQ 12 007"/>
          <w:bCs/>
          <w:sz w:val="28"/>
          <w:szCs w:val="28"/>
          <w:rtl/>
        </w:rPr>
        <w:t xml:space="preserve">:  </w:t>
      </w:r>
      <w:r w:rsidR="0017479C">
        <w:rPr>
          <w:rFonts w:ascii="Sakkal Majalla" w:hAnsi="Sakkal Majalla" w:cs="W1 SHUROOQ 12 007"/>
          <w:bCs/>
          <w:sz w:val="28"/>
          <w:szCs w:val="28"/>
        </w:rPr>
        <w:t xml:space="preserve"> </w:t>
      </w:r>
      <w:r w:rsidRPr="00C766B5">
        <w:rPr>
          <w:rFonts w:ascii="Sakkal Majalla" w:hAnsi="Sakkal Majalla" w:cs="W1 SHUROOQ 12 007"/>
          <w:bCs/>
          <w:sz w:val="28"/>
          <w:szCs w:val="28"/>
          <w:rtl/>
        </w:rPr>
        <w:t xml:space="preserve"> </w:t>
      </w:r>
    </w:p>
    <w:p w:rsidR="00EA0ACE" w:rsidRPr="00C766B5" w:rsidRDefault="00EA0ACE" w:rsidP="00C766B5">
      <w:pPr>
        <w:bidi/>
        <w:jc w:val="both"/>
        <w:rPr>
          <w:rFonts w:ascii="Sakkal Majalla" w:hAnsi="Sakkal Majalla" w:cs="W1 SHUROOQ 12 007"/>
          <w:b/>
          <w:sz w:val="28"/>
          <w:szCs w:val="28"/>
        </w:rPr>
      </w:pPr>
      <w:r w:rsidRPr="00C766B5">
        <w:rPr>
          <w:rFonts w:ascii="Sakkal Majalla" w:hAnsi="Sakkal Majalla" w:cs="W1 SHUROOQ 12 007"/>
          <w:bCs/>
          <w:sz w:val="28"/>
          <w:szCs w:val="28"/>
          <w:rtl/>
        </w:rPr>
        <w:t xml:space="preserve">* </w:t>
      </w:r>
      <w:r w:rsidRPr="00C766B5">
        <w:rPr>
          <w:rFonts w:ascii="Sakkal Majalla" w:hAnsi="Sakkal Majalla" w:cs="W1 SHUROOQ 12 007"/>
          <w:b/>
          <w:sz w:val="28"/>
          <w:szCs w:val="28"/>
          <w:rtl/>
        </w:rPr>
        <w:t>( المطلوب إدراج السيرة الذاتية في ملحق عرض التكوين لا تزيد عن 3 صفحات)</w:t>
      </w:r>
    </w:p>
    <w:p w:rsidR="00EA0ACE" w:rsidRPr="00C766B5" w:rsidRDefault="00EA0ACE" w:rsidP="00C766B5">
      <w:pPr>
        <w:bidi/>
        <w:jc w:val="both"/>
        <w:rPr>
          <w:rFonts w:ascii="Sakkal Majalla" w:hAnsi="Sakkal Majalla" w:cs="W1 SHUROOQ 12 007"/>
          <w:b/>
          <w:sz w:val="28"/>
          <w:szCs w:val="28"/>
          <w:rtl/>
        </w:rPr>
      </w:pPr>
    </w:p>
    <w:p w:rsidR="00EA0ACE" w:rsidRPr="00C766B5" w:rsidRDefault="00EA0ACE" w:rsidP="00C766B5">
      <w:pPr>
        <w:bidi/>
        <w:jc w:val="both"/>
        <w:rPr>
          <w:rFonts w:ascii="Sakkal Majalla" w:hAnsi="Sakkal Majalla" w:cs="W1 SHUROOQ 12 007"/>
          <w:b/>
          <w:sz w:val="28"/>
          <w:szCs w:val="28"/>
          <w:rtl/>
        </w:rPr>
      </w:pPr>
      <w:r w:rsidRPr="00C766B5">
        <w:rPr>
          <w:rFonts w:ascii="Sakkal Majalla" w:hAnsi="Sakkal Majalla" w:cs="W1 SHUROOQ 12 007"/>
          <w:b/>
          <w:bCs/>
          <w:sz w:val="32"/>
          <w:szCs w:val="32"/>
          <w:rtl/>
        </w:rPr>
        <w:t>- منسق / مسؤول فرقة شعبة التكوين</w:t>
      </w:r>
      <w:r w:rsidRPr="00C766B5">
        <w:rPr>
          <w:rFonts w:ascii="Sakkal Majalla" w:hAnsi="Sakkal Majalla" w:cs="W1 SHUROOQ 12 007"/>
          <w:sz w:val="32"/>
          <w:szCs w:val="32"/>
          <w:rtl/>
        </w:rPr>
        <w:t xml:space="preserve"> </w:t>
      </w:r>
      <w:r w:rsidRPr="00C766B5">
        <w:rPr>
          <w:rFonts w:ascii="Sakkal Majalla" w:hAnsi="Sakkal Majalla" w:cs="W1 SHUROOQ 12 007"/>
          <w:sz w:val="32"/>
          <w:szCs w:val="32"/>
          <w:u w:val="single"/>
          <w:rtl/>
        </w:rPr>
        <w:t>( أستاذ محاضر قسم أ أو ب أو أستاذ مساعد قسم أ )</w:t>
      </w:r>
    </w:p>
    <w:p w:rsidR="00EA0ACE" w:rsidRPr="00C766B5" w:rsidRDefault="00EA0ACE" w:rsidP="0017479C">
      <w:pPr>
        <w:numPr>
          <w:ilvl w:val="0"/>
          <w:numId w:val="8"/>
        </w:numPr>
        <w:bidi/>
        <w:ind w:left="1134"/>
        <w:jc w:val="both"/>
        <w:rPr>
          <w:rFonts w:ascii="Sakkal Majalla" w:hAnsi="Sakkal Majalla" w:cs="W1 SHUROOQ 12 007"/>
          <w:sz w:val="32"/>
          <w:szCs w:val="32"/>
          <w:lang w:bidi="ar-DZ"/>
        </w:rPr>
      </w:pPr>
      <w:r w:rsidRPr="00C766B5">
        <w:rPr>
          <w:rFonts w:ascii="Sakkal Majalla" w:hAnsi="Sakkal Majalla" w:cs="W1 SHUROOQ 12 007"/>
          <w:sz w:val="32"/>
          <w:szCs w:val="32"/>
          <w:rtl/>
          <w:lang w:bidi="ar-DZ"/>
        </w:rPr>
        <w:t>الاسم واللقب:</w:t>
      </w:r>
      <w:r w:rsidRPr="00C766B5">
        <w:rPr>
          <w:rFonts w:ascii="Sakkal Majalla" w:hAnsi="Sakkal Majalla" w:cs="W1 SHUROOQ 12 007"/>
          <w:b/>
          <w:bCs/>
          <w:sz w:val="32"/>
          <w:szCs w:val="32"/>
          <w:rtl/>
          <w:lang w:bidi="ar-DZ"/>
        </w:rPr>
        <w:t xml:space="preserve"> </w:t>
      </w:r>
    </w:p>
    <w:p w:rsidR="00EA0ACE" w:rsidRPr="00C766B5" w:rsidRDefault="00EA0ACE" w:rsidP="0017479C">
      <w:pPr>
        <w:numPr>
          <w:ilvl w:val="0"/>
          <w:numId w:val="8"/>
        </w:numPr>
        <w:bidi/>
        <w:ind w:left="1134"/>
        <w:jc w:val="both"/>
        <w:rPr>
          <w:rFonts w:ascii="Sakkal Majalla" w:hAnsi="Sakkal Majalla" w:cs="W1 SHUROOQ 12 007"/>
          <w:b/>
          <w:bCs/>
          <w:sz w:val="32"/>
          <w:szCs w:val="32"/>
          <w:lang w:bidi="ar-DZ"/>
        </w:rPr>
      </w:pPr>
      <w:r w:rsidRPr="00C766B5">
        <w:rPr>
          <w:rFonts w:ascii="Sakkal Majalla" w:hAnsi="Sakkal Majalla" w:cs="W1 SHUROOQ 12 007"/>
          <w:sz w:val="32"/>
          <w:szCs w:val="32"/>
          <w:rtl/>
          <w:lang w:bidi="ar-DZ"/>
        </w:rPr>
        <w:t>الرتبة:</w:t>
      </w:r>
      <w:r w:rsidRPr="00C766B5">
        <w:rPr>
          <w:rFonts w:ascii="Sakkal Majalla" w:hAnsi="Sakkal Majalla" w:cs="W1 SHUROOQ 12 007"/>
          <w:b/>
          <w:bCs/>
          <w:sz w:val="32"/>
          <w:szCs w:val="32"/>
          <w:rtl/>
          <w:lang w:bidi="ar-DZ"/>
        </w:rPr>
        <w:t xml:space="preserve"> </w:t>
      </w:r>
    </w:p>
    <w:p w:rsidR="00EA0ACE" w:rsidRPr="00C766B5" w:rsidRDefault="00EA0ACE" w:rsidP="0017479C">
      <w:pPr>
        <w:bidi/>
        <w:jc w:val="both"/>
        <w:rPr>
          <w:rFonts w:ascii="Sakkal Majalla" w:hAnsi="Sakkal Majalla" w:cs="W1 SHUROOQ 12 007"/>
          <w:bCs/>
          <w:sz w:val="28"/>
          <w:szCs w:val="28"/>
          <w:rtl/>
        </w:rPr>
      </w:pPr>
      <w:r w:rsidRPr="00C766B5">
        <w:rPr>
          <w:rFonts w:ascii="Sakkal Majalla" w:hAnsi="Sakkal Majalla" w:cs="W1 SHUROOQ 12 007"/>
          <w:b/>
          <w:sz w:val="28"/>
          <w:szCs w:val="28"/>
        </w:rPr>
        <w:sym w:font="Wingdings" w:char="0028"/>
      </w:r>
      <w:r w:rsidRPr="00C766B5">
        <w:rPr>
          <w:rFonts w:ascii="Sakkal Majalla" w:hAnsi="Sakkal Majalla" w:cs="W1 SHUROOQ 12 007"/>
          <w:b/>
          <w:sz w:val="28"/>
          <w:szCs w:val="28"/>
        </w:rPr>
        <w:t xml:space="preserve"> </w:t>
      </w:r>
      <w:r w:rsidRPr="00C766B5">
        <w:rPr>
          <w:rFonts w:ascii="Sakkal Majalla" w:hAnsi="Sakkal Majalla" w:cs="W1 SHUROOQ 12 007"/>
          <w:bCs/>
          <w:sz w:val="28"/>
          <w:szCs w:val="28"/>
          <w:rtl/>
        </w:rPr>
        <w:t xml:space="preserve">:   </w:t>
      </w:r>
      <w:r w:rsidR="00D15BF9" w:rsidRPr="00C766B5">
        <w:rPr>
          <w:rFonts w:ascii="Sakkal Majalla" w:hAnsi="Sakkal Majalla" w:cs="W1 SHUROOQ 12 007"/>
          <w:bCs/>
          <w:sz w:val="28"/>
          <w:szCs w:val="28"/>
          <w:rtl/>
        </w:rPr>
        <w:t xml:space="preserve">   </w:t>
      </w:r>
      <w:r w:rsidRPr="00C766B5">
        <w:rPr>
          <w:rFonts w:ascii="Sakkal Majalla" w:hAnsi="Sakkal Majalla" w:cs="W1 SHUROOQ 12 007"/>
          <w:bCs/>
          <w:sz w:val="28"/>
          <w:szCs w:val="28"/>
          <w:rtl/>
        </w:rPr>
        <w:t xml:space="preserve"> </w:t>
      </w:r>
      <w:r w:rsidRPr="00C766B5">
        <w:rPr>
          <w:rFonts w:ascii="Sakkal Majalla" w:hAnsi="Sakkal Majalla" w:cs="W1 SHUROOQ 12 007"/>
          <w:bCs/>
          <w:sz w:val="28"/>
          <w:szCs w:val="28"/>
        </w:rPr>
        <w:t xml:space="preserve"> </w:t>
      </w:r>
      <w:r w:rsidR="0017479C">
        <w:rPr>
          <w:rFonts w:ascii="Sakkal Majalla" w:hAnsi="Sakkal Majalla" w:cs="W1 SHUROOQ 12 007"/>
          <w:b/>
          <w:sz w:val="28"/>
          <w:szCs w:val="28"/>
        </w:rPr>
        <w:t xml:space="preserve">                                             </w:t>
      </w:r>
      <w:r w:rsidR="007D7C0C" w:rsidRPr="00D27FE8">
        <w:rPr>
          <w:rFonts w:ascii="Sakkal Majalla" w:hAnsi="Sakkal Majalla" w:cs="W1 SHUROOQ 12 007"/>
          <w:b/>
          <w:sz w:val="28"/>
          <w:szCs w:val="28"/>
          <w:rtl/>
        </w:rPr>
        <w:t xml:space="preserve"> </w:t>
      </w:r>
      <w:r w:rsidRPr="00C766B5">
        <w:rPr>
          <w:rFonts w:ascii="Sakkal Majalla" w:hAnsi="Sakkal Majalla" w:cs="W1 SHUROOQ 12 007"/>
          <w:b/>
          <w:sz w:val="28"/>
          <w:szCs w:val="28"/>
          <w:rtl/>
        </w:rPr>
        <w:t>فاكس</w:t>
      </w:r>
      <w:r w:rsidRPr="00C766B5">
        <w:rPr>
          <w:rFonts w:ascii="Sakkal Majalla" w:hAnsi="Sakkal Majalla" w:cs="W1 SHUROOQ 12 007"/>
          <w:bCs/>
          <w:sz w:val="28"/>
          <w:szCs w:val="28"/>
          <w:rtl/>
        </w:rPr>
        <w:t xml:space="preserve">: </w:t>
      </w:r>
      <w:r w:rsidR="0017479C">
        <w:rPr>
          <w:rFonts w:ascii="Sakkal Majalla" w:hAnsi="Sakkal Majalla" w:cs="W1 SHUROOQ 12 007"/>
          <w:b/>
          <w:sz w:val="28"/>
          <w:szCs w:val="28"/>
        </w:rPr>
        <w:t xml:space="preserve">                                              </w:t>
      </w:r>
      <w:r w:rsidRPr="00C766B5">
        <w:rPr>
          <w:rFonts w:ascii="Sakkal Majalla" w:hAnsi="Sakkal Majalla" w:cs="W1 SHUROOQ 12 007"/>
          <w:bCs/>
          <w:sz w:val="28"/>
          <w:szCs w:val="28"/>
        </w:rPr>
        <w:t xml:space="preserve">   </w:t>
      </w:r>
      <w:r w:rsidRPr="00C766B5">
        <w:rPr>
          <w:rFonts w:ascii="Sakkal Majalla" w:hAnsi="Sakkal Majalla" w:cs="W1 SHUROOQ 12 007"/>
          <w:b/>
          <w:sz w:val="28"/>
          <w:szCs w:val="28"/>
          <w:rtl/>
        </w:rPr>
        <w:t>البريد الإلكتروني</w:t>
      </w:r>
      <w:r w:rsidRPr="00C766B5">
        <w:rPr>
          <w:rFonts w:ascii="Sakkal Majalla" w:hAnsi="Sakkal Majalla" w:cs="W1 SHUROOQ 12 007"/>
          <w:bCs/>
          <w:sz w:val="28"/>
          <w:szCs w:val="28"/>
          <w:rtl/>
        </w:rPr>
        <w:t xml:space="preserve">:     </w:t>
      </w:r>
    </w:p>
    <w:p w:rsidR="00EA0ACE" w:rsidRPr="00C766B5" w:rsidRDefault="00EA0ACE" w:rsidP="00C766B5">
      <w:pPr>
        <w:bidi/>
        <w:jc w:val="both"/>
        <w:rPr>
          <w:rFonts w:ascii="Sakkal Majalla" w:hAnsi="Sakkal Majalla" w:cs="W1 SHUROOQ 12 007"/>
          <w:b/>
          <w:sz w:val="28"/>
          <w:szCs w:val="28"/>
        </w:rPr>
      </w:pPr>
      <w:r w:rsidRPr="00C766B5">
        <w:rPr>
          <w:rFonts w:ascii="Sakkal Majalla" w:hAnsi="Sakkal Majalla" w:cs="W1 SHUROOQ 12 007"/>
          <w:bCs/>
          <w:sz w:val="28"/>
          <w:szCs w:val="28"/>
          <w:rtl/>
        </w:rPr>
        <w:t xml:space="preserve">* </w:t>
      </w:r>
      <w:r w:rsidRPr="00C766B5">
        <w:rPr>
          <w:rFonts w:ascii="Sakkal Majalla" w:hAnsi="Sakkal Majalla" w:cs="W1 SHUROOQ 12 007"/>
          <w:b/>
          <w:sz w:val="28"/>
          <w:szCs w:val="28"/>
          <w:rtl/>
        </w:rPr>
        <w:t>(المطلوب إدراج السيرة الذاتية في ملحق عرض التكوين لا تزيد عن 3 صفحات)</w:t>
      </w:r>
    </w:p>
    <w:p w:rsidR="00EA0ACE" w:rsidRPr="00C766B5" w:rsidRDefault="00EA0ACE" w:rsidP="00C766B5">
      <w:pPr>
        <w:bidi/>
        <w:jc w:val="both"/>
        <w:rPr>
          <w:rFonts w:ascii="Sakkal Majalla" w:hAnsi="Sakkal Majalla" w:cs="W1 SHUROOQ 12 007"/>
          <w:b/>
          <w:sz w:val="28"/>
          <w:szCs w:val="28"/>
          <w:rtl/>
        </w:rPr>
      </w:pPr>
    </w:p>
    <w:p w:rsidR="00EA0ACE" w:rsidRPr="00C766B5" w:rsidRDefault="00EA0ACE" w:rsidP="00C766B5">
      <w:pPr>
        <w:bidi/>
        <w:jc w:val="both"/>
        <w:rPr>
          <w:rFonts w:ascii="Sakkal Majalla" w:hAnsi="Sakkal Majalla" w:cs="W1 SHUROOQ 12 007"/>
          <w:sz w:val="32"/>
          <w:szCs w:val="32"/>
          <w:u w:val="single"/>
          <w:rtl/>
        </w:rPr>
      </w:pPr>
      <w:r w:rsidRPr="00C766B5">
        <w:rPr>
          <w:rFonts w:ascii="Sakkal Majalla" w:hAnsi="Sakkal Majalla" w:cs="W1 SHUROOQ 12 007"/>
          <w:b/>
          <w:bCs/>
          <w:sz w:val="32"/>
          <w:szCs w:val="32"/>
          <w:rtl/>
        </w:rPr>
        <w:t>منسق / مسؤول التخصص(</w:t>
      </w:r>
      <w:r w:rsidRPr="00C766B5">
        <w:rPr>
          <w:rFonts w:ascii="Sakkal Majalla" w:hAnsi="Sakkal Majalla" w:cs="W1 SHUROOQ 12 007"/>
          <w:sz w:val="32"/>
          <w:szCs w:val="32"/>
          <w:u w:val="single"/>
          <w:rtl/>
        </w:rPr>
        <w:t>على الأقل أستاذ مساعد قسم أ)</w:t>
      </w:r>
    </w:p>
    <w:p w:rsidR="00EA0ACE" w:rsidRPr="00D27FE8" w:rsidRDefault="00EA0ACE" w:rsidP="0017479C">
      <w:pPr>
        <w:numPr>
          <w:ilvl w:val="0"/>
          <w:numId w:val="8"/>
        </w:numPr>
        <w:bidi/>
        <w:ind w:left="1134"/>
        <w:jc w:val="both"/>
        <w:rPr>
          <w:rFonts w:ascii="Sakkal Majalla" w:hAnsi="Sakkal Majalla" w:cs="W1 SHUROOQ 12 007"/>
          <w:sz w:val="32"/>
          <w:szCs w:val="32"/>
          <w:lang w:bidi="ar-DZ"/>
        </w:rPr>
      </w:pPr>
      <w:r w:rsidRPr="00D27FE8">
        <w:rPr>
          <w:rFonts w:ascii="Sakkal Majalla" w:hAnsi="Sakkal Majalla" w:cs="W1 SHUROOQ 12 007"/>
          <w:sz w:val="32"/>
          <w:szCs w:val="32"/>
          <w:rtl/>
          <w:lang w:bidi="ar-DZ"/>
        </w:rPr>
        <w:t>الاسم واللقب:</w:t>
      </w:r>
      <w:r w:rsidRPr="00D27FE8">
        <w:rPr>
          <w:rFonts w:ascii="Sakkal Majalla" w:hAnsi="Sakkal Majalla" w:cs="W1 SHUROOQ 12 007"/>
          <w:sz w:val="32"/>
          <w:szCs w:val="32"/>
          <w:lang w:bidi="ar-DZ"/>
        </w:rPr>
        <w:t xml:space="preserve">  </w:t>
      </w:r>
    </w:p>
    <w:p w:rsidR="00EA0ACE" w:rsidRPr="00D27FE8" w:rsidRDefault="00EA0ACE" w:rsidP="0017479C">
      <w:pPr>
        <w:numPr>
          <w:ilvl w:val="0"/>
          <w:numId w:val="8"/>
        </w:numPr>
        <w:bidi/>
        <w:ind w:left="1134"/>
        <w:jc w:val="both"/>
        <w:rPr>
          <w:rFonts w:ascii="Sakkal Majalla" w:hAnsi="Sakkal Majalla" w:cs="W1 SHUROOQ 12 007"/>
          <w:b/>
          <w:bCs/>
          <w:sz w:val="32"/>
          <w:szCs w:val="32"/>
          <w:lang w:bidi="ar-DZ"/>
        </w:rPr>
      </w:pPr>
      <w:r w:rsidRPr="00D27FE8">
        <w:rPr>
          <w:rFonts w:ascii="Sakkal Majalla" w:hAnsi="Sakkal Majalla" w:cs="W1 SHUROOQ 12 007"/>
          <w:sz w:val="32"/>
          <w:szCs w:val="32"/>
          <w:rtl/>
          <w:lang w:bidi="ar-DZ"/>
        </w:rPr>
        <w:t xml:space="preserve">الدرجة العلمية: </w:t>
      </w:r>
    </w:p>
    <w:p w:rsidR="00EA0ACE" w:rsidRPr="00D27FE8" w:rsidRDefault="00EA0ACE" w:rsidP="0017479C">
      <w:pPr>
        <w:bidi/>
        <w:jc w:val="both"/>
        <w:rPr>
          <w:rFonts w:ascii="Sakkal Majalla" w:hAnsi="Sakkal Majalla" w:cs="W1 SHUROOQ 12 007"/>
          <w:b/>
          <w:sz w:val="28"/>
          <w:szCs w:val="28"/>
          <w:rtl/>
          <w:lang w:bidi="ar-DZ"/>
        </w:rPr>
      </w:pPr>
      <w:r w:rsidRPr="00D27FE8">
        <w:rPr>
          <w:rFonts w:ascii="Sakkal Majalla" w:hAnsi="Sakkal Majalla" w:cs="W1 SHUROOQ 12 007"/>
          <w:b/>
          <w:sz w:val="28"/>
          <w:szCs w:val="28"/>
        </w:rPr>
        <w:sym w:font="Wingdings" w:char="0028"/>
      </w:r>
      <w:r w:rsidRPr="00D27FE8">
        <w:rPr>
          <w:rFonts w:ascii="Sakkal Majalla" w:hAnsi="Sakkal Majalla" w:cs="W1 SHUROOQ 12 007"/>
          <w:b/>
          <w:sz w:val="28"/>
          <w:szCs w:val="28"/>
        </w:rPr>
        <w:t xml:space="preserve"> </w:t>
      </w:r>
      <w:r w:rsidRPr="00D27FE8">
        <w:rPr>
          <w:rFonts w:ascii="Sakkal Majalla" w:hAnsi="Sakkal Majalla" w:cs="W1 SHUROOQ 12 007"/>
          <w:b/>
          <w:sz w:val="28"/>
          <w:szCs w:val="28"/>
          <w:rtl/>
        </w:rPr>
        <w:t xml:space="preserve">:       </w:t>
      </w:r>
      <w:r w:rsidR="0017479C">
        <w:rPr>
          <w:rFonts w:ascii="Sakkal Majalla" w:hAnsi="Sakkal Majalla" w:cs="W1 SHUROOQ 12 007"/>
          <w:bCs/>
          <w:sz w:val="28"/>
          <w:szCs w:val="28"/>
        </w:rPr>
        <w:t xml:space="preserve">                                                     </w:t>
      </w:r>
      <w:r w:rsidRPr="00D27FE8">
        <w:rPr>
          <w:rFonts w:ascii="Sakkal Majalla" w:hAnsi="Sakkal Majalla" w:cs="W1 SHUROOQ 12 007"/>
          <w:b/>
          <w:sz w:val="28"/>
          <w:szCs w:val="28"/>
          <w:rtl/>
        </w:rPr>
        <w:t xml:space="preserve">فاكس:  </w:t>
      </w:r>
      <w:r w:rsidR="0017479C">
        <w:rPr>
          <w:rFonts w:ascii="Sakkal Majalla" w:hAnsi="Sakkal Majalla" w:cs="W1 SHUROOQ 12 007"/>
          <w:b/>
          <w:sz w:val="28"/>
          <w:szCs w:val="28"/>
        </w:rPr>
        <w:t xml:space="preserve"> </w:t>
      </w:r>
      <w:r w:rsidR="00A140D2" w:rsidRPr="00D27FE8">
        <w:rPr>
          <w:rFonts w:ascii="Sakkal Majalla" w:hAnsi="Sakkal Majalla" w:cs="W1 SHUROOQ 12 007"/>
          <w:bCs/>
          <w:sz w:val="28"/>
          <w:szCs w:val="28"/>
        </w:rPr>
        <w:t xml:space="preserve">   </w:t>
      </w:r>
      <w:r w:rsidRPr="00D27FE8">
        <w:rPr>
          <w:rFonts w:ascii="Sakkal Majalla" w:hAnsi="Sakkal Majalla" w:cs="W1 SHUROOQ 12 007"/>
          <w:b/>
          <w:sz w:val="28"/>
          <w:szCs w:val="28"/>
          <w:rtl/>
        </w:rPr>
        <w:t xml:space="preserve">     البريد الإلكتروني</w:t>
      </w:r>
      <w:r w:rsidR="00027E75" w:rsidRPr="00D27FE8">
        <w:rPr>
          <w:rFonts w:ascii="Sakkal Majalla" w:hAnsi="Sakkal Majalla" w:cs="W1 SHUROOQ 12 007"/>
          <w:b/>
          <w:sz w:val="28"/>
          <w:szCs w:val="28"/>
        </w:rPr>
        <w:t xml:space="preserve">     </w:t>
      </w:r>
      <w:r w:rsidR="00027E75" w:rsidRPr="00D27FE8">
        <w:rPr>
          <w:rFonts w:ascii="Sakkal Majalla" w:hAnsi="Sakkal Majalla" w:cs="W1 SHUROOQ 12 007" w:hint="cs"/>
          <w:b/>
          <w:sz w:val="28"/>
          <w:szCs w:val="28"/>
          <w:rtl/>
          <w:lang w:bidi="ar-DZ"/>
        </w:rPr>
        <w:t xml:space="preserve">: </w:t>
      </w:r>
      <w:r w:rsidR="0017479C">
        <w:rPr>
          <w:rFonts w:ascii="Sakkal Majalla" w:hAnsi="Sakkal Majalla" w:cs="W1 SHUROOQ 12 007"/>
          <w:bCs/>
          <w:sz w:val="28"/>
          <w:szCs w:val="28"/>
        </w:rPr>
        <w:t xml:space="preserve"> </w:t>
      </w:r>
      <w:r w:rsidR="00027E75" w:rsidRPr="00D27FE8">
        <w:rPr>
          <w:rFonts w:ascii="Sakkal Majalla" w:hAnsi="Sakkal Majalla" w:cs="W1 SHUROOQ 12 007" w:hint="cs"/>
          <w:b/>
          <w:sz w:val="28"/>
          <w:szCs w:val="28"/>
          <w:rtl/>
          <w:lang w:bidi="ar-DZ"/>
        </w:rPr>
        <w:t xml:space="preserve">  </w:t>
      </w:r>
      <w:r w:rsidR="0063131B" w:rsidRPr="00D27FE8">
        <w:rPr>
          <w:rFonts w:ascii="Sakkal Majalla" w:hAnsi="Sakkal Majalla" w:cs="W1 SHUROOQ 12 007" w:hint="cs"/>
          <w:b/>
          <w:sz w:val="28"/>
          <w:szCs w:val="28"/>
          <w:rtl/>
          <w:lang w:bidi="ar-DZ"/>
        </w:rPr>
        <w:t xml:space="preserve">   </w:t>
      </w:r>
    </w:p>
    <w:p w:rsidR="00EA0ACE" w:rsidRPr="00C766B5" w:rsidRDefault="00EA0ACE" w:rsidP="00C766B5">
      <w:pPr>
        <w:bidi/>
        <w:jc w:val="both"/>
        <w:rPr>
          <w:rFonts w:ascii="Sakkal Majalla" w:hAnsi="Sakkal Majalla" w:cs="W1 SHUROOQ 12 007"/>
          <w:b/>
          <w:sz w:val="28"/>
          <w:szCs w:val="28"/>
          <w:rtl/>
          <w:lang w:bidi="ar-DZ"/>
        </w:rPr>
      </w:pPr>
      <w:r w:rsidRPr="00C766B5">
        <w:rPr>
          <w:rFonts w:ascii="Sakkal Majalla" w:hAnsi="Sakkal Majalla" w:cs="W1 SHUROOQ 12 007"/>
          <w:bCs/>
          <w:sz w:val="28"/>
          <w:szCs w:val="28"/>
          <w:rtl/>
        </w:rPr>
        <w:t xml:space="preserve">* </w:t>
      </w:r>
      <w:r w:rsidRPr="00C766B5">
        <w:rPr>
          <w:rFonts w:ascii="Sakkal Majalla" w:hAnsi="Sakkal Majalla" w:cs="W1 SHUROOQ 12 007"/>
          <w:b/>
          <w:sz w:val="28"/>
          <w:szCs w:val="28"/>
          <w:rtl/>
        </w:rPr>
        <w:t>(المطلوب إدراج السيرة الذاتية في ملحق عرض التكوين لا تزيد عن 3 صفحات)</w:t>
      </w:r>
    </w:p>
    <w:p w:rsidR="00EA0ACE" w:rsidRPr="00C766B5" w:rsidRDefault="00EA0ACE" w:rsidP="00C766B5">
      <w:pPr>
        <w:bidi/>
        <w:jc w:val="both"/>
        <w:rPr>
          <w:rFonts w:ascii="Sakkal Majalla" w:hAnsi="Sakkal Majalla" w:cs="W1 SHUROOQ 12 007"/>
          <w:b/>
          <w:bCs/>
          <w:sz w:val="32"/>
          <w:szCs w:val="32"/>
          <w:rtl/>
        </w:rPr>
      </w:pPr>
      <w:r w:rsidRPr="00C766B5">
        <w:rPr>
          <w:rFonts w:ascii="Sakkal Majalla" w:hAnsi="Sakkal Majalla" w:cs="W1 SHUROOQ 12 007"/>
          <w:b/>
          <w:sz w:val="28"/>
          <w:szCs w:val="28"/>
          <w:rtl/>
          <w:lang w:bidi="ar-DZ"/>
        </w:rPr>
        <w:t xml:space="preserve">3- </w:t>
      </w:r>
      <w:r w:rsidRPr="00C766B5">
        <w:rPr>
          <w:rFonts w:ascii="Sakkal Majalla" w:hAnsi="Sakkal Majalla" w:cs="W1 SHUROOQ 12 007"/>
          <w:b/>
          <w:bCs/>
          <w:sz w:val="32"/>
          <w:szCs w:val="32"/>
          <w:rtl/>
        </w:rPr>
        <w:t>المشاركون الآخرون(*):</w:t>
      </w:r>
      <w:r w:rsidRPr="00C766B5">
        <w:rPr>
          <w:rFonts w:ascii="Sakkal Majalla" w:hAnsi="Sakkal Majalla" w:cs="W1 SHUROOQ 12 007" w:hint="cs"/>
          <w:b/>
          <w:bCs/>
          <w:sz w:val="32"/>
          <w:szCs w:val="32"/>
          <w:rtl/>
        </w:rPr>
        <w:t xml:space="preserve">  </w:t>
      </w:r>
    </w:p>
    <w:p w:rsidR="00EA0ACE" w:rsidRPr="00C766B5" w:rsidRDefault="00EA0ACE" w:rsidP="00C766B5">
      <w:pPr>
        <w:bidi/>
        <w:jc w:val="both"/>
        <w:rPr>
          <w:rFonts w:ascii="Sakkal Majalla" w:hAnsi="Sakkal Majalla" w:cs="W1 SHUROOQ 12 007"/>
          <w:b/>
          <w:sz w:val="28"/>
          <w:szCs w:val="28"/>
          <w:rtl/>
        </w:rPr>
      </w:pPr>
      <w:r w:rsidRPr="00C766B5">
        <w:rPr>
          <w:rFonts w:ascii="Sakkal Majalla" w:hAnsi="Sakkal Majalla" w:cs="W1 SHUROOQ 12 007"/>
          <w:b/>
          <w:sz w:val="28"/>
          <w:szCs w:val="28"/>
        </w:rPr>
        <w:sym w:font="Wingdings" w:char="0028"/>
      </w:r>
      <w:r w:rsidRPr="00C766B5">
        <w:rPr>
          <w:rFonts w:ascii="Sakkal Majalla" w:hAnsi="Sakkal Majalla" w:cs="W1 SHUROOQ 12 007"/>
          <w:b/>
          <w:sz w:val="28"/>
          <w:szCs w:val="28"/>
        </w:rPr>
        <w:t xml:space="preserve"> </w:t>
      </w:r>
      <w:r w:rsidRPr="00C766B5">
        <w:rPr>
          <w:rFonts w:ascii="Sakkal Majalla" w:hAnsi="Sakkal Majalla" w:cs="W1 SHUROOQ 12 007"/>
          <w:b/>
          <w:sz w:val="28"/>
          <w:szCs w:val="28"/>
          <w:rtl/>
        </w:rPr>
        <w:t xml:space="preserve">:    </w:t>
      </w:r>
      <w:r w:rsidR="00A140D2" w:rsidRPr="00C766B5">
        <w:rPr>
          <w:rFonts w:ascii="Sakkal Majalla" w:hAnsi="Sakkal Majalla" w:cs="W1 SHUROOQ 12 007" w:hint="cs"/>
          <w:b/>
          <w:sz w:val="28"/>
          <w:szCs w:val="28"/>
          <w:rtl/>
        </w:rPr>
        <w:t xml:space="preserve">                                      </w:t>
      </w:r>
      <w:r w:rsidRPr="00C766B5">
        <w:rPr>
          <w:rFonts w:ascii="Sakkal Majalla" w:hAnsi="Sakkal Majalla" w:cs="W1 SHUROOQ 12 007"/>
          <w:b/>
          <w:sz w:val="28"/>
          <w:szCs w:val="28"/>
          <w:rtl/>
        </w:rPr>
        <w:t xml:space="preserve">    فاكس:  </w:t>
      </w:r>
      <w:r w:rsidR="00A140D2" w:rsidRPr="00C766B5">
        <w:rPr>
          <w:rFonts w:ascii="Sakkal Majalla" w:hAnsi="Sakkal Majalla" w:cs="W1 SHUROOQ 12 007" w:hint="cs"/>
          <w:b/>
          <w:sz w:val="28"/>
          <w:szCs w:val="28"/>
          <w:rtl/>
        </w:rPr>
        <w:t xml:space="preserve">                                        </w:t>
      </w:r>
      <w:r w:rsidRPr="00C766B5">
        <w:rPr>
          <w:rFonts w:ascii="Sakkal Majalla" w:hAnsi="Sakkal Majalla" w:cs="W1 SHUROOQ 12 007"/>
          <w:b/>
          <w:sz w:val="28"/>
          <w:szCs w:val="28"/>
          <w:rtl/>
        </w:rPr>
        <w:t xml:space="preserve">      البريد الإلكتروني</w:t>
      </w:r>
      <w:r w:rsidR="00A140D2" w:rsidRPr="00C766B5">
        <w:rPr>
          <w:rFonts w:ascii="Sakkal Majalla" w:hAnsi="Sakkal Majalla" w:cs="W1 SHUROOQ 12 007" w:hint="cs"/>
          <w:b/>
          <w:sz w:val="28"/>
          <w:szCs w:val="28"/>
          <w:rtl/>
        </w:rPr>
        <w:t xml:space="preserve">: </w:t>
      </w:r>
    </w:p>
    <w:p w:rsidR="00EA0ACE" w:rsidRPr="00C766B5" w:rsidRDefault="00EA0ACE" w:rsidP="00C766B5">
      <w:pPr>
        <w:bidi/>
        <w:ind w:left="229" w:firstLine="708"/>
        <w:jc w:val="both"/>
        <w:rPr>
          <w:rFonts w:ascii="Sakkal Majalla" w:hAnsi="Sakkal Majalla" w:cs="W1 SHUROOQ 12 007"/>
          <w:b/>
          <w:bCs/>
          <w:sz w:val="32"/>
          <w:szCs w:val="32"/>
          <w:rtl/>
        </w:rPr>
      </w:pPr>
      <w:r w:rsidRPr="00C766B5">
        <w:rPr>
          <w:rFonts w:ascii="Sakkal Majalla" w:hAnsi="Sakkal Majalla" w:cs="W1 SHUROOQ 12 007"/>
          <w:b/>
          <w:bCs/>
          <w:sz w:val="32"/>
          <w:szCs w:val="32"/>
          <w:rtl/>
        </w:rPr>
        <w:t xml:space="preserve">- </w:t>
      </w:r>
      <w:r w:rsidRPr="00C766B5">
        <w:rPr>
          <w:rFonts w:ascii="Sakkal Majalla" w:hAnsi="Sakkal Majalla" w:cs="W1 SHUROOQ 12 007"/>
          <w:sz w:val="32"/>
          <w:szCs w:val="32"/>
          <w:rtl/>
        </w:rPr>
        <w:t>المؤسسات الشريكة الأخرى</w:t>
      </w:r>
    </w:p>
    <w:p w:rsidR="00EA0ACE" w:rsidRPr="00C766B5" w:rsidRDefault="00EA0ACE" w:rsidP="00C766B5">
      <w:pPr>
        <w:bidi/>
        <w:jc w:val="both"/>
        <w:rPr>
          <w:rFonts w:ascii="Sakkal Majalla" w:hAnsi="Sakkal Majalla" w:cs="W1 SHUROOQ 12 007"/>
          <w:rtl/>
        </w:rPr>
      </w:pPr>
      <w:r w:rsidRPr="00C766B5">
        <w:rPr>
          <w:rFonts w:ascii="Sakkal Majalla" w:hAnsi="Sakkal Majalla" w:cs="W1 SHUROOQ 12 007"/>
          <w:rtl/>
        </w:rPr>
        <w:t xml:space="preserve">             //////////////////////</w:t>
      </w:r>
    </w:p>
    <w:p w:rsidR="00EA0ACE" w:rsidRPr="00C766B5" w:rsidRDefault="00EA0ACE" w:rsidP="00C766B5">
      <w:pPr>
        <w:bidi/>
        <w:ind w:left="937"/>
        <w:jc w:val="both"/>
        <w:rPr>
          <w:rFonts w:ascii="Sakkal Majalla" w:hAnsi="Sakkal Majalla" w:cs="W1 SHUROOQ 12 007"/>
          <w:sz w:val="32"/>
          <w:szCs w:val="32"/>
          <w:rtl/>
        </w:rPr>
      </w:pPr>
      <w:r w:rsidRPr="00C766B5">
        <w:rPr>
          <w:rFonts w:ascii="Sakkal Majalla" w:hAnsi="Sakkal Majalla" w:cs="W1 SHUROOQ 12 007"/>
          <w:sz w:val="32"/>
          <w:szCs w:val="32"/>
          <w:rtl/>
        </w:rPr>
        <w:t xml:space="preserve">- المؤسسات و الشركاء الاجتماعيون الاقتصاديون </w:t>
      </w:r>
    </w:p>
    <w:p w:rsidR="00EA0ACE" w:rsidRPr="00C766B5" w:rsidRDefault="00EA0ACE" w:rsidP="00C766B5">
      <w:pPr>
        <w:bidi/>
        <w:ind w:left="937"/>
        <w:jc w:val="both"/>
        <w:rPr>
          <w:rFonts w:ascii="Sakkal Majalla" w:hAnsi="Sakkal Majalla" w:cs="W1 SHUROOQ 12 007"/>
          <w:b/>
          <w:sz w:val="28"/>
          <w:szCs w:val="28"/>
          <w:rtl/>
          <w:lang w:bidi="ar-DZ"/>
        </w:rPr>
      </w:pPr>
      <w:r w:rsidRPr="00C766B5">
        <w:rPr>
          <w:rFonts w:ascii="Sakkal Majalla" w:hAnsi="Sakkal Majalla" w:cs="W1 SHUROOQ 12 007"/>
          <w:sz w:val="32"/>
          <w:szCs w:val="32"/>
          <w:rtl/>
        </w:rPr>
        <w:t>////////////////</w:t>
      </w:r>
    </w:p>
    <w:p w:rsidR="00EA0ACE" w:rsidRPr="00C766B5" w:rsidRDefault="00EA0ACE" w:rsidP="00C766B5">
      <w:pPr>
        <w:bidi/>
        <w:ind w:left="937"/>
        <w:jc w:val="both"/>
        <w:rPr>
          <w:rFonts w:ascii="Sakkal Majalla" w:hAnsi="Sakkal Majalla" w:cs="W1 SHUROOQ 12 007"/>
          <w:b/>
          <w:sz w:val="28"/>
          <w:szCs w:val="28"/>
          <w:rtl/>
          <w:lang w:bidi="ar-DZ"/>
        </w:rPr>
      </w:pPr>
      <w:r w:rsidRPr="00C766B5">
        <w:rPr>
          <w:rFonts w:ascii="Sakkal Majalla" w:hAnsi="Sakkal Majalla" w:cs="W1 SHUROOQ 12 007"/>
          <w:b/>
          <w:sz w:val="28"/>
          <w:szCs w:val="28"/>
          <w:rtl/>
          <w:lang w:bidi="ar-DZ"/>
        </w:rPr>
        <w:t>- الشركاء الدوليون الأجانب :</w:t>
      </w:r>
    </w:p>
    <w:p w:rsidR="00EA0ACE" w:rsidRPr="00C766B5" w:rsidRDefault="00EA0ACE" w:rsidP="00C766B5">
      <w:pPr>
        <w:bidi/>
        <w:ind w:left="283"/>
        <w:jc w:val="both"/>
        <w:rPr>
          <w:rFonts w:cs="W1 SHUROOQ 12 007"/>
          <w:b/>
          <w:sz w:val="32"/>
          <w:szCs w:val="32"/>
          <w:lang w:bidi="ar-DZ"/>
        </w:rPr>
      </w:pPr>
    </w:p>
    <w:p w:rsidR="002221BA" w:rsidRPr="00C766B5" w:rsidRDefault="002221BA" w:rsidP="00C766B5">
      <w:pPr>
        <w:bidi/>
        <w:ind w:left="283"/>
        <w:jc w:val="both"/>
        <w:rPr>
          <w:rFonts w:cs="W1 SHUROOQ 12 007"/>
          <w:b/>
          <w:sz w:val="32"/>
          <w:szCs w:val="32"/>
          <w:rtl/>
          <w:lang w:bidi="ar-DZ"/>
        </w:rPr>
      </w:pPr>
    </w:p>
    <w:p w:rsidR="00EA0ACE" w:rsidRDefault="00EA0ACE" w:rsidP="00C766B5">
      <w:pPr>
        <w:bidi/>
        <w:ind w:left="937"/>
        <w:jc w:val="both"/>
        <w:rPr>
          <w:rFonts w:cs="W1 SHUROOQ 12 007"/>
          <w:b/>
          <w:sz w:val="32"/>
          <w:szCs w:val="32"/>
          <w:rtl/>
          <w:lang w:bidi="ar-DZ"/>
        </w:rPr>
      </w:pPr>
    </w:p>
    <w:p w:rsidR="00C766B5" w:rsidRPr="00C766B5" w:rsidRDefault="00C766B5" w:rsidP="00C766B5">
      <w:pPr>
        <w:bidi/>
        <w:ind w:left="937"/>
        <w:jc w:val="both"/>
        <w:rPr>
          <w:rFonts w:cs="W1 SHUROOQ 12 007"/>
          <w:b/>
          <w:sz w:val="32"/>
          <w:szCs w:val="32"/>
          <w:rtl/>
          <w:lang w:bidi="ar-DZ"/>
        </w:rPr>
      </w:pPr>
    </w:p>
    <w:p w:rsidR="00EA0ACE" w:rsidRPr="00C766B5" w:rsidRDefault="00EA0ACE" w:rsidP="00C766B5">
      <w:pPr>
        <w:bidi/>
        <w:jc w:val="both"/>
        <w:rPr>
          <w:rFonts w:cs="W1 SHUROOQ 12 007"/>
          <w:b/>
          <w:sz w:val="32"/>
          <w:szCs w:val="32"/>
          <w:lang w:bidi="ar-DZ"/>
        </w:rPr>
      </w:pPr>
    </w:p>
    <w:p w:rsidR="00F168D3" w:rsidRPr="00C766B5" w:rsidRDefault="00F168D3" w:rsidP="00C766B5">
      <w:pPr>
        <w:bidi/>
        <w:ind w:left="850"/>
        <w:jc w:val="both"/>
        <w:rPr>
          <w:rFonts w:ascii="Sakkal Majalla" w:hAnsi="Sakkal Majalla" w:cs="W1 SHUROOQ 12 007"/>
          <w:sz w:val="28"/>
          <w:szCs w:val="28"/>
          <w:rtl/>
        </w:rPr>
      </w:pPr>
      <w:r w:rsidRPr="00C766B5">
        <w:rPr>
          <w:rFonts w:cs="W1 SHUROOQ 12 007" w:hint="cs"/>
          <w:sz w:val="32"/>
          <w:szCs w:val="32"/>
          <w:rtl/>
        </w:rPr>
        <w:lastRenderedPageBreak/>
        <w:t>4</w:t>
      </w:r>
      <w:r w:rsidRPr="00C766B5">
        <w:rPr>
          <w:rFonts w:ascii="Sakkal Majalla" w:hAnsi="Sakkal Majalla" w:cs="W1 SHUROOQ 12 007"/>
          <w:sz w:val="28"/>
          <w:szCs w:val="28"/>
          <w:rtl/>
        </w:rPr>
        <w:t>-</w:t>
      </w:r>
      <w:r w:rsidRPr="00C766B5">
        <w:rPr>
          <w:rFonts w:ascii="Sakkal Majalla" w:hAnsi="Sakkal Majalla" w:cs="W1 SHUROOQ 12 007"/>
          <w:b/>
          <w:bCs/>
          <w:sz w:val="28"/>
          <w:szCs w:val="28"/>
          <w:rtl/>
        </w:rPr>
        <w:t xml:space="preserve"> إطار وأهداف التكوين:</w:t>
      </w:r>
    </w:p>
    <w:p w:rsidR="00F168D3" w:rsidRPr="00C766B5" w:rsidRDefault="00F168D3" w:rsidP="00C766B5">
      <w:pPr>
        <w:numPr>
          <w:ilvl w:val="0"/>
          <w:numId w:val="9"/>
        </w:numPr>
        <w:bidi/>
        <w:jc w:val="both"/>
        <w:rPr>
          <w:rFonts w:ascii="Sakkal Majalla" w:hAnsi="Sakkal Majalla" w:cs="W1 SHUROOQ 12 007"/>
          <w:b/>
          <w:bCs/>
          <w:sz w:val="28"/>
          <w:szCs w:val="28"/>
        </w:rPr>
      </w:pPr>
      <w:r w:rsidRPr="00C766B5">
        <w:rPr>
          <w:rFonts w:ascii="Sakkal Majalla" w:hAnsi="Sakkal Majalla" w:cs="W1 SHUROOQ 12 007"/>
          <w:b/>
          <w:bCs/>
          <w:sz w:val="28"/>
          <w:szCs w:val="28"/>
          <w:rtl/>
        </w:rPr>
        <w:t>أ –  التنظيم العام للتكوين: مكانة المشروع</w:t>
      </w:r>
    </w:p>
    <w:p w:rsidR="00F168D3" w:rsidRDefault="00F168D3" w:rsidP="00C766B5">
      <w:pPr>
        <w:bidi/>
        <w:jc w:val="both"/>
        <w:rPr>
          <w:rFonts w:ascii="Sakkal Majalla" w:hAnsi="Sakkal Majalla" w:cs="W1 SHUROOQ 12 007"/>
          <w:i/>
          <w:iCs/>
          <w:sz w:val="28"/>
          <w:szCs w:val="28"/>
          <w:rtl/>
        </w:rPr>
      </w:pPr>
      <w:r w:rsidRPr="00C766B5">
        <w:rPr>
          <w:rFonts w:ascii="Sakkal Majalla" w:hAnsi="Sakkal Majalla" w:cs="W1 SHUROOQ 12 007"/>
          <w:i/>
          <w:iCs/>
          <w:sz w:val="28"/>
          <w:szCs w:val="28"/>
          <w:rtl/>
        </w:rPr>
        <w:t>في حا</w:t>
      </w:r>
      <w:r w:rsidR="00183253">
        <w:rPr>
          <w:rFonts w:ascii="Sakkal Majalla" w:hAnsi="Sakkal Majalla" w:cs="W1 SHUROOQ 12 007"/>
          <w:i/>
          <w:iCs/>
          <w:sz w:val="28"/>
          <w:szCs w:val="28"/>
          <w:rtl/>
        </w:rPr>
        <w:t>لة اقتراح عدة تكوينات في ال</w:t>
      </w:r>
      <w:r w:rsidR="00183253">
        <w:rPr>
          <w:rFonts w:ascii="Sakkal Majalla" w:hAnsi="Sakkal Majalla" w:cs="W1 SHUROOQ 12 007" w:hint="cs"/>
          <w:i/>
          <w:iCs/>
          <w:sz w:val="28"/>
          <w:szCs w:val="28"/>
          <w:rtl/>
        </w:rPr>
        <w:t>ليسانس</w:t>
      </w:r>
      <w:r w:rsidRPr="00C766B5">
        <w:rPr>
          <w:rFonts w:ascii="Sakkal Majalla" w:hAnsi="Sakkal Majalla" w:cs="W1 SHUROOQ 12 007"/>
          <w:i/>
          <w:iCs/>
          <w:sz w:val="28"/>
          <w:szCs w:val="28"/>
          <w:rtl/>
        </w:rPr>
        <w:t xml:space="preserve"> أو وجود تكوينات متكفل بها من قبل المؤسسة (سواء من نفس فرقة التكوين أو فرق تكوين أخرى) يرجى تحديد مكانة هذا المشروع مقارنة بالمسارات الأخرى وفق الشكل التالي: </w:t>
      </w:r>
    </w:p>
    <w:p w:rsidR="00183253" w:rsidRPr="00C766B5" w:rsidRDefault="00183253" w:rsidP="00183253">
      <w:pPr>
        <w:bidi/>
        <w:jc w:val="both"/>
        <w:rPr>
          <w:rFonts w:ascii="Sakkal Majalla" w:hAnsi="Sakkal Majalla" w:cs="W1 SHUROOQ 12 007"/>
          <w:i/>
          <w:iCs/>
          <w:sz w:val="28"/>
          <w:szCs w:val="28"/>
        </w:rPr>
      </w:pPr>
    </w:p>
    <w:p w:rsidR="00F168D3" w:rsidRPr="00C766B5" w:rsidRDefault="005157DA" w:rsidP="00C766B5">
      <w:pPr>
        <w:bidi/>
        <w:ind w:right="-1"/>
        <w:jc w:val="both"/>
        <w:rPr>
          <w:rFonts w:ascii="Sakkal Majalla" w:hAnsi="Sakkal Majalla" w:cs="W1 SHUROOQ 12 007"/>
          <w:bCs/>
          <w:sz w:val="28"/>
          <w:szCs w:val="28"/>
        </w:rPr>
      </w:pPr>
      <w:r>
        <w:rPr>
          <w:rFonts w:ascii="Sakkal Majalla" w:hAnsi="Sakkal Majalla" w:cs="W1 SHUROOQ 12 007"/>
          <w:bCs/>
          <w:noProof/>
          <w:sz w:val="28"/>
          <w:szCs w:val="28"/>
        </w:rPr>
        <w:pict>
          <v:roundrect id="_x0000_s1057" style="position:absolute;left:0;text-align:left;margin-left:134.65pt;margin-top:9.65pt;width:161.15pt;height:75.1pt;z-index:251650560" arcsize="10923f" fillcolor="#ddd"/>
        </w:pict>
      </w:r>
    </w:p>
    <w:p w:rsidR="00F168D3" w:rsidRPr="00C766B5" w:rsidRDefault="005157DA"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shapetype id="_x0000_t202" coordsize="21600,21600" o:spt="202" path="m,l,21600r21600,l21600,xe">
            <v:stroke joinstyle="miter"/>
            <v:path gradientshapeok="t" o:connecttype="rect"/>
          </v:shapetype>
          <v:shape id="_x0000_s1061" type="#_x0000_t202" style="position:absolute;left:0;text-align:left;margin-left:138.5pt;margin-top:8.85pt;width:143.85pt;height:53.1pt;z-index:251654656" fillcolor="#ddd" stroked="f">
            <v:textbox style="mso-next-textbox:#_x0000_s1061">
              <w:txbxContent>
                <w:p w:rsidR="004713BF" w:rsidRDefault="004713BF" w:rsidP="00F168D3">
                  <w:pPr>
                    <w:jc w:val="center"/>
                    <w:rPr>
                      <w:rFonts w:ascii="Trebuchet MS" w:hAnsi="Trebuchet MS" w:cs="W1 SHUROOQ 12 007"/>
                      <w:b/>
                      <w:bCs/>
                      <w:sz w:val="28"/>
                      <w:szCs w:val="28"/>
                      <w:rtl/>
                      <w:lang w:bidi="ar-DZ"/>
                    </w:rPr>
                  </w:pPr>
                  <w:r w:rsidRPr="00C766B5">
                    <w:rPr>
                      <w:rFonts w:ascii="Trebuchet MS" w:hAnsi="Trebuchet MS" w:cs="W1 SHUROOQ 12 007" w:hint="cs"/>
                      <w:b/>
                      <w:bCs/>
                      <w:sz w:val="28"/>
                      <w:szCs w:val="28"/>
                      <w:rtl/>
                      <w:lang w:bidi="ar-DZ"/>
                    </w:rPr>
                    <w:t>الجذع المشترك</w:t>
                  </w:r>
                  <w:r>
                    <w:rPr>
                      <w:rFonts w:ascii="Trebuchet MS" w:hAnsi="Trebuchet MS" w:cs="W1 SHUROOQ 12 007" w:hint="cs"/>
                      <w:b/>
                      <w:bCs/>
                      <w:sz w:val="28"/>
                      <w:szCs w:val="28"/>
                      <w:rtl/>
                      <w:lang w:bidi="ar-DZ"/>
                    </w:rPr>
                    <w:t xml:space="preserve"> </w:t>
                  </w:r>
                </w:p>
                <w:p w:rsidR="004713BF" w:rsidRPr="00C766B5" w:rsidRDefault="004713BF" w:rsidP="00F168D3">
                  <w:pPr>
                    <w:jc w:val="center"/>
                    <w:rPr>
                      <w:rFonts w:ascii="Trebuchet MS" w:hAnsi="Trebuchet MS" w:cs="W1 SHUROOQ 12 007"/>
                      <w:b/>
                      <w:bCs/>
                      <w:sz w:val="28"/>
                      <w:szCs w:val="28"/>
                      <w:rtl/>
                      <w:lang w:bidi="ar-DZ"/>
                    </w:rPr>
                  </w:pPr>
                  <w:r>
                    <w:rPr>
                      <w:rFonts w:ascii="Trebuchet MS" w:hAnsi="Trebuchet MS" w:cs="W1 SHUROOQ 12 007" w:hint="cs"/>
                      <w:b/>
                      <w:bCs/>
                      <w:sz w:val="28"/>
                      <w:szCs w:val="28"/>
                      <w:rtl/>
                      <w:lang w:bidi="ar-DZ"/>
                    </w:rPr>
                    <w:t>اللغة والأدب العربي</w:t>
                  </w:r>
                </w:p>
                <w:p w:rsidR="004713BF" w:rsidRPr="00C766B5" w:rsidRDefault="004713BF" w:rsidP="004F52CB">
                  <w:pPr>
                    <w:rPr>
                      <w:rFonts w:ascii="Trebuchet MS" w:hAnsi="Trebuchet MS" w:cs="W1 SHUROOQ 12 007"/>
                      <w:b/>
                      <w:bCs/>
                      <w:sz w:val="28"/>
                      <w:szCs w:val="28"/>
                      <w:rtl/>
                      <w:lang w:bidi="ar-DZ"/>
                    </w:rPr>
                  </w:pPr>
                </w:p>
              </w:txbxContent>
            </v:textbox>
          </v:shape>
        </w:pict>
      </w: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5157DA"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line id="_x0000_s1070" style="position:absolute;left:0;text-align:left;z-index:251663872" from="211.2pt,3.3pt" to="211.2pt,27.7pt"/>
        </w:pict>
      </w:r>
    </w:p>
    <w:p w:rsidR="00F168D3" w:rsidRPr="00C766B5" w:rsidRDefault="005157DA"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lang w:eastAsia="fr-FR"/>
        </w:rPr>
        <w:pict>
          <v:line id="_x0000_s1081" style="position:absolute;left:0;text-align:left;flip:x;z-index:251670016" from="226.3pt,9pt" to="226.3pt,57.9pt"/>
        </w:pict>
      </w:r>
      <w:r>
        <w:rPr>
          <w:rFonts w:ascii="Sakkal Majalla" w:hAnsi="Sakkal Majalla" w:cs="W1 SHUROOQ 12 007"/>
          <w:bCs/>
          <w:noProof/>
          <w:sz w:val="28"/>
          <w:szCs w:val="28"/>
        </w:rPr>
        <w:pict>
          <v:line id="_x0000_s1068" style="position:absolute;left:0;text-align:left;flip:x;z-index:251661824" from="85.4pt,9pt" to="85.4pt,57.9pt"/>
        </w:pict>
      </w:r>
      <w:r>
        <w:rPr>
          <w:rFonts w:ascii="Sakkal Majalla" w:hAnsi="Sakkal Majalla" w:cs="W1 SHUROOQ 12 007"/>
          <w:bCs/>
          <w:noProof/>
          <w:sz w:val="28"/>
          <w:szCs w:val="28"/>
        </w:rPr>
        <w:pict>
          <v:line id="_x0000_s1069" style="position:absolute;left:0;text-align:left;z-index:251662848" from="403.4pt,9pt" to="403.4pt,53.25pt"/>
        </w:pict>
      </w:r>
      <w:r>
        <w:rPr>
          <w:rFonts w:ascii="Sakkal Majalla" w:hAnsi="Sakkal Majalla" w:cs="W1 SHUROOQ 12 007"/>
          <w:bCs/>
          <w:noProof/>
          <w:sz w:val="28"/>
          <w:szCs w:val="28"/>
        </w:rPr>
        <w:pict>
          <v:line id="_x0000_s1067" style="position:absolute;left:0;text-align:left;z-index:251660800" from="85.4pt,9pt" to="403.4pt,9pt"/>
        </w:pict>
      </w: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5157DA"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roundrect id="_x0000_s1058" style="position:absolute;left:0;text-align:left;margin-left:25.3pt;margin-top:18.8pt;width:145.65pt;height:62.65pt;z-index:251651584" arcsize="10923f"/>
        </w:pict>
      </w:r>
      <w:r>
        <w:rPr>
          <w:rFonts w:ascii="Sakkal Majalla" w:hAnsi="Sakkal Majalla" w:cs="W1 SHUROOQ 12 007"/>
          <w:bCs/>
          <w:noProof/>
          <w:sz w:val="28"/>
          <w:szCs w:val="28"/>
        </w:rPr>
        <w:pict>
          <v:roundrect id="_x0000_s1060" style="position:absolute;left:0;text-align:left;margin-left:343.95pt;margin-top:14.15pt;width:125.1pt;height:60.55pt;z-index:251653632" arcsize="10923f"/>
        </w:pict>
      </w:r>
    </w:p>
    <w:p w:rsidR="00F168D3" w:rsidRPr="00C766B5" w:rsidRDefault="005157DA"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shape id="_x0000_s1064" type="#_x0000_t202" style="position:absolute;left:0;text-align:left;margin-left:348.55pt;margin-top:8.4pt;width:101.25pt;height:37.4pt;z-index:251657728" stroked="f">
            <v:textbox style="mso-next-textbox:#_x0000_s1064">
              <w:txbxContent>
                <w:p w:rsidR="004713BF" w:rsidRPr="00183253" w:rsidRDefault="004713BF" w:rsidP="00F168D3">
                  <w:pPr>
                    <w:jc w:val="center"/>
                    <w:rPr>
                      <w:rFonts w:ascii="Trebuchet MS" w:hAnsi="Trebuchet MS" w:cs="W1 SHUROOQ 12 007"/>
                      <w:b/>
                      <w:bCs/>
                      <w:sz w:val="28"/>
                      <w:szCs w:val="28"/>
                      <w:lang w:bidi="ar-DZ"/>
                    </w:rPr>
                  </w:pPr>
                  <w:r w:rsidRPr="00183253">
                    <w:rPr>
                      <w:rFonts w:ascii="Trebuchet MS" w:hAnsi="Trebuchet MS" w:cs="W1 SHUROOQ 12 007" w:hint="cs"/>
                      <w:b/>
                      <w:bCs/>
                      <w:sz w:val="28"/>
                      <w:szCs w:val="28"/>
                      <w:rtl/>
                      <w:lang w:bidi="ar-DZ"/>
                    </w:rPr>
                    <w:t>الليسانيات العامة</w:t>
                  </w:r>
                </w:p>
                <w:p w:rsidR="004713BF" w:rsidRPr="00C766B5" w:rsidRDefault="004713BF" w:rsidP="00FE4259">
                  <w:pPr>
                    <w:jc w:val="center"/>
                    <w:rPr>
                      <w:rFonts w:ascii="Sakkal Majalla" w:hAnsi="Sakkal Majalla" w:cs="W1 SHUROOQ 12 007"/>
                      <w:b/>
                      <w:bCs/>
                      <w:sz w:val="28"/>
                      <w:szCs w:val="28"/>
                    </w:rPr>
                  </w:pPr>
                  <w:r>
                    <w:rPr>
                      <w:rFonts w:ascii="Sakkal Majalla" w:hAnsi="Sakkal Majalla" w:cs="W1 SHUROOQ 12 007"/>
                      <w:b/>
                      <w:bCs/>
                      <w:sz w:val="28"/>
                      <w:szCs w:val="28"/>
                    </w:rPr>
                    <w:t xml:space="preserve"> </w:t>
                  </w:r>
                </w:p>
                <w:p w:rsidR="004713BF" w:rsidRDefault="004713BF" w:rsidP="00F168D3"/>
              </w:txbxContent>
            </v:textbox>
          </v:shape>
        </w:pict>
      </w:r>
      <w:r>
        <w:rPr>
          <w:rFonts w:ascii="Sakkal Majalla" w:hAnsi="Sakkal Majalla" w:cs="W1 SHUROOQ 12 007"/>
          <w:bCs/>
          <w:noProof/>
          <w:sz w:val="28"/>
          <w:szCs w:val="28"/>
        </w:rPr>
        <w:pict>
          <v:shape id="_x0000_s1062" type="#_x0000_t202" style="position:absolute;left:0;text-align:left;margin-left:43.75pt;margin-top:8.4pt;width:113.9pt;height:46.75pt;z-index:251655680" stroked="f">
            <v:textbox style="mso-next-textbox:#_x0000_s1062">
              <w:txbxContent>
                <w:p w:rsidR="004713BF" w:rsidRPr="00C766B5" w:rsidRDefault="004713BF" w:rsidP="00C766B5">
                  <w:pPr>
                    <w:bidi/>
                    <w:jc w:val="center"/>
                    <w:rPr>
                      <w:rFonts w:ascii="Sakkal Majalla" w:hAnsi="Sakkal Majalla" w:cs="W1 SHUROOQ 12 007"/>
                      <w:b/>
                      <w:bCs/>
                      <w:sz w:val="28"/>
                      <w:szCs w:val="28"/>
                      <w:rtl/>
                    </w:rPr>
                  </w:pPr>
                  <w:r>
                    <w:rPr>
                      <w:rFonts w:ascii="Sakkal Majalla" w:hAnsi="Sakkal Majalla" w:cs="W1 SHUROOQ 12 007" w:hint="cs"/>
                      <w:b/>
                      <w:bCs/>
                      <w:sz w:val="28"/>
                      <w:szCs w:val="28"/>
                      <w:rtl/>
                    </w:rPr>
                    <w:t>الليسانيات التطبيقية</w:t>
                  </w:r>
                </w:p>
                <w:p w:rsidR="004713BF" w:rsidRPr="00C766B5" w:rsidRDefault="004713BF" w:rsidP="00C766B5">
                  <w:pPr>
                    <w:bidi/>
                    <w:jc w:val="center"/>
                    <w:rPr>
                      <w:rFonts w:ascii="Sakkal Majalla" w:hAnsi="Sakkal Majalla" w:cs="W1 SHUROOQ 12 007"/>
                      <w:b/>
                      <w:bCs/>
                      <w:sz w:val="28"/>
                      <w:szCs w:val="28"/>
                    </w:rPr>
                  </w:pPr>
                  <w:r>
                    <w:rPr>
                      <w:rFonts w:ascii="Sakkal Majalla" w:hAnsi="Sakkal Majalla" w:cs="W1 SHUROOQ 12 007"/>
                      <w:b/>
                      <w:bCs/>
                      <w:sz w:val="28"/>
                      <w:szCs w:val="28"/>
                    </w:rPr>
                    <w:t xml:space="preserve"> </w:t>
                  </w:r>
                </w:p>
                <w:p w:rsidR="004713BF" w:rsidRDefault="004713BF" w:rsidP="00F168D3"/>
              </w:txbxContent>
            </v:textbox>
          </v:shape>
        </w:pict>
      </w: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5157DA" w:rsidP="00C766B5">
      <w:pPr>
        <w:bidi/>
        <w:ind w:right="282"/>
        <w:jc w:val="both"/>
        <w:rPr>
          <w:rFonts w:ascii="Sakkal Majalla" w:hAnsi="Sakkal Majalla" w:cs="W1 SHUROOQ 12 007"/>
          <w:bCs/>
          <w:sz w:val="28"/>
          <w:szCs w:val="28"/>
        </w:rPr>
      </w:pPr>
      <w:r w:rsidRPr="005157DA">
        <w:rPr>
          <w:rFonts w:ascii="Sakkal Majalla" w:hAnsi="Sakkal Majalla" w:cs="W1 SHUROOQ 12 007"/>
          <w:b/>
          <w:noProof/>
          <w:sz w:val="28"/>
          <w:szCs w:val="2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66" type="#_x0000_t87" style="position:absolute;left:0;text-align:left;margin-left:250.55pt;margin-top:-126.65pt;width:9pt;height:282.6pt;rotation:-90;z-index:251659776"/>
        </w:pict>
      </w:r>
    </w:p>
    <w:p w:rsidR="00F168D3" w:rsidRPr="00C766B5" w:rsidRDefault="005157DA" w:rsidP="00C766B5">
      <w:pPr>
        <w:bidi/>
        <w:ind w:right="282"/>
        <w:jc w:val="both"/>
        <w:rPr>
          <w:rFonts w:ascii="Sakkal Majalla" w:hAnsi="Sakkal Majalla" w:cs="W1 SHUROOQ 12 007"/>
          <w:bCs/>
          <w:sz w:val="28"/>
          <w:szCs w:val="28"/>
        </w:rPr>
      </w:pPr>
      <w:r w:rsidRPr="005157DA">
        <w:rPr>
          <w:rFonts w:ascii="Sakkal Majalla" w:hAnsi="Sakkal Majalla" w:cs="W1 SHUROOQ 12 007"/>
          <w:b/>
          <w:noProof/>
          <w:sz w:val="28"/>
          <w:szCs w:val="28"/>
        </w:rPr>
        <w:pict>
          <v:shape id="_x0000_s1065" type="#_x0000_t202" style="position:absolute;left:0;text-align:left;margin-left:162.3pt;margin-top:10.5pt;width:197.1pt;height:25.6pt;z-index:251658752">
            <v:textbox style="mso-next-textbox:#_x0000_s1065">
              <w:txbxContent>
                <w:p w:rsidR="004713BF" w:rsidRPr="00C766B5" w:rsidRDefault="004713BF" w:rsidP="00C766B5">
                  <w:pPr>
                    <w:bidi/>
                    <w:jc w:val="center"/>
                    <w:rPr>
                      <w:rFonts w:ascii="Sakkal Majalla" w:hAnsi="Sakkal Majalla" w:cs="W1 SHUROOQ 12 007"/>
                      <w:b/>
                      <w:bCs/>
                      <w:sz w:val="28"/>
                      <w:szCs w:val="28"/>
                      <w:lang w:bidi="ar-DZ"/>
                    </w:rPr>
                  </w:pPr>
                  <w:r w:rsidRPr="00C766B5">
                    <w:rPr>
                      <w:rFonts w:ascii="Sakkal Majalla" w:hAnsi="Sakkal Majalla" w:cs="W1 SHUROOQ 12 007"/>
                      <w:b/>
                      <w:bCs/>
                      <w:sz w:val="28"/>
                      <w:szCs w:val="28"/>
                      <w:rtl/>
                      <w:lang w:bidi="ar-DZ"/>
                    </w:rPr>
                    <w:t>المسارات الأخرى المتكفل بها</w:t>
                  </w:r>
                </w:p>
              </w:txbxContent>
            </v:textbox>
          </v:shape>
        </w:pict>
      </w:r>
    </w:p>
    <w:p w:rsidR="00F168D3" w:rsidRPr="00C766B5" w:rsidRDefault="00F168D3" w:rsidP="00C766B5">
      <w:pPr>
        <w:bidi/>
        <w:ind w:right="282"/>
        <w:jc w:val="both"/>
        <w:rPr>
          <w:rFonts w:ascii="Sakkal Majalla" w:hAnsi="Sakkal Majalla" w:cs="W1 SHUROOQ 12 007"/>
          <w:bCs/>
          <w:sz w:val="28"/>
          <w:szCs w:val="28"/>
        </w:rPr>
      </w:pPr>
    </w:p>
    <w:p w:rsidR="00A42083" w:rsidRPr="00C766B5" w:rsidRDefault="00A42083" w:rsidP="00C766B5">
      <w:pPr>
        <w:bidi/>
        <w:jc w:val="both"/>
        <w:rPr>
          <w:rFonts w:ascii="Sakkal Majalla" w:hAnsi="Sakkal Majalla" w:cs="W1 SHUROOQ 12 007"/>
          <w:b/>
          <w:bCs/>
          <w:sz w:val="28"/>
          <w:szCs w:val="28"/>
          <w:rtl/>
        </w:rPr>
      </w:pPr>
    </w:p>
    <w:p w:rsidR="00F168D3" w:rsidRPr="00C766B5" w:rsidRDefault="00183253" w:rsidP="00C766B5">
      <w:pPr>
        <w:bidi/>
        <w:ind w:left="-1"/>
        <w:jc w:val="both"/>
        <w:rPr>
          <w:rFonts w:ascii="Sakkal Majalla" w:hAnsi="Sakkal Majalla" w:cs="W1 SHUROOQ 12 007"/>
          <w:i/>
          <w:iCs/>
          <w:sz w:val="28"/>
          <w:szCs w:val="28"/>
          <w:rtl/>
        </w:rPr>
      </w:pPr>
      <w:r>
        <w:rPr>
          <w:rFonts w:ascii="Sakkal Majalla" w:hAnsi="Sakkal Majalla" w:cs="W1 SHUROOQ 12 007" w:hint="cs"/>
          <w:b/>
          <w:bCs/>
          <w:sz w:val="28"/>
          <w:szCs w:val="28"/>
          <w:rtl/>
        </w:rPr>
        <w:t>ب</w:t>
      </w:r>
      <w:r w:rsidR="00F168D3" w:rsidRPr="00C766B5">
        <w:rPr>
          <w:rFonts w:ascii="Sakkal Majalla" w:hAnsi="Sakkal Majalla" w:cs="W1 SHUROOQ 12 007"/>
          <w:b/>
          <w:bCs/>
          <w:sz w:val="28"/>
          <w:szCs w:val="28"/>
          <w:rtl/>
        </w:rPr>
        <w:t>- أهداف التكوين</w:t>
      </w:r>
      <w:r w:rsidR="00F168D3" w:rsidRPr="00C766B5">
        <w:rPr>
          <w:rFonts w:ascii="Sakkal Majalla" w:hAnsi="Sakkal Majalla" w:cs="W1 SHUROOQ 12 007"/>
          <w:sz w:val="28"/>
          <w:szCs w:val="28"/>
          <w:rtl/>
        </w:rPr>
        <w:t xml:space="preserve"> </w:t>
      </w:r>
      <w:r w:rsidR="00F168D3" w:rsidRPr="00C766B5">
        <w:rPr>
          <w:rFonts w:ascii="Sakkal Majalla" w:hAnsi="Sakkal Majalla" w:cs="W1 SHUROOQ 12 007"/>
          <w:i/>
          <w:iCs/>
          <w:sz w:val="28"/>
          <w:szCs w:val="28"/>
          <w:rtl/>
        </w:rPr>
        <w:t>(الكفاءات المستهدفة ،المعارف المكتسبة عند نهاية التكوين ،20 سطر</w:t>
      </w:r>
      <w:r w:rsidR="008E595D" w:rsidRPr="00C766B5">
        <w:rPr>
          <w:rFonts w:ascii="Sakkal Majalla" w:hAnsi="Sakkal Majalla" w:cs="W1 SHUROOQ 12 007"/>
          <w:i/>
          <w:iCs/>
          <w:sz w:val="28"/>
          <w:szCs w:val="28"/>
          <w:rtl/>
        </w:rPr>
        <w:t>ا</w:t>
      </w:r>
      <w:r w:rsidR="00F168D3" w:rsidRPr="00C766B5">
        <w:rPr>
          <w:rFonts w:ascii="Sakkal Majalla" w:hAnsi="Sakkal Majalla" w:cs="W1 SHUROOQ 12 007"/>
          <w:i/>
          <w:iCs/>
          <w:sz w:val="28"/>
          <w:szCs w:val="28"/>
          <w:rtl/>
        </w:rPr>
        <w:t xml:space="preserve"> على أكثر تقدير)</w:t>
      </w:r>
    </w:p>
    <w:p w:rsidR="0001397A" w:rsidRPr="00C766B5" w:rsidRDefault="008B6377" w:rsidP="00183253">
      <w:pPr>
        <w:bidi/>
        <w:ind w:left="-1" w:firstLine="709"/>
        <w:jc w:val="both"/>
        <w:rPr>
          <w:rFonts w:ascii="Sakkal Majalla" w:hAnsi="Sakkal Majalla" w:cs="W1 SHUROOQ 12 007"/>
          <w:sz w:val="28"/>
          <w:szCs w:val="28"/>
          <w:rtl/>
        </w:rPr>
      </w:pPr>
      <w:r w:rsidRPr="00C766B5">
        <w:rPr>
          <w:rFonts w:ascii="Sakkal Majalla" w:hAnsi="Sakkal Majalla" w:cs="W1 SHUROOQ 12 007"/>
          <w:sz w:val="28"/>
          <w:szCs w:val="28"/>
          <w:rtl/>
        </w:rPr>
        <w:t xml:space="preserve">يهدف هذا التكوين إلى توجيه الطالب نحو تقوية المعارف التي </w:t>
      </w:r>
      <w:r w:rsidR="00183253">
        <w:rPr>
          <w:rFonts w:ascii="Sakkal Majalla" w:hAnsi="Sakkal Majalla" w:cs="W1 SHUROOQ 12 007" w:hint="cs"/>
          <w:sz w:val="28"/>
          <w:szCs w:val="28"/>
          <w:rtl/>
        </w:rPr>
        <w:t>سيت</w:t>
      </w:r>
      <w:r w:rsidRPr="00C766B5">
        <w:rPr>
          <w:rFonts w:ascii="Sakkal Majalla" w:hAnsi="Sakkal Majalla" w:cs="W1 SHUROOQ 12 007"/>
          <w:sz w:val="28"/>
          <w:szCs w:val="28"/>
          <w:rtl/>
        </w:rPr>
        <w:t xml:space="preserve">كتسبها في مرحلة اللسانس، من خلال استغلال ما </w:t>
      </w:r>
      <w:r w:rsidRPr="00C766B5">
        <w:rPr>
          <w:rFonts w:ascii="Sakkal Majalla" w:hAnsi="Sakkal Majalla" w:cs="W1 SHUROOQ 12 007" w:hint="cs"/>
          <w:sz w:val="28"/>
          <w:szCs w:val="28"/>
          <w:rtl/>
          <w:lang w:bidi="ar-DZ"/>
        </w:rPr>
        <w:t>ي</w:t>
      </w:r>
      <w:r w:rsidRPr="00C766B5">
        <w:rPr>
          <w:rFonts w:ascii="Sakkal Majalla" w:hAnsi="Sakkal Majalla" w:cs="W1 SHUROOQ 12 007"/>
          <w:sz w:val="28"/>
          <w:szCs w:val="28"/>
          <w:rtl/>
        </w:rPr>
        <w:t xml:space="preserve">وفره </w:t>
      </w:r>
      <w:r w:rsidR="00183253">
        <w:rPr>
          <w:rFonts w:ascii="Sakkal Majalla" w:hAnsi="Sakkal Majalla" w:cs="W1 SHUROOQ 12 007" w:hint="cs"/>
          <w:sz w:val="28"/>
          <w:szCs w:val="28"/>
          <w:rtl/>
        </w:rPr>
        <w:t xml:space="preserve">هذا </w:t>
      </w:r>
      <w:r w:rsidRPr="00C766B5">
        <w:rPr>
          <w:rFonts w:ascii="Sakkal Majalla" w:hAnsi="Sakkal Majalla" w:cs="W1 SHUROOQ 12 007" w:hint="cs"/>
          <w:sz w:val="28"/>
          <w:szCs w:val="28"/>
          <w:rtl/>
        </w:rPr>
        <w:t xml:space="preserve">تخصص </w:t>
      </w:r>
      <w:r w:rsidR="0001397A" w:rsidRPr="00C766B5">
        <w:rPr>
          <w:rFonts w:ascii="Sakkal Majalla" w:hAnsi="Sakkal Majalla" w:cs="W1 SHUROOQ 12 007" w:hint="cs"/>
          <w:sz w:val="28"/>
          <w:szCs w:val="28"/>
          <w:rtl/>
        </w:rPr>
        <w:t xml:space="preserve">من إمكانيات معرفية تزوده للتمكن من بعض موادها </w:t>
      </w:r>
      <w:r w:rsidR="00183253">
        <w:rPr>
          <w:rFonts w:ascii="Sakkal Majalla" w:hAnsi="Sakkal Majalla" w:cs="W1 SHUROOQ 12 007" w:hint="cs"/>
          <w:sz w:val="28"/>
          <w:szCs w:val="28"/>
          <w:rtl/>
        </w:rPr>
        <w:t>.</w:t>
      </w:r>
    </w:p>
    <w:p w:rsidR="008B6377" w:rsidRPr="00C766B5" w:rsidRDefault="00183253" w:rsidP="00183253">
      <w:pPr>
        <w:bidi/>
        <w:ind w:left="-1" w:firstLine="709"/>
        <w:jc w:val="both"/>
        <w:rPr>
          <w:rFonts w:ascii="Sakkal Majalla" w:hAnsi="Sakkal Majalla" w:cs="W1 SHUROOQ 12 007"/>
          <w:sz w:val="28"/>
          <w:szCs w:val="28"/>
          <w:rtl/>
        </w:rPr>
      </w:pPr>
      <w:r>
        <w:rPr>
          <w:rFonts w:ascii="Sakkal Majalla" w:hAnsi="Sakkal Majalla" w:cs="W1 SHUROOQ 12 007"/>
          <w:sz w:val="28"/>
          <w:szCs w:val="28"/>
          <w:rtl/>
        </w:rPr>
        <w:t xml:space="preserve"> كما أن هذا ال</w:t>
      </w:r>
      <w:r>
        <w:rPr>
          <w:rFonts w:ascii="Sakkal Majalla" w:hAnsi="Sakkal Majalla" w:cs="W1 SHUROOQ 12 007" w:hint="cs"/>
          <w:sz w:val="28"/>
          <w:szCs w:val="28"/>
          <w:rtl/>
        </w:rPr>
        <w:t xml:space="preserve">ليسانس </w:t>
      </w:r>
      <w:r w:rsidR="008B6377" w:rsidRPr="00C766B5">
        <w:rPr>
          <w:rFonts w:ascii="Sakkal Majalla" w:hAnsi="Sakkal Majalla" w:cs="W1 SHUROOQ 12 007"/>
          <w:sz w:val="28"/>
          <w:szCs w:val="28"/>
          <w:rtl/>
        </w:rPr>
        <w:t xml:space="preserve"> يفتح أمام الطالب آفاقا واسعة توضح له الرؤية ت</w:t>
      </w:r>
      <w:r>
        <w:rPr>
          <w:rFonts w:ascii="Sakkal Majalla" w:hAnsi="Sakkal Majalla" w:cs="W1 SHUROOQ 12 007"/>
          <w:sz w:val="28"/>
          <w:szCs w:val="28"/>
          <w:rtl/>
        </w:rPr>
        <w:t>جاه المرحلة اللاحقة في ال</w:t>
      </w:r>
      <w:r>
        <w:rPr>
          <w:rFonts w:ascii="Sakkal Majalla" w:hAnsi="Sakkal Majalla" w:cs="W1 SHUROOQ 12 007" w:hint="cs"/>
          <w:sz w:val="28"/>
          <w:szCs w:val="28"/>
          <w:rtl/>
        </w:rPr>
        <w:t>ماستر</w:t>
      </w:r>
      <w:r w:rsidR="008B6377" w:rsidRPr="00C766B5">
        <w:rPr>
          <w:rFonts w:ascii="Sakkal Majalla" w:hAnsi="Sakkal Majalla" w:cs="W1 SHUROOQ 12 007"/>
          <w:sz w:val="28"/>
          <w:szCs w:val="28"/>
          <w:rtl/>
        </w:rPr>
        <w:t xml:space="preserve">. </w:t>
      </w:r>
    </w:p>
    <w:p w:rsidR="0001397A" w:rsidRPr="00C766B5" w:rsidRDefault="008B6377" w:rsidP="00183253">
      <w:pPr>
        <w:bidi/>
        <w:ind w:left="-1" w:firstLine="709"/>
        <w:jc w:val="both"/>
        <w:rPr>
          <w:rFonts w:ascii="Sakkal Majalla" w:hAnsi="Sakkal Majalla" w:cs="W1 SHUROOQ 12 007"/>
          <w:sz w:val="28"/>
          <w:szCs w:val="28"/>
          <w:rtl/>
        </w:rPr>
      </w:pPr>
      <w:r w:rsidRPr="00C766B5">
        <w:rPr>
          <w:rFonts w:ascii="Sakkal Majalla" w:hAnsi="Sakkal Majalla" w:cs="W1 SHUROOQ 12 007"/>
          <w:sz w:val="28"/>
          <w:szCs w:val="28"/>
          <w:rtl/>
        </w:rPr>
        <w:t xml:space="preserve">يتزود الطالب في هذه المرحلة من التكوين بمعارف مختلفة، ترتبط عضويا بالتخصص؛ منها </w:t>
      </w:r>
      <w:r w:rsidR="0001397A" w:rsidRPr="00C766B5">
        <w:rPr>
          <w:rFonts w:ascii="Sakkal Majalla" w:hAnsi="Sakkal Majalla" w:cs="W1 SHUROOQ 12 007" w:hint="cs"/>
          <w:sz w:val="28"/>
          <w:szCs w:val="28"/>
          <w:rtl/>
        </w:rPr>
        <w:t>تعمق في الدراسات ال</w:t>
      </w:r>
      <w:r w:rsidR="003E4AF0">
        <w:rPr>
          <w:rFonts w:ascii="Sakkal Majalla" w:hAnsi="Sakkal Majalla" w:cs="W1 SHUROOQ 12 007" w:hint="cs"/>
          <w:sz w:val="28"/>
          <w:szCs w:val="28"/>
          <w:rtl/>
        </w:rPr>
        <w:t>لسانية</w:t>
      </w:r>
      <w:r w:rsidR="0001397A" w:rsidRPr="00C766B5">
        <w:rPr>
          <w:rFonts w:ascii="Sakkal Majalla" w:hAnsi="Sakkal Majalla" w:cs="W1 SHUROOQ 12 007" w:hint="cs"/>
          <w:sz w:val="28"/>
          <w:szCs w:val="28"/>
          <w:rtl/>
        </w:rPr>
        <w:t xml:space="preserve">، والاطلاع على أهم </w:t>
      </w:r>
      <w:r w:rsidR="00183253">
        <w:rPr>
          <w:rFonts w:ascii="Sakkal Majalla" w:hAnsi="Sakkal Majalla" w:cs="W1 SHUROOQ 12 007" w:hint="cs"/>
          <w:sz w:val="28"/>
          <w:szCs w:val="28"/>
          <w:rtl/>
        </w:rPr>
        <w:t>ما توصلت إليه النظريات اللسانية</w:t>
      </w:r>
      <w:r w:rsidR="0001397A" w:rsidRPr="00C766B5">
        <w:rPr>
          <w:rFonts w:ascii="Sakkal Majalla" w:hAnsi="Sakkal Majalla" w:cs="W1 SHUROOQ 12 007" w:hint="cs"/>
          <w:sz w:val="28"/>
          <w:szCs w:val="28"/>
          <w:rtl/>
        </w:rPr>
        <w:t xml:space="preserve">، </w:t>
      </w:r>
      <w:r w:rsidRPr="00C766B5">
        <w:rPr>
          <w:rFonts w:ascii="Sakkal Majalla" w:hAnsi="Sakkal Majalla" w:cs="W1 SHUROOQ 12 007"/>
          <w:sz w:val="28"/>
          <w:szCs w:val="28"/>
          <w:rtl/>
        </w:rPr>
        <w:t xml:space="preserve"> وكيفية </w:t>
      </w:r>
      <w:r w:rsidR="0001397A" w:rsidRPr="00C766B5">
        <w:rPr>
          <w:rFonts w:ascii="Sakkal Majalla" w:hAnsi="Sakkal Majalla" w:cs="W1 SHUROOQ 12 007" w:hint="cs"/>
          <w:sz w:val="28"/>
          <w:szCs w:val="28"/>
          <w:rtl/>
        </w:rPr>
        <w:t>تطبيقها في الميدان التربوي</w:t>
      </w:r>
      <w:r w:rsidRPr="00C766B5">
        <w:rPr>
          <w:rFonts w:ascii="Sakkal Majalla" w:hAnsi="Sakkal Majalla" w:cs="W1 SHUROOQ 12 007"/>
          <w:sz w:val="28"/>
          <w:szCs w:val="28"/>
          <w:rtl/>
        </w:rPr>
        <w:t xml:space="preserve">، ومدى انعكاساتها على </w:t>
      </w:r>
      <w:r w:rsidR="0001397A" w:rsidRPr="00C766B5">
        <w:rPr>
          <w:rFonts w:ascii="Sakkal Majalla" w:hAnsi="Sakkal Majalla" w:cs="W1 SHUROOQ 12 007" w:hint="cs"/>
          <w:sz w:val="28"/>
          <w:szCs w:val="28"/>
          <w:rtl/>
        </w:rPr>
        <w:t>مجال علوم اللغة العربية</w:t>
      </w:r>
      <w:r w:rsidR="003E4AF0">
        <w:rPr>
          <w:rFonts w:ascii="Sakkal Majalla" w:hAnsi="Sakkal Majalla" w:cs="W1 SHUROOQ 12 007" w:hint="cs"/>
          <w:sz w:val="28"/>
          <w:szCs w:val="28"/>
          <w:rtl/>
        </w:rPr>
        <w:t>.</w:t>
      </w:r>
    </w:p>
    <w:p w:rsidR="0001397A" w:rsidRPr="00C766B5" w:rsidRDefault="008B6377" w:rsidP="00183253">
      <w:pPr>
        <w:bidi/>
        <w:ind w:left="-1" w:firstLine="709"/>
        <w:jc w:val="both"/>
        <w:rPr>
          <w:rFonts w:ascii="Sakkal Majalla" w:hAnsi="Sakkal Majalla" w:cs="W1 SHUROOQ 12 007"/>
          <w:sz w:val="28"/>
          <w:szCs w:val="28"/>
          <w:rtl/>
        </w:rPr>
      </w:pPr>
      <w:r w:rsidRPr="00C766B5">
        <w:rPr>
          <w:rFonts w:ascii="Sakkal Majalla" w:hAnsi="Sakkal Majalla" w:cs="W1 SHUROOQ 12 007"/>
          <w:sz w:val="28"/>
          <w:szCs w:val="28"/>
          <w:rtl/>
        </w:rPr>
        <w:t xml:space="preserve">ويسعى هذا التكوين إلى استغلال مختلف الوسائل المعلوماتية والبرمجية في تطوير قدرات الطالب على الاستيعاب المعرفي والتجريبي، على مستوى تحليل النصوص ونقدها، بهدف تشغيل قدرات الطالب الإبداعية، والتحرر من التبعية الفكرية، والسعي نحو تكوين باحث يتميز بحس نقدي يمكنه من </w:t>
      </w:r>
      <w:r w:rsidR="0001397A" w:rsidRPr="00C766B5">
        <w:rPr>
          <w:rFonts w:ascii="Sakkal Majalla" w:hAnsi="Sakkal Majalla" w:cs="W1 SHUROOQ 12 007"/>
          <w:sz w:val="28"/>
          <w:szCs w:val="28"/>
          <w:rtl/>
        </w:rPr>
        <w:t>توليد الأفكار وتجريبها ميدانيا.</w:t>
      </w:r>
      <w:r w:rsidR="0001397A" w:rsidRPr="00C766B5">
        <w:rPr>
          <w:rFonts w:ascii="Sakkal Majalla" w:hAnsi="Sakkal Majalla" w:cs="W1 SHUROOQ 12 007" w:hint="cs"/>
          <w:sz w:val="28"/>
          <w:szCs w:val="28"/>
          <w:rtl/>
        </w:rPr>
        <w:t>، وذلك من خلال جملة من المعايير التي يستنبطه</w:t>
      </w:r>
      <w:r w:rsidR="0001397A" w:rsidRPr="00C766B5">
        <w:rPr>
          <w:rFonts w:ascii="Sakkal Majalla" w:hAnsi="Sakkal Majalla" w:cs="W1 SHUROOQ 12 007"/>
          <w:sz w:val="28"/>
          <w:szCs w:val="28"/>
          <w:rtl/>
        </w:rPr>
        <w:t>ا</w:t>
      </w:r>
      <w:r w:rsidR="0001397A" w:rsidRPr="00C766B5">
        <w:rPr>
          <w:rFonts w:ascii="Sakkal Majalla" w:hAnsi="Sakkal Majalla" w:cs="W1 SHUROOQ 12 007" w:hint="cs"/>
          <w:sz w:val="28"/>
          <w:szCs w:val="28"/>
          <w:rtl/>
        </w:rPr>
        <w:t xml:space="preserve"> من دراسته لمواد </w:t>
      </w:r>
      <w:r w:rsidR="003E4AF0">
        <w:rPr>
          <w:rFonts w:ascii="Sakkal Majalla" w:hAnsi="Sakkal Majalla" w:cs="W1 SHUROOQ 12 007" w:hint="cs"/>
          <w:sz w:val="28"/>
          <w:szCs w:val="28"/>
          <w:rtl/>
        </w:rPr>
        <w:t xml:space="preserve"> </w:t>
      </w:r>
      <w:r w:rsidR="00183253">
        <w:rPr>
          <w:rFonts w:ascii="Sakkal Majalla" w:hAnsi="Sakkal Majalla" w:cs="W1 SHUROOQ 12 007" w:hint="cs"/>
          <w:sz w:val="28"/>
          <w:szCs w:val="28"/>
          <w:rtl/>
        </w:rPr>
        <w:t>.</w:t>
      </w:r>
    </w:p>
    <w:p w:rsidR="008B6377" w:rsidRPr="00C766B5" w:rsidRDefault="0001397A" w:rsidP="004469DF">
      <w:pPr>
        <w:bidi/>
        <w:ind w:left="-1" w:firstLine="709"/>
        <w:jc w:val="both"/>
        <w:rPr>
          <w:rFonts w:ascii="Sakkal Majalla" w:hAnsi="Sakkal Majalla" w:cs="W1 SHUROOQ 12 007"/>
          <w:sz w:val="28"/>
          <w:szCs w:val="28"/>
          <w:rtl/>
        </w:rPr>
      </w:pPr>
      <w:r w:rsidRPr="00C766B5">
        <w:rPr>
          <w:rFonts w:ascii="Sakkal Majalla" w:hAnsi="Sakkal Majalla" w:cs="W1 SHUROOQ 12 007" w:hint="cs"/>
          <w:sz w:val="28"/>
          <w:szCs w:val="28"/>
          <w:rtl/>
        </w:rPr>
        <w:t xml:space="preserve">إضافة إلى كل هذا يمكن للطالب أن يستفيد من الدراسات </w:t>
      </w:r>
      <w:r w:rsidR="004469DF">
        <w:rPr>
          <w:rFonts w:ascii="Sakkal Majalla" w:hAnsi="Sakkal Majalla" w:cs="W1 SHUROOQ 12 007" w:hint="cs"/>
          <w:sz w:val="28"/>
          <w:szCs w:val="28"/>
          <w:rtl/>
        </w:rPr>
        <w:t>التي لها علاقة بالجانب التربوي</w:t>
      </w:r>
      <w:r w:rsidRPr="00C766B5">
        <w:rPr>
          <w:rFonts w:ascii="Sakkal Majalla" w:hAnsi="Sakkal Majalla" w:cs="W1 SHUROOQ 12 007" w:hint="cs"/>
          <w:sz w:val="28"/>
          <w:szCs w:val="28"/>
          <w:rtl/>
        </w:rPr>
        <w:t xml:space="preserve"> التي تمكن من الدخول إلى </w:t>
      </w:r>
      <w:r w:rsidR="004469DF">
        <w:rPr>
          <w:rFonts w:ascii="Sakkal Majalla" w:hAnsi="Sakkal Majalla" w:cs="W1 SHUROOQ 12 007" w:hint="cs"/>
          <w:sz w:val="28"/>
          <w:szCs w:val="28"/>
          <w:rtl/>
        </w:rPr>
        <w:t>علم النفس اللغوي والتربوي</w:t>
      </w:r>
      <w:r w:rsidRPr="00C766B5">
        <w:rPr>
          <w:rFonts w:ascii="Sakkal Majalla" w:hAnsi="Sakkal Majalla" w:cs="W1 SHUROOQ 12 007" w:hint="cs"/>
          <w:sz w:val="28"/>
          <w:szCs w:val="28"/>
          <w:rtl/>
        </w:rPr>
        <w:t xml:space="preserve"> ودراسته</w:t>
      </w:r>
      <w:r w:rsidR="004469DF">
        <w:rPr>
          <w:rFonts w:ascii="Sakkal Majalla" w:hAnsi="Sakkal Majalla" w:cs="W1 SHUROOQ 12 007" w:hint="cs"/>
          <w:sz w:val="28"/>
          <w:szCs w:val="28"/>
          <w:rtl/>
        </w:rPr>
        <w:t>ما</w:t>
      </w:r>
      <w:r w:rsidRPr="00C766B5">
        <w:rPr>
          <w:rFonts w:ascii="Sakkal Majalla" w:hAnsi="Sakkal Majalla" w:cs="W1 SHUROOQ 12 007" w:hint="cs"/>
          <w:sz w:val="28"/>
          <w:szCs w:val="28"/>
          <w:rtl/>
        </w:rPr>
        <w:t xml:space="preserve"> وفق منهج لغوي يسهل عليه عملية التحكم في الآليات الصحيحة </w:t>
      </w:r>
      <w:r w:rsidR="004469DF">
        <w:rPr>
          <w:rFonts w:ascii="Sakkal Majalla" w:hAnsi="Sakkal Majalla" w:cs="W1 SHUROOQ 12 007" w:hint="cs"/>
          <w:sz w:val="28"/>
          <w:szCs w:val="28"/>
          <w:rtl/>
        </w:rPr>
        <w:t>.</w:t>
      </w:r>
    </w:p>
    <w:p w:rsidR="004B74E9" w:rsidRPr="00C766B5" w:rsidRDefault="00F168D3" w:rsidP="00C766B5">
      <w:pPr>
        <w:bidi/>
        <w:ind w:left="142" w:firstLine="568"/>
        <w:jc w:val="both"/>
        <w:rPr>
          <w:rFonts w:ascii="Sakkal Majalla" w:hAnsi="Sakkal Majalla" w:cs="W1 SHUROOQ 12 007"/>
          <w:b/>
          <w:bCs/>
          <w:sz w:val="28"/>
          <w:szCs w:val="28"/>
          <w:rtl/>
        </w:rPr>
      </w:pPr>
      <w:r w:rsidRPr="00C766B5">
        <w:rPr>
          <w:rFonts w:ascii="Sakkal Majalla" w:hAnsi="Sakkal Majalla" w:cs="W1 SHUROOQ 12 007"/>
          <w:b/>
          <w:bCs/>
          <w:sz w:val="28"/>
          <w:szCs w:val="28"/>
          <w:rtl/>
        </w:rPr>
        <w:t>د- المؤهلات و القدرات المستهدفة(</w:t>
      </w:r>
      <w:r w:rsidRPr="00C766B5">
        <w:rPr>
          <w:rFonts w:ascii="Sakkal Majalla" w:hAnsi="Sakkal Majalla" w:cs="W1 SHUROOQ 12 007"/>
          <w:sz w:val="28"/>
          <w:szCs w:val="28"/>
          <w:rtl/>
        </w:rPr>
        <w:t>20 سطر على الأكثر</w:t>
      </w:r>
      <w:r w:rsidRPr="00C766B5">
        <w:rPr>
          <w:rFonts w:ascii="Sakkal Majalla" w:hAnsi="Sakkal Majalla" w:cs="W1 SHUROOQ 12 007"/>
          <w:b/>
          <w:bCs/>
          <w:sz w:val="28"/>
          <w:szCs w:val="28"/>
          <w:rtl/>
        </w:rPr>
        <w:t>)</w:t>
      </w:r>
      <w:r w:rsidR="004B74E9" w:rsidRPr="00C766B5">
        <w:rPr>
          <w:rFonts w:ascii="Sakkal Majalla" w:hAnsi="Sakkal Majalla" w:cs="W1 SHUROOQ 12 007" w:hint="cs"/>
          <w:b/>
          <w:bCs/>
          <w:sz w:val="28"/>
          <w:szCs w:val="28"/>
          <w:rtl/>
        </w:rPr>
        <w:t xml:space="preserve">: </w:t>
      </w:r>
    </w:p>
    <w:p w:rsidR="004B74E9" w:rsidRPr="00C766B5" w:rsidRDefault="001D4151" w:rsidP="001D4151">
      <w:pPr>
        <w:bidi/>
        <w:ind w:left="142" w:firstLine="568"/>
        <w:jc w:val="both"/>
        <w:rPr>
          <w:rFonts w:ascii="Sakkal Majalla" w:hAnsi="Sakkal Majalla" w:cs="W1 SHUROOQ 12 007"/>
          <w:sz w:val="28"/>
          <w:szCs w:val="28"/>
          <w:rtl/>
        </w:rPr>
      </w:pPr>
      <w:r>
        <w:rPr>
          <w:rFonts w:ascii="Sakkal Majalla" w:hAnsi="Sakkal Majalla" w:cs="W1 SHUROOQ 12 007"/>
          <w:sz w:val="28"/>
          <w:szCs w:val="28"/>
          <w:rtl/>
        </w:rPr>
        <w:t>يستهدف هذا ال</w:t>
      </w:r>
      <w:r>
        <w:rPr>
          <w:rFonts w:ascii="Sakkal Majalla" w:hAnsi="Sakkal Majalla" w:cs="W1 SHUROOQ 12 007" w:hint="cs"/>
          <w:sz w:val="28"/>
          <w:szCs w:val="28"/>
          <w:rtl/>
        </w:rPr>
        <w:t>ليسانس</w:t>
      </w:r>
      <w:r w:rsidR="004B74E9" w:rsidRPr="00C766B5">
        <w:rPr>
          <w:rFonts w:ascii="Sakkal Majalla" w:hAnsi="Sakkal Majalla" w:cs="W1 SHUROOQ 12 007"/>
          <w:sz w:val="28"/>
          <w:szCs w:val="28"/>
          <w:rtl/>
        </w:rPr>
        <w:t xml:space="preserve"> جملة من الغايات؛ منها اكتساب الطالب القدرة على تحليل النصوص بأشكالها المختلفة، وفق منهجيات دقيقة تؤهله تربويا لمهام التدريس والإعلام، وبالتالي التدرج في البحث العلمي؛ لأن هذا التكوين يركز أساسا على </w:t>
      </w:r>
      <w:r w:rsidR="004B74E9" w:rsidRPr="00C766B5">
        <w:rPr>
          <w:rFonts w:ascii="Sakkal Majalla" w:hAnsi="Sakkal Majalla" w:cs="W1 SHUROOQ 12 007" w:hint="cs"/>
          <w:sz w:val="28"/>
          <w:szCs w:val="28"/>
          <w:rtl/>
        </w:rPr>
        <w:t>تكوين الطالب لأجل مسايرة التطور العلمي وتهيئته لدخول عالم الشغل، و</w:t>
      </w:r>
      <w:r w:rsidR="004469DF">
        <w:rPr>
          <w:rFonts w:ascii="Sakkal Majalla" w:hAnsi="Sakkal Majalla" w:cs="W1 SHUROOQ 12 007" w:hint="cs"/>
          <w:sz w:val="28"/>
          <w:szCs w:val="28"/>
          <w:rtl/>
        </w:rPr>
        <w:t>م</w:t>
      </w:r>
      <w:r w:rsidR="004B74E9" w:rsidRPr="00C766B5">
        <w:rPr>
          <w:rFonts w:ascii="Sakkal Majalla" w:hAnsi="Sakkal Majalla" w:cs="W1 SHUROOQ 12 007" w:hint="cs"/>
          <w:sz w:val="28"/>
          <w:szCs w:val="28"/>
          <w:rtl/>
        </w:rPr>
        <w:t>دى قدرته على اكتساب المعارف القبلية التي تؤهله لأن يكون معلما جيدا.</w:t>
      </w:r>
    </w:p>
    <w:p w:rsidR="004B74E9" w:rsidRPr="00C766B5" w:rsidRDefault="004B74E9" w:rsidP="001D4151">
      <w:pPr>
        <w:bidi/>
        <w:ind w:left="142" w:firstLine="568"/>
        <w:jc w:val="both"/>
        <w:rPr>
          <w:rFonts w:ascii="Sakkal Majalla" w:hAnsi="Sakkal Majalla" w:cs="W1 SHUROOQ 12 007"/>
          <w:sz w:val="28"/>
          <w:szCs w:val="28"/>
          <w:rtl/>
        </w:rPr>
      </w:pPr>
      <w:r w:rsidRPr="00C766B5">
        <w:rPr>
          <w:rFonts w:ascii="Sakkal Majalla" w:hAnsi="Sakkal Majalla" w:cs="W1 SHUROOQ 12 007"/>
          <w:sz w:val="28"/>
          <w:szCs w:val="28"/>
          <w:rtl/>
        </w:rPr>
        <w:t xml:space="preserve">ومن حيث بنياتها الهيكلية والفكرية. يستغل الطالب في هذه المرحلة الآليات المنهجية التي توفرها مختلف النظريات المعرفية التي </w:t>
      </w:r>
      <w:r w:rsidR="004469DF">
        <w:rPr>
          <w:rFonts w:ascii="Sakkal Majalla" w:hAnsi="Sakkal Majalla" w:cs="W1 SHUROOQ 12 007" w:hint="cs"/>
          <w:sz w:val="28"/>
          <w:szCs w:val="28"/>
          <w:rtl/>
        </w:rPr>
        <w:t>اعتمدتها اللسانيات</w:t>
      </w:r>
      <w:r w:rsidRPr="00C766B5">
        <w:rPr>
          <w:rFonts w:ascii="Sakkal Majalla" w:hAnsi="Sakkal Majalla" w:cs="W1 SHUROOQ 12 007" w:hint="cs"/>
          <w:sz w:val="28"/>
          <w:szCs w:val="28"/>
          <w:rtl/>
        </w:rPr>
        <w:t xml:space="preserve">، إضافة إلى استفادته مما تقدمه </w:t>
      </w:r>
      <w:r w:rsidR="001D4151">
        <w:rPr>
          <w:rFonts w:ascii="Sakkal Majalla" w:hAnsi="Sakkal Majalla" w:cs="W1 SHUROOQ 12 007" w:hint="cs"/>
          <w:sz w:val="28"/>
          <w:szCs w:val="28"/>
          <w:rtl/>
        </w:rPr>
        <w:t xml:space="preserve"> </w:t>
      </w:r>
      <w:r w:rsidRPr="00C766B5">
        <w:rPr>
          <w:rFonts w:ascii="Sakkal Majalla" w:hAnsi="Sakkal Majalla" w:cs="W1 SHUROOQ 12 007" w:hint="cs"/>
          <w:sz w:val="28"/>
          <w:szCs w:val="28"/>
          <w:rtl/>
        </w:rPr>
        <w:t>من معارف يحتاجها الباحث في الميدان.</w:t>
      </w:r>
    </w:p>
    <w:p w:rsidR="00F168D3" w:rsidRPr="00C766B5" w:rsidRDefault="004B74E9" w:rsidP="00C766B5">
      <w:pPr>
        <w:bidi/>
        <w:ind w:left="140" w:firstLine="568"/>
        <w:jc w:val="both"/>
        <w:rPr>
          <w:rFonts w:ascii="Sakkal Majalla" w:hAnsi="Sakkal Majalla" w:cs="W1 SHUROOQ 12 007"/>
          <w:b/>
          <w:bCs/>
          <w:sz w:val="28"/>
          <w:szCs w:val="28"/>
          <w:rtl/>
        </w:rPr>
      </w:pPr>
      <w:r w:rsidRPr="00C766B5">
        <w:rPr>
          <w:rFonts w:ascii="Sakkal Majalla" w:hAnsi="Sakkal Majalla" w:cs="W1 SHUROOQ 12 007" w:hint="cs"/>
          <w:sz w:val="28"/>
          <w:szCs w:val="28"/>
          <w:rtl/>
        </w:rPr>
        <w:lastRenderedPageBreak/>
        <w:t xml:space="preserve">كما </w:t>
      </w:r>
      <w:r w:rsidR="001D4151">
        <w:rPr>
          <w:rFonts w:ascii="Sakkal Majalla" w:hAnsi="Sakkal Majalla" w:cs="W1 SHUROOQ 12 007"/>
          <w:sz w:val="28"/>
          <w:szCs w:val="28"/>
          <w:rtl/>
        </w:rPr>
        <w:t>يهدف هذا ال</w:t>
      </w:r>
      <w:r w:rsidR="001D4151">
        <w:rPr>
          <w:rFonts w:ascii="Sakkal Majalla" w:hAnsi="Sakkal Majalla" w:cs="W1 SHUROOQ 12 007" w:hint="cs"/>
          <w:sz w:val="28"/>
          <w:szCs w:val="28"/>
          <w:rtl/>
        </w:rPr>
        <w:t xml:space="preserve">ليسانس </w:t>
      </w:r>
      <w:r w:rsidRPr="00C766B5">
        <w:rPr>
          <w:rFonts w:ascii="Sakkal Majalla" w:hAnsi="Sakkal Majalla" w:cs="W1 SHUROOQ 12 007"/>
          <w:sz w:val="28"/>
          <w:szCs w:val="28"/>
          <w:rtl/>
        </w:rPr>
        <w:t xml:space="preserve"> إلى تكوين طالب و/ أو باحث يتميز بمؤهلات منهجية تمكنه من ولوج عالم المعرفة بسهولة، انطلاقا من قناعة تربوية تركز أساسا على اكتساب كفاءة منهجية تمكن الطالب من اكتساب شجاعة أدبية تجعله يقتحم مصادر المعرفة ومرجعياتها بسهولة، مستغلا في ذلك ما توفره التكنولوجيات الحديثة في مجال الإعلام والاتصال (الحاسوب، </w:t>
      </w:r>
      <w:r w:rsidRPr="00C766B5">
        <w:rPr>
          <w:rFonts w:ascii="Sakkal Majalla" w:hAnsi="Sakkal Majalla" w:cs="W1 SHUROOQ 12 007" w:hint="cs"/>
          <w:sz w:val="28"/>
          <w:szCs w:val="28"/>
          <w:rtl/>
        </w:rPr>
        <w:t>الانترنيت</w:t>
      </w:r>
      <w:r w:rsidRPr="00C766B5">
        <w:rPr>
          <w:rFonts w:ascii="Sakkal Majalla" w:hAnsi="Sakkal Majalla" w:cs="W1 SHUROOQ 12 007"/>
          <w:sz w:val="28"/>
          <w:szCs w:val="28"/>
          <w:rtl/>
        </w:rPr>
        <w:t xml:space="preserve">، البرمجيات ...إلخ) </w:t>
      </w:r>
      <w:r w:rsidRPr="00C766B5">
        <w:rPr>
          <w:rFonts w:ascii="Sakkal Majalla" w:hAnsi="Sakkal Majalla" w:cs="W1 SHUROOQ 12 007" w:hint="cs"/>
          <w:sz w:val="28"/>
          <w:szCs w:val="28"/>
          <w:rtl/>
        </w:rPr>
        <w:t>.</w:t>
      </w:r>
      <w:r w:rsidRPr="00C766B5">
        <w:rPr>
          <w:rFonts w:ascii="Sakkal Majalla" w:hAnsi="Sakkal Majalla" w:cs="W1 SHUROOQ 12 007"/>
          <w:b/>
          <w:bCs/>
          <w:sz w:val="28"/>
          <w:szCs w:val="28"/>
          <w:rtl/>
        </w:rPr>
        <w:t xml:space="preserve">    </w:t>
      </w:r>
      <w:r w:rsidRPr="00C766B5">
        <w:rPr>
          <w:rFonts w:ascii="Sakkal Majalla" w:hAnsi="Sakkal Majalla" w:cs="W1 SHUROOQ 12 007" w:hint="cs"/>
          <w:b/>
          <w:bCs/>
          <w:sz w:val="28"/>
          <w:szCs w:val="28"/>
          <w:rtl/>
        </w:rPr>
        <w:t xml:space="preserve"> </w:t>
      </w:r>
    </w:p>
    <w:p w:rsidR="00F168D3" w:rsidRPr="00C766B5" w:rsidRDefault="00F168D3" w:rsidP="00C766B5">
      <w:pPr>
        <w:bidi/>
        <w:ind w:left="-1"/>
        <w:jc w:val="both"/>
        <w:rPr>
          <w:rFonts w:ascii="Sakkal Majalla" w:hAnsi="Sakkal Majalla" w:cs="W1 SHUROOQ 12 007"/>
          <w:b/>
          <w:bCs/>
          <w:sz w:val="28"/>
          <w:szCs w:val="28"/>
          <w:rtl/>
        </w:rPr>
      </w:pPr>
      <w:r w:rsidRPr="00C766B5">
        <w:rPr>
          <w:rFonts w:ascii="Sakkal Majalla" w:hAnsi="Sakkal Majalla" w:cs="W1 SHUROOQ 12 007"/>
          <w:b/>
          <w:bCs/>
          <w:sz w:val="28"/>
          <w:szCs w:val="28"/>
          <w:rtl/>
        </w:rPr>
        <w:t>ه- القدرات الجهوية و الوطنية للقابلية للتشغيل</w:t>
      </w:r>
      <w:r w:rsidR="009A3D6A" w:rsidRPr="00C766B5">
        <w:rPr>
          <w:rFonts w:ascii="Sakkal Majalla" w:hAnsi="Sakkal Majalla" w:cs="W1 SHUROOQ 12 007" w:hint="cs"/>
          <w:b/>
          <w:bCs/>
          <w:sz w:val="28"/>
          <w:szCs w:val="28"/>
          <w:rtl/>
        </w:rPr>
        <w:t xml:space="preserve">: </w:t>
      </w:r>
    </w:p>
    <w:p w:rsidR="009A3D6A" w:rsidRPr="00C766B5" w:rsidRDefault="009A3D6A" w:rsidP="001D4151">
      <w:pPr>
        <w:bidi/>
        <w:ind w:firstLine="709"/>
        <w:jc w:val="both"/>
        <w:rPr>
          <w:rFonts w:ascii="Sakkal Majalla" w:hAnsi="Sakkal Majalla" w:cs="W1 SHUROOQ 12 007"/>
          <w:sz w:val="28"/>
          <w:szCs w:val="28"/>
        </w:rPr>
      </w:pPr>
      <w:r w:rsidRPr="00C766B5">
        <w:rPr>
          <w:rFonts w:ascii="Sakkal Majalla" w:hAnsi="Sakkal Majalla" w:cs="W1 SHUROOQ 12 007"/>
          <w:sz w:val="28"/>
          <w:szCs w:val="28"/>
          <w:rtl/>
        </w:rPr>
        <w:t>إن مسعانا في هذا المشروع ينطلق من مبدأ إنجاح منظومة التعليم الجامعي الجديدة (ل.م.د)، التي يفترض أن تحقق تأطيرا نوعيا، في حال تطبيق الشروط البيداغوجية والعلمية التي تحددها القوانين والنصوص التشريعية في هذا المجال؛</w:t>
      </w:r>
      <w:r w:rsidR="001D4151">
        <w:rPr>
          <w:rFonts w:ascii="Sakkal Majalla" w:hAnsi="Sakkal Majalla" w:cs="W1 SHUROOQ 12 007"/>
          <w:sz w:val="28"/>
          <w:szCs w:val="28"/>
          <w:rtl/>
        </w:rPr>
        <w:t xml:space="preserve"> وبالتالي فإن حامل شهادة ال</w:t>
      </w:r>
      <w:r w:rsidR="001D4151">
        <w:rPr>
          <w:rFonts w:ascii="Sakkal Majalla" w:hAnsi="Sakkal Majalla" w:cs="W1 SHUROOQ 12 007" w:hint="cs"/>
          <w:sz w:val="28"/>
          <w:szCs w:val="28"/>
          <w:rtl/>
        </w:rPr>
        <w:t>ليسانس</w:t>
      </w:r>
      <w:r w:rsidRPr="00C766B5">
        <w:rPr>
          <w:rFonts w:ascii="Sakkal Majalla" w:hAnsi="Sakkal Majalla" w:cs="W1 SHUROOQ 12 007"/>
          <w:sz w:val="28"/>
          <w:szCs w:val="28"/>
          <w:rtl/>
        </w:rPr>
        <w:t xml:space="preserve"> في</w:t>
      </w:r>
      <w:r w:rsidR="001D4151">
        <w:rPr>
          <w:rFonts w:ascii="Sakkal Majalla" w:hAnsi="Sakkal Majalla" w:cs="W1 SHUROOQ 12 007" w:hint="cs"/>
          <w:sz w:val="28"/>
          <w:szCs w:val="28"/>
          <w:rtl/>
        </w:rPr>
        <w:t xml:space="preserve"> اللغة والأدب العربي بتخصصاته</w:t>
      </w:r>
      <w:r w:rsidRPr="00C766B5">
        <w:rPr>
          <w:rFonts w:ascii="Sakkal Majalla" w:hAnsi="Sakkal Majalla" w:cs="W1 SHUROOQ 12 007"/>
          <w:sz w:val="28"/>
          <w:szCs w:val="28"/>
          <w:rtl/>
        </w:rPr>
        <w:t xml:space="preserve"> يستطيع أن يستجيب لمتطلبات عالم الشغل في مجال مختلف أطوار التعليم، ومختلف المهام التربوية التي توفرها وزارة التربية الوطنية (مستشار تربية، موجه، مساعد تربوي..إلخ). كما يفتح مجال العمل في ميدان الإعلام والاتصال (الصحافة المكتوبة والمسموعة، التنشيط الإذاعي والتلفزيوني). كما يمكن هذا التكوين الطالب من ممارسة مختلف الوظائف المتعلقة بمجال النشاطات الثقافية (دور الثقافة، المسرح، السياحة.</w:t>
      </w:r>
      <w:r w:rsidRPr="00C766B5">
        <w:rPr>
          <w:rFonts w:ascii="Sakkal Majalla" w:hAnsi="Sakkal Majalla" w:cs="W1 SHUROOQ 12 007"/>
          <w:sz w:val="28"/>
          <w:szCs w:val="28"/>
        </w:rPr>
        <w:t>.</w:t>
      </w:r>
      <w:r w:rsidRPr="00C766B5">
        <w:rPr>
          <w:rFonts w:ascii="Sakkal Majalla" w:hAnsi="Sakkal Majalla" w:cs="W1 SHUROOQ 12 007"/>
          <w:sz w:val="28"/>
          <w:szCs w:val="28"/>
          <w:rtl/>
        </w:rPr>
        <w:t xml:space="preserve">.إلخ)..    </w:t>
      </w:r>
    </w:p>
    <w:p w:rsidR="00D40004" w:rsidRPr="001D4151" w:rsidRDefault="00D40004" w:rsidP="00C766B5">
      <w:pPr>
        <w:bidi/>
        <w:jc w:val="both"/>
        <w:rPr>
          <w:rFonts w:ascii="Sakkal Majalla" w:hAnsi="Sakkal Majalla" w:cs="W1 SHUROOQ 12 007"/>
          <w:b/>
          <w:bCs/>
          <w:sz w:val="28"/>
          <w:szCs w:val="28"/>
          <w:rtl/>
        </w:rPr>
      </w:pPr>
    </w:p>
    <w:p w:rsidR="00F168D3" w:rsidRPr="00C766B5" w:rsidRDefault="00F168D3" w:rsidP="00C766B5">
      <w:pPr>
        <w:bidi/>
        <w:ind w:left="-1"/>
        <w:jc w:val="both"/>
        <w:rPr>
          <w:rFonts w:ascii="Sakkal Majalla" w:hAnsi="Sakkal Majalla" w:cs="W1 SHUROOQ 12 007"/>
          <w:b/>
          <w:bCs/>
          <w:sz w:val="28"/>
          <w:szCs w:val="28"/>
          <w:rtl/>
        </w:rPr>
      </w:pPr>
      <w:r w:rsidRPr="00C766B5">
        <w:rPr>
          <w:rFonts w:ascii="Sakkal Majalla" w:hAnsi="Sakkal Majalla" w:cs="W1 SHUROOQ 12 007"/>
          <w:b/>
          <w:bCs/>
          <w:sz w:val="28"/>
          <w:szCs w:val="28"/>
          <w:rtl/>
        </w:rPr>
        <w:t>و- الجسور نحو تخصصات أخرى</w:t>
      </w:r>
      <w:r w:rsidR="009A3D6A" w:rsidRPr="00C766B5">
        <w:rPr>
          <w:rFonts w:ascii="Sakkal Majalla" w:hAnsi="Sakkal Majalla" w:cs="W1 SHUROOQ 12 007" w:hint="cs"/>
          <w:b/>
          <w:bCs/>
          <w:sz w:val="28"/>
          <w:szCs w:val="28"/>
          <w:rtl/>
        </w:rPr>
        <w:t xml:space="preserve">: </w:t>
      </w:r>
    </w:p>
    <w:p w:rsidR="009A3D6A" w:rsidRPr="00C766B5" w:rsidRDefault="009A3D6A" w:rsidP="00987F1F">
      <w:pPr>
        <w:bidi/>
        <w:ind w:firstLine="709"/>
        <w:jc w:val="both"/>
        <w:rPr>
          <w:rFonts w:ascii="Sakkal Majalla" w:hAnsi="Sakkal Majalla" w:cs="W1 SHUROOQ 12 007"/>
          <w:sz w:val="28"/>
          <w:szCs w:val="28"/>
          <w:rtl/>
        </w:rPr>
      </w:pPr>
      <w:r w:rsidRPr="00C766B5">
        <w:rPr>
          <w:rFonts w:ascii="Sakkal Majalla" w:hAnsi="Sakkal Majalla" w:cs="W1 SHUROOQ 12 007"/>
          <w:sz w:val="28"/>
          <w:szCs w:val="28"/>
          <w:rtl/>
        </w:rPr>
        <w:t>بناء على التكوين القاعدي الذي يستوعب فيه الطالب مختلف المعارف المتعلقة بالآداب واللغات، يتقاطع هذا التكوين مع كل التخصصات التي تمتد من الليسانس في اللغة والأدب، وحتى اللغات الأجنبية في بع</w:t>
      </w:r>
      <w:r w:rsidR="00A243A0" w:rsidRPr="00C766B5">
        <w:rPr>
          <w:rFonts w:ascii="Sakkal Majalla" w:hAnsi="Sakkal Majalla" w:cs="W1 SHUROOQ 12 007"/>
          <w:sz w:val="28"/>
          <w:szCs w:val="28"/>
          <w:rtl/>
        </w:rPr>
        <w:t xml:space="preserve">ض الحالات، وبالتالي يؤهل </w:t>
      </w:r>
      <w:r w:rsidR="00987F1F">
        <w:rPr>
          <w:rFonts w:ascii="Sakkal Majalla" w:hAnsi="Sakkal Majalla" w:cs="W1 SHUROOQ 12 007" w:hint="cs"/>
          <w:sz w:val="28"/>
          <w:szCs w:val="28"/>
          <w:rtl/>
        </w:rPr>
        <w:t xml:space="preserve">هذا النوع من الليسانس </w:t>
      </w:r>
      <w:r w:rsidRPr="00C766B5">
        <w:rPr>
          <w:rFonts w:ascii="Sakkal Majalla" w:hAnsi="Sakkal Majalla" w:cs="W1 SHUROOQ 12 007"/>
          <w:sz w:val="28"/>
          <w:szCs w:val="28"/>
          <w:rtl/>
        </w:rPr>
        <w:t>الطالب لمواصلة الدراسة في إطار ا</w:t>
      </w:r>
      <w:r w:rsidR="00987F1F">
        <w:rPr>
          <w:rFonts w:ascii="Sakkal Majalla" w:hAnsi="Sakkal Majalla" w:cs="W1 SHUROOQ 12 007" w:hint="cs"/>
          <w:sz w:val="28"/>
          <w:szCs w:val="28"/>
          <w:rtl/>
        </w:rPr>
        <w:t xml:space="preserve">الماستر </w:t>
      </w:r>
      <w:r w:rsidRPr="00C766B5">
        <w:rPr>
          <w:rFonts w:ascii="Sakkal Majalla" w:hAnsi="Sakkal Majalla" w:cs="W1 SHUROOQ 12 007"/>
          <w:sz w:val="28"/>
          <w:szCs w:val="28"/>
          <w:rtl/>
        </w:rPr>
        <w:t xml:space="preserve"> في تخصص آخر، إن رغب في ذلك أو وجه له.</w:t>
      </w:r>
    </w:p>
    <w:p w:rsidR="009A3D6A" w:rsidRPr="00C766B5" w:rsidRDefault="009A3D6A" w:rsidP="00987F1F">
      <w:pPr>
        <w:bidi/>
        <w:ind w:left="-1"/>
        <w:jc w:val="both"/>
        <w:rPr>
          <w:rFonts w:ascii="Sakkal Majalla" w:hAnsi="Sakkal Majalla" w:cs="W1 SHUROOQ 12 007"/>
          <w:sz w:val="28"/>
          <w:szCs w:val="28"/>
          <w:rtl/>
        </w:rPr>
      </w:pPr>
      <w:r w:rsidRPr="00C766B5">
        <w:rPr>
          <w:rFonts w:ascii="Sakkal Majalla" w:hAnsi="Sakkal Majalla" w:cs="W1 SHUROOQ 12 007"/>
          <w:sz w:val="28"/>
          <w:szCs w:val="28"/>
          <w:rtl/>
        </w:rPr>
        <w:t xml:space="preserve">كما أن هذا </w:t>
      </w:r>
      <w:r w:rsidR="00987F1F">
        <w:rPr>
          <w:rFonts w:ascii="Sakkal Majalla" w:hAnsi="Sakkal Majalla" w:cs="W1 SHUROOQ 12 007" w:hint="cs"/>
          <w:sz w:val="28"/>
          <w:szCs w:val="28"/>
          <w:rtl/>
        </w:rPr>
        <w:t xml:space="preserve">الليسانس </w:t>
      </w:r>
      <w:r w:rsidRPr="00C766B5">
        <w:rPr>
          <w:rFonts w:ascii="Sakkal Majalla" w:hAnsi="Sakkal Majalla" w:cs="W1 SHUROOQ 12 007"/>
          <w:sz w:val="28"/>
          <w:szCs w:val="28"/>
          <w:rtl/>
        </w:rPr>
        <w:t xml:space="preserve"> يؤهل الطالب و/أو الباحث لتمديد معارفه تجاه الفلسفة والتاريخ وعلم الاجتماع وعلوم التربوية، نظرا للكفاءة المعرفية التي يمكن أن يكتسبها في هذا المسار.    </w:t>
      </w:r>
    </w:p>
    <w:p w:rsidR="004A520A" w:rsidRPr="00C766B5" w:rsidRDefault="004A520A" w:rsidP="00C766B5">
      <w:pPr>
        <w:bidi/>
        <w:ind w:left="-1"/>
        <w:jc w:val="both"/>
        <w:rPr>
          <w:rFonts w:ascii="Sakkal Majalla" w:hAnsi="Sakkal Majalla" w:cs="W1 SHUROOQ 12 007"/>
          <w:b/>
          <w:bCs/>
          <w:sz w:val="28"/>
          <w:szCs w:val="28"/>
        </w:rPr>
      </w:pPr>
    </w:p>
    <w:p w:rsidR="00F168D3" w:rsidRPr="00C766B5" w:rsidRDefault="00F168D3" w:rsidP="00C766B5">
      <w:pPr>
        <w:bidi/>
        <w:ind w:left="-1"/>
        <w:jc w:val="both"/>
        <w:rPr>
          <w:rFonts w:ascii="Sakkal Majalla" w:hAnsi="Sakkal Majalla" w:cs="W1 SHUROOQ 12 007"/>
          <w:b/>
          <w:bCs/>
          <w:sz w:val="28"/>
          <w:szCs w:val="28"/>
          <w:rtl/>
        </w:rPr>
      </w:pPr>
      <w:r w:rsidRPr="00C766B5">
        <w:rPr>
          <w:rFonts w:ascii="Sakkal Majalla" w:hAnsi="Sakkal Majalla" w:cs="W1 SHUROOQ 12 007"/>
          <w:b/>
          <w:bCs/>
          <w:sz w:val="28"/>
          <w:szCs w:val="28"/>
          <w:rtl/>
        </w:rPr>
        <w:t xml:space="preserve">ز- مؤشرات متابعة المشروع </w:t>
      </w:r>
      <w:r w:rsidR="00A82DAF" w:rsidRPr="00C766B5">
        <w:rPr>
          <w:rFonts w:ascii="Sakkal Majalla" w:hAnsi="Sakkal Majalla" w:cs="W1 SHUROOQ 12 007" w:hint="cs"/>
          <w:b/>
          <w:bCs/>
          <w:sz w:val="28"/>
          <w:szCs w:val="28"/>
          <w:rtl/>
        </w:rPr>
        <w:t xml:space="preserve">: </w:t>
      </w:r>
    </w:p>
    <w:p w:rsidR="00A82DAF" w:rsidRPr="00C766B5" w:rsidRDefault="00A82DAF" w:rsidP="009C1760">
      <w:pPr>
        <w:bidi/>
        <w:ind w:left="-1" w:firstLine="709"/>
        <w:jc w:val="both"/>
        <w:rPr>
          <w:rFonts w:ascii="Sakkal Majalla" w:hAnsi="Sakkal Majalla" w:cs="W1 SHUROOQ 12 007"/>
          <w:sz w:val="28"/>
          <w:szCs w:val="28"/>
        </w:rPr>
      </w:pPr>
      <w:r w:rsidRPr="00C766B5">
        <w:rPr>
          <w:rFonts w:ascii="Sakkal Majalla" w:hAnsi="Sakkal Majalla" w:cs="W1 SHUROOQ 12 007"/>
          <w:sz w:val="28"/>
          <w:szCs w:val="28"/>
          <w:rtl/>
        </w:rPr>
        <w:t xml:space="preserve">نظرا لتوفر قدرات التأطير في قسم </w:t>
      </w:r>
      <w:r w:rsidRPr="00C766B5">
        <w:rPr>
          <w:rFonts w:ascii="Sakkal Majalla" w:hAnsi="Sakkal Majalla" w:cs="W1 SHUROOQ 12 007" w:hint="cs"/>
          <w:sz w:val="28"/>
          <w:szCs w:val="28"/>
          <w:rtl/>
        </w:rPr>
        <w:t>الآداب واللغة العربية</w:t>
      </w:r>
      <w:r w:rsidRPr="00C766B5">
        <w:rPr>
          <w:rFonts w:ascii="Sakkal Majalla" w:hAnsi="Sakkal Majalla" w:cs="W1 SHUROOQ 12 007"/>
          <w:sz w:val="28"/>
          <w:szCs w:val="28"/>
          <w:rtl/>
        </w:rPr>
        <w:t xml:space="preserve"> بجامعة</w:t>
      </w:r>
      <w:r w:rsidRPr="00C766B5">
        <w:rPr>
          <w:rFonts w:ascii="Sakkal Majalla" w:hAnsi="Sakkal Majalla" w:cs="W1 SHUROOQ 12 007"/>
          <w:sz w:val="28"/>
          <w:szCs w:val="28"/>
          <w:rtl/>
          <w:lang w:bidi="ar-DZ"/>
        </w:rPr>
        <w:t xml:space="preserve"> </w:t>
      </w:r>
      <w:r w:rsidR="00782F39">
        <w:rPr>
          <w:rFonts w:ascii="Sakkal Majalla" w:hAnsi="Sakkal Majalla" w:cs="W1 SHUROOQ 12 007" w:hint="cs"/>
          <w:sz w:val="28"/>
          <w:szCs w:val="28"/>
          <w:rtl/>
          <w:lang w:bidi="ar-DZ"/>
        </w:rPr>
        <w:t xml:space="preserve">.......... </w:t>
      </w:r>
      <w:r w:rsidRPr="00C766B5">
        <w:rPr>
          <w:rFonts w:ascii="Sakkal Majalla" w:hAnsi="Sakkal Majalla" w:cs="W1 SHUROOQ 12 007"/>
          <w:sz w:val="28"/>
          <w:szCs w:val="28"/>
          <w:rtl/>
        </w:rPr>
        <w:t xml:space="preserve">باستطاعته متابعة المشروع، ويضمن التأطير المناسب؛ </w:t>
      </w:r>
      <w:r w:rsidR="005A2AFA" w:rsidRPr="00C766B5">
        <w:rPr>
          <w:rFonts w:ascii="Sakkal Majalla" w:hAnsi="Sakkal Majalla" w:cs="W1 SHUROOQ 12 007"/>
          <w:b/>
          <w:bCs/>
          <w:color w:val="FF0000"/>
          <w:sz w:val="28"/>
          <w:szCs w:val="28"/>
          <w:rtl/>
        </w:rPr>
        <w:t xml:space="preserve">فالقسم يضم </w:t>
      </w:r>
      <w:r w:rsidR="00782F39">
        <w:rPr>
          <w:rFonts w:ascii="Sakkal Majalla" w:hAnsi="Sakkal Majalla" w:cs="W1 SHUROOQ 12 007" w:hint="cs"/>
          <w:b/>
          <w:bCs/>
          <w:color w:val="FF0000"/>
          <w:sz w:val="28"/>
          <w:szCs w:val="28"/>
          <w:rtl/>
        </w:rPr>
        <w:t xml:space="preserve">(....) </w:t>
      </w:r>
      <w:r w:rsidR="005A2AFA" w:rsidRPr="00C766B5">
        <w:rPr>
          <w:rFonts w:ascii="Sakkal Majalla" w:hAnsi="Sakkal Majalla" w:cs="W1 SHUROOQ 12 007"/>
          <w:b/>
          <w:bCs/>
          <w:color w:val="FF0000"/>
          <w:sz w:val="28"/>
          <w:szCs w:val="28"/>
          <w:rtl/>
        </w:rPr>
        <w:t xml:space="preserve"> دكتورا منهم </w:t>
      </w:r>
      <w:r w:rsidR="00782F39">
        <w:rPr>
          <w:rFonts w:ascii="Sakkal Majalla" w:hAnsi="Sakkal Majalla" w:cs="W1 SHUROOQ 12 007" w:hint="cs"/>
          <w:b/>
          <w:bCs/>
          <w:color w:val="FF0000"/>
          <w:sz w:val="28"/>
          <w:szCs w:val="28"/>
          <w:rtl/>
        </w:rPr>
        <w:t xml:space="preserve">(...) </w:t>
      </w:r>
      <w:r w:rsidR="005A2AFA" w:rsidRPr="00C766B5">
        <w:rPr>
          <w:rFonts w:ascii="Sakkal Majalla" w:hAnsi="Sakkal Majalla" w:cs="W1 SHUROOQ 12 007"/>
          <w:b/>
          <w:bCs/>
          <w:color w:val="FF0000"/>
          <w:sz w:val="28"/>
          <w:szCs w:val="28"/>
          <w:rtl/>
        </w:rPr>
        <w:t xml:space="preserve"> برتبة أستاذ و</w:t>
      </w:r>
      <w:r w:rsidR="00782F39">
        <w:rPr>
          <w:rFonts w:ascii="Sakkal Majalla" w:hAnsi="Sakkal Majalla" w:cs="W1 SHUROOQ 12 007" w:hint="cs"/>
          <w:b/>
          <w:bCs/>
          <w:color w:val="FF0000"/>
          <w:sz w:val="28"/>
          <w:szCs w:val="28"/>
          <w:rtl/>
        </w:rPr>
        <w:t>(...)</w:t>
      </w:r>
      <w:r w:rsidR="005A2AFA" w:rsidRPr="00C766B5">
        <w:rPr>
          <w:rFonts w:ascii="Sakkal Majalla" w:hAnsi="Sakkal Majalla" w:cs="W1 SHUROOQ 12 007"/>
          <w:b/>
          <w:bCs/>
          <w:color w:val="FF0000"/>
          <w:sz w:val="28"/>
          <w:szCs w:val="28"/>
          <w:rtl/>
        </w:rPr>
        <w:t>برتبة أستاذ محاضر (</w:t>
      </w:r>
      <w:r w:rsidR="00782F39">
        <w:rPr>
          <w:rFonts w:ascii="Sakkal Majalla" w:hAnsi="Sakkal Majalla" w:cs="W1 SHUROOQ 12 007" w:hint="cs"/>
          <w:b/>
          <w:bCs/>
          <w:color w:val="FF0000"/>
          <w:sz w:val="28"/>
          <w:szCs w:val="28"/>
          <w:rtl/>
        </w:rPr>
        <w:t xml:space="preserve">  ... </w:t>
      </w:r>
      <w:r w:rsidR="005A2AFA" w:rsidRPr="00C766B5">
        <w:rPr>
          <w:rFonts w:ascii="Sakkal Majalla" w:hAnsi="Sakkal Majalla" w:cs="W1 SHUROOQ 12 007"/>
          <w:b/>
          <w:bCs/>
          <w:color w:val="FF0000"/>
          <w:sz w:val="28"/>
          <w:szCs w:val="28"/>
          <w:rtl/>
        </w:rPr>
        <w:t>قسم أ، و</w:t>
      </w:r>
      <w:r w:rsidR="00782F39">
        <w:rPr>
          <w:rFonts w:ascii="Sakkal Majalla" w:hAnsi="Sakkal Majalla" w:cs="W1 SHUROOQ 12 007" w:hint="cs"/>
          <w:b/>
          <w:bCs/>
          <w:color w:val="FF0000"/>
          <w:sz w:val="28"/>
          <w:szCs w:val="28"/>
          <w:rtl/>
        </w:rPr>
        <w:t xml:space="preserve">.... </w:t>
      </w:r>
      <w:r w:rsidR="005A2AFA" w:rsidRPr="00C766B5">
        <w:rPr>
          <w:rFonts w:ascii="Sakkal Majalla" w:hAnsi="Sakkal Majalla" w:cs="W1 SHUROOQ 12 007"/>
          <w:b/>
          <w:bCs/>
          <w:color w:val="FF0000"/>
          <w:sz w:val="28"/>
          <w:szCs w:val="28"/>
          <w:rtl/>
        </w:rPr>
        <w:t xml:space="preserve"> قسم ب )، وما لا يقل </w:t>
      </w:r>
      <w:r w:rsidR="00EC6B35" w:rsidRPr="00C766B5">
        <w:rPr>
          <w:rFonts w:ascii="Sakkal Majalla" w:hAnsi="Sakkal Majalla" w:cs="W1 SHUROOQ 12 007" w:hint="cs"/>
          <w:b/>
          <w:bCs/>
          <w:color w:val="FF0000"/>
          <w:sz w:val="28"/>
          <w:szCs w:val="28"/>
          <w:rtl/>
        </w:rPr>
        <w:t>عن (</w:t>
      </w:r>
      <w:r w:rsidR="00782F39">
        <w:rPr>
          <w:rFonts w:ascii="Sakkal Majalla" w:hAnsi="Sakkal Majalla" w:cs="W1 SHUROOQ 12 007" w:hint="cs"/>
          <w:b/>
          <w:bCs/>
          <w:color w:val="FF0000"/>
          <w:sz w:val="28"/>
          <w:szCs w:val="28"/>
          <w:rtl/>
        </w:rPr>
        <w:t xml:space="preserve">...) </w:t>
      </w:r>
      <w:r w:rsidR="005A2AFA" w:rsidRPr="00C766B5">
        <w:rPr>
          <w:rFonts w:ascii="Sakkal Majalla" w:hAnsi="Sakkal Majalla" w:cs="W1 SHUROOQ 12 007"/>
          <w:b/>
          <w:bCs/>
          <w:color w:val="FF0000"/>
          <w:sz w:val="28"/>
          <w:szCs w:val="28"/>
          <w:rtl/>
        </w:rPr>
        <w:t xml:space="preserve"> أستاذ مساعد</w:t>
      </w:r>
      <w:r w:rsidR="005A2AFA" w:rsidRPr="00C766B5">
        <w:rPr>
          <w:rFonts w:ascii="Sakkal Majalla" w:hAnsi="Sakkal Majalla" w:cs="W1 SHUROOQ 12 007"/>
          <w:sz w:val="28"/>
          <w:szCs w:val="28"/>
          <w:rtl/>
        </w:rPr>
        <w:t>.</w:t>
      </w:r>
      <w:r w:rsidRPr="00C766B5">
        <w:rPr>
          <w:rFonts w:ascii="Sakkal Majalla" w:hAnsi="Sakkal Majalla" w:cs="W1 SHUROOQ 12 007"/>
          <w:sz w:val="28"/>
          <w:szCs w:val="28"/>
          <w:rtl/>
        </w:rPr>
        <w:t xml:space="preserve">. غير أن الضمان الحقيقي لمتابعة المشروع هو التحكم في عدد الطلبة المتكونين بشكل عقلاني، ووضع شروط دقيقة للقبول في هذا التخصص، وبخاصة في المواد المؤهلة للتعمق في الدراسات </w:t>
      </w:r>
      <w:r w:rsidRPr="00C766B5">
        <w:rPr>
          <w:rFonts w:ascii="Sakkal Majalla" w:hAnsi="Sakkal Majalla" w:cs="W1 SHUROOQ 12 007" w:hint="cs"/>
          <w:sz w:val="28"/>
          <w:szCs w:val="28"/>
          <w:rtl/>
        </w:rPr>
        <w:t>اللغوية</w:t>
      </w:r>
      <w:r w:rsidRPr="00C766B5">
        <w:rPr>
          <w:rFonts w:ascii="Sakkal Majalla" w:hAnsi="Sakkal Majalla" w:cs="W1 SHUROOQ 12 007"/>
          <w:sz w:val="28"/>
          <w:szCs w:val="28"/>
          <w:rtl/>
        </w:rPr>
        <w:t xml:space="preserve">، والكفاءة اللازمة في </w:t>
      </w:r>
      <w:r w:rsidRPr="00C766B5">
        <w:rPr>
          <w:rFonts w:ascii="Sakkal Majalla" w:hAnsi="Sakkal Majalla" w:cs="W1 SHUROOQ 12 007" w:hint="cs"/>
          <w:sz w:val="28"/>
          <w:szCs w:val="28"/>
          <w:rtl/>
        </w:rPr>
        <w:t>الدراسات اللغوية المعاصرة</w:t>
      </w:r>
      <w:r w:rsidRPr="00C766B5">
        <w:rPr>
          <w:rFonts w:ascii="Sakkal Majalla" w:hAnsi="Sakkal Majalla" w:cs="W1 SHUROOQ 12 007"/>
          <w:sz w:val="28"/>
          <w:szCs w:val="28"/>
          <w:rtl/>
        </w:rPr>
        <w:t xml:space="preserve">؛ لأن مرجعيات </w:t>
      </w:r>
      <w:r w:rsidR="009C1760">
        <w:rPr>
          <w:rFonts w:ascii="Sakkal Majalla" w:hAnsi="Sakkal Majalla" w:cs="W1 SHUROOQ 12 007" w:hint="cs"/>
          <w:sz w:val="28"/>
          <w:szCs w:val="28"/>
          <w:rtl/>
        </w:rPr>
        <w:t xml:space="preserve"> اللغة والأدب</w:t>
      </w:r>
      <w:r w:rsidRPr="00C766B5">
        <w:rPr>
          <w:rFonts w:ascii="Sakkal Majalla" w:hAnsi="Sakkal Majalla" w:cs="W1 SHUROOQ 12 007" w:hint="cs"/>
          <w:sz w:val="28"/>
          <w:szCs w:val="28"/>
          <w:rtl/>
        </w:rPr>
        <w:t xml:space="preserve"> العربي</w:t>
      </w:r>
      <w:r w:rsidRPr="00C766B5">
        <w:rPr>
          <w:rFonts w:ascii="Sakkal Majalla" w:hAnsi="Sakkal Majalla" w:cs="W1 SHUROOQ 12 007"/>
          <w:sz w:val="28"/>
          <w:szCs w:val="28"/>
          <w:rtl/>
        </w:rPr>
        <w:t xml:space="preserve"> تعود في الأساس إلى </w:t>
      </w:r>
      <w:r w:rsidRPr="00C766B5">
        <w:rPr>
          <w:rFonts w:ascii="Sakkal Majalla" w:hAnsi="Sakkal Majalla" w:cs="W1 SHUROOQ 12 007" w:hint="cs"/>
          <w:sz w:val="28"/>
          <w:szCs w:val="28"/>
          <w:rtl/>
        </w:rPr>
        <w:t>التراث العربي الزاخر وإلى الدراسات الغربية الحديثة</w:t>
      </w:r>
      <w:r w:rsidRPr="00C766B5">
        <w:rPr>
          <w:rFonts w:ascii="Sakkal Majalla" w:hAnsi="Sakkal Majalla" w:cs="W1 SHUROOQ 12 007"/>
          <w:sz w:val="28"/>
          <w:szCs w:val="28"/>
          <w:rtl/>
        </w:rPr>
        <w:t>.</w:t>
      </w:r>
    </w:p>
    <w:p w:rsidR="00683873" w:rsidRDefault="00A82DAF" w:rsidP="009C1760">
      <w:pPr>
        <w:bidi/>
        <w:ind w:firstLine="708"/>
        <w:jc w:val="both"/>
        <w:rPr>
          <w:rFonts w:ascii="Sakkal Majalla" w:hAnsi="Sakkal Majalla" w:cs="W1 SHUROOQ 12 007"/>
          <w:sz w:val="28"/>
          <w:szCs w:val="28"/>
          <w:rtl/>
        </w:rPr>
      </w:pPr>
      <w:r w:rsidRPr="00C766B5">
        <w:rPr>
          <w:rFonts w:ascii="Sakkal Majalla" w:hAnsi="Sakkal Majalla" w:cs="W1 SHUROOQ 12 007"/>
          <w:sz w:val="28"/>
          <w:szCs w:val="28"/>
          <w:rtl/>
          <w:lang w:bidi="ar-DZ"/>
        </w:rPr>
        <w:t xml:space="preserve">إلى جانب هذه المعطيات الموضوعية، فإن عدد المؤطرين المتخصصين في </w:t>
      </w:r>
      <w:r w:rsidR="009C1760">
        <w:rPr>
          <w:rFonts w:ascii="Sakkal Majalla" w:hAnsi="Sakkal Majalla" w:cs="W1 SHUROOQ 12 007" w:hint="cs"/>
          <w:sz w:val="28"/>
          <w:szCs w:val="28"/>
          <w:rtl/>
          <w:lang w:bidi="ar-DZ"/>
        </w:rPr>
        <w:t>اللغة والأدب العربي</w:t>
      </w:r>
      <w:r w:rsidRPr="00C766B5">
        <w:rPr>
          <w:rFonts w:ascii="Sakkal Majalla" w:hAnsi="Sakkal Majalla" w:cs="W1 SHUROOQ 12 007" w:hint="cs"/>
          <w:sz w:val="28"/>
          <w:szCs w:val="28"/>
          <w:rtl/>
          <w:lang w:bidi="ar-DZ"/>
        </w:rPr>
        <w:t xml:space="preserve"> </w:t>
      </w:r>
      <w:r w:rsidRPr="00C766B5">
        <w:rPr>
          <w:rFonts w:ascii="Sakkal Majalla" w:hAnsi="Sakkal Majalla" w:cs="W1 SHUROOQ 12 007"/>
          <w:sz w:val="28"/>
          <w:szCs w:val="28"/>
          <w:rtl/>
          <w:lang w:bidi="ar-DZ"/>
        </w:rPr>
        <w:t xml:space="preserve"> الموجودين في القسم، يضمن إلى حد كبير متابعة المشروع؛ وبخاصة أن أغلبهم على أبواب مناقشة شهادة الدكتوراه في التخصص نفسه.    </w:t>
      </w:r>
      <w:r w:rsidRPr="00C766B5">
        <w:rPr>
          <w:rFonts w:ascii="Sakkal Majalla" w:hAnsi="Sakkal Majalla" w:cs="W1 SHUROOQ 12 007"/>
          <w:sz w:val="28"/>
          <w:szCs w:val="28"/>
          <w:rtl/>
        </w:rPr>
        <w:t xml:space="preserve">  </w:t>
      </w:r>
    </w:p>
    <w:p w:rsidR="00A109D7" w:rsidRDefault="00A109D7" w:rsidP="00683873">
      <w:pPr>
        <w:bidi/>
        <w:ind w:firstLine="708"/>
        <w:jc w:val="both"/>
        <w:rPr>
          <w:rFonts w:ascii="Sakkal Majalla" w:hAnsi="Sakkal Majalla" w:cs="W1 SHUROOQ 12 007"/>
          <w:sz w:val="28"/>
          <w:szCs w:val="28"/>
        </w:rPr>
      </w:pPr>
    </w:p>
    <w:p w:rsidR="00451F60" w:rsidRDefault="00451F60" w:rsidP="00A109D7">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2221BA" w:rsidRPr="00C766B5" w:rsidRDefault="00A82DAF" w:rsidP="00451F60">
      <w:pPr>
        <w:bidi/>
        <w:ind w:firstLine="708"/>
        <w:jc w:val="both"/>
        <w:rPr>
          <w:rFonts w:ascii="Sakkal Majalla" w:hAnsi="Sakkal Majalla" w:cs="W1 SHUROOQ 12 007"/>
          <w:sz w:val="28"/>
          <w:szCs w:val="28"/>
          <w:rtl/>
          <w:lang w:bidi="ar-DZ"/>
        </w:rPr>
      </w:pPr>
      <w:r w:rsidRPr="00C766B5">
        <w:rPr>
          <w:rFonts w:ascii="Sakkal Majalla" w:hAnsi="Sakkal Majalla" w:cs="W1 SHUROOQ 12 007"/>
          <w:sz w:val="28"/>
          <w:szCs w:val="28"/>
          <w:rtl/>
        </w:rPr>
        <w:t xml:space="preserve">  </w:t>
      </w:r>
    </w:p>
    <w:p w:rsidR="00451F60" w:rsidRPr="00451F60" w:rsidRDefault="00451F60" w:rsidP="00451F60">
      <w:pPr>
        <w:bidi/>
        <w:jc w:val="both"/>
        <w:rPr>
          <w:rFonts w:ascii="Sakkal Majalla" w:hAnsi="Sakkal Majalla" w:cs="W1 SHUROOQ 12 007"/>
          <w:b/>
          <w:bCs/>
          <w:sz w:val="28"/>
          <w:szCs w:val="28"/>
          <w:rtl/>
        </w:rPr>
      </w:pPr>
      <w:r w:rsidRPr="00451F60">
        <w:rPr>
          <w:rFonts w:ascii="Sakkal Majalla" w:hAnsi="Sakkal Majalla" w:cs="W1 SHUROOQ 12 007" w:hint="cs"/>
          <w:b/>
          <w:bCs/>
          <w:sz w:val="28"/>
          <w:szCs w:val="28"/>
          <w:rtl/>
        </w:rPr>
        <w:lastRenderedPageBreak/>
        <w:t>-الإمكانيات البشرية المتوفرة:</w:t>
      </w:r>
    </w:p>
    <w:p w:rsidR="00451F60" w:rsidRPr="00451F60" w:rsidRDefault="00451F60" w:rsidP="00451F60">
      <w:pPr>
        <w:bidi/>
        <w:ind w:left="536"/>
        <w:jc w:val="both"/>
        <w:rPr>
          <w:rFonts w:ascii="Sakkal Majalla" w:hAnsi="Sakkal Majalla" w:cs="W1 SHUROOQ 12 007"/>
          <w:b/>
          <w:bCs/>
          <w:sz w:val="28"/>
          <w:szCs w:val="28"/>
        </w:rPr>
      </w:pPr>
      <w:r w:rsidRPr="00451F60">
        <w:rPr>
          <w:rFonts w:ascii="Sakkal Majalla" w:hAnsi="Sakkal Majalla" w:cs="W1 SHUROOQ 12 007" w:hint="cs"/>
          <w:b/>
          <w:bCs/>
          <w:sz w:val="28"/>
          <w:szCs w:val="28"/>
          <w:rtl/>
        </w:rPr>
        <w:t xml:space="preserve">أ- قدرات التأطير </w:t>
      </w:r>
    </w:p>
    <w:p w:rsidR="00451F60" w:rsidRPr="00451F60" w:rsidRDefault="00451F60" w:rsidP="00451F60">
      <w:pPr>
        <w:bidi/>
        <w:jc w:val="both"/>
        <w:rPr>
          <w:rFonts w:cs="W1 SHUROOQ 12 007"/>
          <w:sz w:val="28"/>
          <w:szCs w:val="28"/>
          <w:rtl/>
        </w:rPr>
      </w:pPr>
      <w:r w:rsidRPr="00451F60">
        <w:rPr>
          <w:rFonts w:cs="W1 SHUROOQ 12 007" w:hint="cs"/>
          <w:i/>
          <w:iCs/>
          <w:sz w:val="28"/>
          <w:szCs w:val="28"/>
          <w:rtl/>
        </w:rPr>
        <w:t xml:space="preserve"> *</w:t>
      </w:r>
      <w:r w:rsidRPr="00451F60">
        <w:rPr>
          <w:rFonts w:cs="W1 SHUROOQ 12 007" w:hint="cs"/>
          <w:sz w:val="28"/>
          <w:szCs w:val="28"/>
          <w:rtl/>
        </w:rPr>
        <w:t xml:space="preserve">( </w:t>
      </w:r>
      <w:r w:rsidRPr="00451F60">
        <w:rPr>
          <w:rFonts w:cs="W1 SHUROOQ 12 007" w:hint="cs"/>
          <w:i/>
          <w:iCs/>
          <w:sz w:val="28"/>
          <w:szCs w:val="28"/>
          <w:rtl/>
        </w:rPr>
        <w:t>يفصح عنها من خلال أعداد الطلبة الذين يمكن إدماجهم في التكوين قيد العرض</w:t>
      </w:r>
      <w:r w:rsidRPr="00451F60">
        <w:rPr>
          <w:rFonts w:cs="W1 SHUROOQ 12 007" w:hint="cs"/>
          <w:sz w:val="28"/>
          <w:szCs w:val="28"/>
          <w:rtl/>
        </w:rPr>
        <w:t>)</w:t>
      </w:r>
    </w:p>
    <w:p w:rsidR="00451F60" w:rsidRPr="00451F60" w:rsidRDefault="00451F60" w:rsidP="00451F60">
      <w:pPr>
        <w:bidi/>
        <w:ind w:left="536"/>
        <w:jc w:val="both"/>
        <w:rPr>
          <w:rFonts w:cs="W1 SHUROOQ 12 007"/>
          <w:b/>
          <w:bCs/>
          <w:sz w:val="32"/>
          <w:szCs w:val="32"/>
        </w:rPr>
      </w:pPr>
      <w:r w:rsidRPr="00451F60">
        <w:rPr>
          <w:rFonts w:cs="W1 SHUROOQ 12 007" w:hint="cs"/>
          <w:b/>
          <w:bCs/>
          <w:sz w:val="32"/>
          <w:szCs w:val="32"/>
          <w:rtl/>
        </w:rPr>
        <w:t>ب- فرقة تأطير التكوين</w:t>
      </w:r>
    </w:p>
    <w:p w:rsidR="00451F60" w:rsidRPr="00451F60" w:rsidRDefault="00451F60" w:rsidP="00451F60">
      <w:pPr>
        <w:bidi/>
        <w:ind w:left="678"/>
        <w:jc w:val="both"/>
        <w:rPr>
          <w:rFonts w:cs="W1 SHUROOQ 12 007"/>
          <w:b/>
          <w:bCs/>
          <w:sz w:val="32"/>
          <w:szCs w:val="32"/>
          <w:rtl/>
        </w:rPr>
      </w:pPr>
      <w:r w:rsidRPr="00451F60">
        <w:rPr>
          <w:rFonts w:cs="W1 SHUROOQ 12 007" w:hint="cs"/>
          <w:sz w:val="32"/>
          <w:szCs w:val="32"/>
          <w:rtl/>
        </w:rPr>
        <w:t>ب1- ا</w:t>
      </w:r>
      <w:r w:rsidRPr="00451F60">
        <w:rPr>
          <w:rFonts w:cs="W1 SHUROOQ 12 007" w:hint="cs"/>
          <w:b/>
          <w:bCs/>
          <w:sz w:val="32"/>
          <w:szCs w:val="32"/>
          <w:rtl/>
        </w:rPr>
        <w:t>لتأطير الداخلي:</w:t>
      </w:r>
    </w:p>
    <w:tbl>
      <w:tblPr>
        <w:bidiVisual/>
        <w:tblW w:w="0" w:type="auto"/>
        <w:tblInd w:w="1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63"/>
        <w:gridCol w:w="1465"/>
        <w:gridCol w:w="1531"/>
        <w:gridCol w:w="2176"/>
        <w:gridCol w:w="1470"/>
        <w:gridCol w:w="1288"/>
      </w:tblGrid>
      <w:tr w:rsidR="00451F60" w:rsidRPr="00451F60" w:rsidTr="000F52A4">
        <w:tc>
          <w:tcPr>
            <w:tcW w:w="1947" w:type="dxa"/>
            <w:vAlign w:val="center"/>
          </w:tcPr>
          <w:p w:rsidR="00451F60" w:rsidRPr="00451F60" w:rsidRDefault="00451F60" w:rsidP="000F52A4">
            <w:pPr>
              <w:bidi/>
              <w:jc w:val="center"/>
              <w:rPr>
                <w:rFonts w:cs="W1 SHUROOQ 12 007"/>
                <w:bCs/>
                <w:sz w:val="28"/>
                <w:szCs w:val="28"/>
              </w:rPr>
            </w:pPr>
            <w:r w:rsidRPr="00451F60">
              <w:rPr>
                <w:rFonts w:cs="W1 SHUROOQ 12 007" w:hint="cs"/>
                <w:bCs/>
                <w:sz w:val="28"/>
                <w:szCs w:val="28"/>
                <w:rtl/>
              </w:rPr>
              <w:t>الاسم واللقب</w:t>
            </w:r>
          </w:p>
        </w:tc>
        <w:tc>
          <w:tcPr>
            <w:tcW w:w="1800" w:type="dxa"/>
            <w:vAlign w:val="center"/>
          </w:tcPr>
          <w:p w:rsidR="00451F60" w:rsidRPr="00451F60" w:rsidRDefault="00451F60" w:rsidP="000F52A4">
            <w:pPr>
              <w:jc w:val="center"/>
              <w:rPr>
                <w:rFonts w:cs="W1 SHUROOQ 12 007"/>
                <w:bCs/>
                <w:sz w:val="28"/>
                <w:szCs w:val="28"/>
              </w:rPr>
            </w:pPr>
            <w:r w:rsidRPr="00451F60">
              <w:rPr>
                <w:rFonts w:cs="W1 SHUROOQ 12 007" w:hint="cs"/>
                <w:bCs/>
                <w:sz w:val="28"/>
                <w:szCs w:val="28"/>
                <w:rtl/>
              </w:rPr>
              <w:t>الشهادة</w:t>
            </w:r>
            <w:r w:rsidRPr="00451F60">
              <w:rPr>
                <w:rFonts w:cs="W1 SHUROOQ 12 007"/>
                <w:bCs/>
                <w:sz w:val="28"/>
                <w:szCs w:val="28"/>
              </w:rPr>
              <w:t xml:space="preserve"> </w:t>
            </w:r>
          </w:p>
        </w:tc>
        <w:tc>
          <w:tcPr>
            <w:tcW w:w="1980" w:type="dxa"/>
            <w:vAlign w:val="center"/>
          </w:tcPr>
          <w:p w:rsidR="00451F60" w:rsidRPr="00451F60" w:rsidRDefault="00451F60" w:rsidP="000F52A4">
            <w:pPr>
              <w:jc w:val="center"/>
              <w:rPr>
                <w:rFonts w:cs="W1 SHUROOQ 12 007"/>
                <w:bCs/>
                <w:sz w:val="28"/>
                <w:szCs w:val="28"/>
              </w:rPr>
            </w:pPr>
            <w:r w:rsidRPr="00451F60">
              <w:rPr>
                <w:rFonts w:cs="W1 SHUROOQ 12 007" w:hint="cs"/>
                <w:bCs/>
                <w:sz w:val="28"/>
                <w:szCs w:val="28"/>
                <w:rtl/>
              </w:rPr>
              <w:t>الرتبة</w:t>
            </w:r>
          </w:p>
        </w:tc>
        <w:tc>
          <w:tcPr>
            <w:tcW w:w="2880" w:type="dxa"/>
            <w:vAlign w:val="center"/>
          </w:tcPr>
          <w:p w:rsidR="00451F60" w:rsidRPr="00451F60" w:rsidRDefault="00451F60" w:rsidP="000F52A4">
            <w:pPr>
              <w:jc w:val="center"/>
              <w:rPr>
                <w:rFonts w:cs="W1 SHUROOQ 12 007"/>
                <w:bCs/>
                <w:sz w:val="28"/>
                <w:szCs w:val="28"/>
              </w:rPr>
            </w:pPr>
            <w:r w:rsidRPr="00451F60">
              <w:rPr>
                <w:rFonts w:cs="W1 SHUROOQ 12 007" w:hint="cs"/>
                <w:bCs/>
                <w:sz w:val="28"/>
                <w:szCs w:val="28"/>
                <w:rtl/>
              </w:rPr>
              <w:t>مخبر البحث التابع</w:t>
            </w:r>
          </w:p>
        </w:tc>
        <w:tc>
          <w:tcPr>
            <w:tcW w:w="1741" w:type="dxa"/>
          </w:tcPr>
          <w:p w:rsidR="00451F60" w:rsidRPr="00451F60" w:rsidRDefault="00451F60" w:rsidP="000F52A4">
            <w:pPr>
              <w:jc w:val="center"/>
              <w:rPr>
                <w:rFonts w:cs="W1 SHUROOQ 12 007"/>
                <w:bCs/>
                <w:sz w:val="28"/>
                <w:szCs w:val="28"/>
              </w:rPr>
            </w:pPr>
            <w:r w:rsidRPr="00451F60">
              <w:rPr>
                <w:rFonts w:cs="W1 SHUROOQ 12 007" w:hint="cs"/>
                <w:bCs/>
                <w:sz w:val="28"/>
                <w:szCs w:val="28"/>
                <w:rtl/>
              </w:rPr>
              <w:t>طبيعة التدخل</w:t>
            </w:r>
            <w:r w:rsidRPr="00451F60">
              <w:rPr>
                <w:rFonts w:cs="W1 SHUROOQ 12 007"/>
                <w:bCs/>
                <w:sz w:val="28"/>
                <w:szCs w:val="28"/>
              </w:rPr>
              <w:t>*</w:t>
            </w:r>
          </w:p>
        </w:tc>
        <w:tc>
          <w:tcPr>
            <w:tcW w:w="1559" w:type="dxa"/>
            <w:vAlign w:val="center"/>
          </w:tcPr>
          <w:p w:rsidR="00451F60" w:rsidRPr="00451F60" w:rsidRDefault="00451F60" w:rsidP="000F52A4">
            <w:pPr>
              <w:jc w:val="center"/>
              <w:rPr>
                <w:rFonts w:cs="W1 SHUROOQ 12 007"/>
                <w:bCs/>
                <w:sz w:val="28"/>
                <w:szCs w:val="28"/>
              </w:rPr>
            </w:pPr>
            <w:r w:rsidRPr="00451F60">
              <w:rPr>
                <w:rFonts w:cs="W1 SHUROOQ 12 007" w:hint="cs"/>
                <w:bCs/>
                <w:sz w:val="28"/>
                <w:szCs w:val="28"/>
                <w:rtl/>
              </w:rPr>
              <w:t>التوقيع</w:t>
            </w:r>
          </w:p>
        </w:tc>
      </w:tr>
      <w:tr w:rsidR="00451F60" w:rsidRPr="00451F60" w:rsidTr="000F52A4">
        <w:trPr>
          <w:trHeight w:val="203"/>
        </w:trPr>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rPr>
          <w:trHeight w:val="203"/>
        </w:trPr>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bl>
    <w:p w:rsidR="00451F60" w:rsidRPr="00451F60" w:rsidRDefault="00451F60" w:rsidP="00451F60">
      <w:pPr>
        <w:pStyle w:val="En-tte"/>
        <w:tabs>
          <w:tab w:val="clear" w:pos="4536"/>
          <w:tab w:val="clear" w:pos="9072"/>
        </w:tabs>
        <w:bidi/>
        <w:rPr>
          <w:rFonts w:cs="W1 SHUROOQ 12 007"/>
          <w:bCs/>
        </w:rPr>
      </w:pPr>
    </w:p>
    <w:p w:rsidR="00451F60" w:rsidRPr="00451F60" w:rsidRDefault="00451F60" w:rsidP="00451F60">
      <w:pPr>
        <w:pStyle w:val="En-tte"/>
        <w:tabs>
          <w:tab w:val="clear" w:pos="4536"/>
          <w:tab w:val="clear" w:pos="9072"/>
        </w:tabs>
        <w:bidi/>
        <w:rPr>
          <w:rFonts w:cs="W1 SHUROOQ 12 007"/>
          <w:bCs/>
          <w:rtl/>
        </w:rPr>
      </w:pPr>
      <w:r w:rsidRPr="00451F60">
        <w:rPr>
          <w:rFonts w:cs="W1 SHUROOQ 12 007" w:hint="cs"/>
          <w:bCs/>
          <w:rtl/>
        </w:rPr>
        <w:t>*محاضرة، تطبيق، أعمال موجهة، تأطير التربصات،  تأطير المذكرات، أخرى(توضح).</w:t>
      </w:r>
    </w:p>
    <w:p w:rsidR="00451F60" w:rsidRDefault="00451F60" w:rsidP="00451F60">
      <w:pPr>
        <w:pStyle w:val="En-tte"/>
        <w:tabs>
          <w:tab w:val="clear" w:pos="4536"/>
          <w:tab w:val="clear" w:pos="9072"/>
        </w:tabs>
        <w:bidi/>
        <w:ind w:left="1800"/>
        <w:rPr>
          <w:rFonts w:cs="Arabic Transparent"/>
          <w:bCs/>
          <w:i/>
          <w:iCs/>
          <w:rtl/>
        </w:rPr>
      </w:pPr>
    </w:p>
    <w:p w:rsidR="00451F60" w:rsidRDefault="00451F60" w:rsidP="00451F60">
      <w:pPr>
        <w:pStyle w:val="En-tte"/>
        <w:tabs>
          <w:tab w:val="clear" w:pos="4536"/>
          <w:tab w:val="clear" w:pos="9072"/>
        </w:tabs>
        <w:bidi/>
        <w:jc w:val="lowKashida"/>
        <w:rPr>
          <w:rFonts w:cs="Arabic Transparent"/>
          <w:b/>
          <w:rtl/>
        </w:rPr>
      </w:pPr>
    </w:p>
    <w:p w:rsidR="00177CB8" w:rsidRDefault="00177CB8" w:rsidP="00177CB8">
      <w:pPr>
        <w:bidi/>
        <w:jc w:val="both"/>
        <w:rPr>
          <w:rFonts w:ascii="Sakkal Majalla" w:hAnsi="Sakkal Majalla" w:cs="W1 SHUROOQ 12 007"/>
          <w:sz w:val="28"/>
          <w:szCs w:val="28"/>
        </w:rPr>
      </w:pPr>
    </w:p>
    <w:p w:rsidR="008C5FB8" w:rsidRPr="008C5FB8" w:rsidRDefault="008C5FB8" w:rsidP="008C5FB8">
      <w:pPr>
        <w:bidi/>
        <w:ind w:left="253"/>
        <w:jc w:val="both"/>
        <w:outlineLvl w:val="0"/>
        <w:rPr>
          <w:rFonts w:cs="W1 SHUROOQ 12 007"/>
          <w:b/>
          <w:bCs/>
          <w:sz w:val="32"/>
          <w:szCs w:val="32"/>
          <w:rtl/>
        </w:rPr>
      </w:pPr>
      <w:r w:rsidRPr="008C5FB8">
        <w:rPr>
          <w:rFonts w:cs="W1 SHUROOQ 12 007" w:hint="cs"/>
          <w:b/>
          <w:bCs/>
          <w:sz w:val="32"/>
          <w:szCs w:val="32"/>
          <w:rtl/>
        </w:rPr>
        <w:t>ب2- التأطير الخارجي</w:t>
      </w:r>
    </w:p>
    <w:p w:rsidR="008C5FB8" w:rsidRPr="00F43107" w:rsidRDefault="008C5FB8" w:rsidP="008C5FB8">
      <w:pPr>
        <w:bidi/>
        <w:ind w:left="-31"/>
        <w:jc w:val="both"/>
        <w:rPr>
          <w:rFonts w:cs="Arabic Transparent"/>
          <w:sz w:val="32"/>
          <w:szCs w:val="32"/>
          <w:rtl/>
        </w:rPr>
      </w:pPr>
    </w:p>
    <w:tbl>
      <w:tblPr>
        <w:bidiVisual/>
        <w:tblW w:w="0" w:type="auto"/>
        <w:tblInd w:w="1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4"/>
        <w:gridCol w:w="1492"/>
        <w:gridCol w:w="2348"/>
        <w:gridCol w:w="1532"/>
        <w:gridCol w:w="1834"/>
      </w:tblGrid>
      <w:tr w:rsidR="008C5FB8" w:rsidRPr="008C5FB8" w:rsidTr="00911C41">
        <w:tc>
          <w:tcPr>
            <w:tcW w:w="2835"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الاسم واللقب</w:t>
            </w:r>
          </w:p>
        </w:tc>
        <w:tc>
          <w:tcPr>
            <w:tcW w:w="1774"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الشهادة</w:t>
            </w:r>
          </w:p>
        </w:tc>
        <w:tc>
          <w:tcPr>
            <w:tcW w:w="2942"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مؤسسة الارتباط</w:t>
            </w:r>
          </w:p>
        </w:tc>
        <w:tc>
          <w:tcPr>
            <w:tcW w:w="1804"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طبيعة التدخل</w:t>
            </w:r>
            <w:r w:rsidRPr="008C5FB8">
              <w:rPr>
                <w:rFonts w:cs="W1 SHUROOQ 12 007"/>
                <w:bCs/>
                <w:sz w:val="28"/>
                <w:szCs w:val="28"/>
              </w:rPr>
              <w:t xml:space="preserve"> *</w:t>
            </w:r>
          </w:p>
        </w:tc>
        <w:tc>
          <w:tcPr>
            <w:tcW w:w="2268"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التوقيع</w:t>
            </w: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r w:rsidRPr="008C5FB8">
              <w:rPr>
                <w:rFonts w:cs="W1 SHUROOQ 12 007" w:hint="cs"/>
                <w:bCs/>
                <w:sz w:val="28"/>
                <w:szCs w:val="28"/>
                <w:rtl/>
              </w:rPr>
              <w:t xml:space="preserve"> </w:t>
            </w: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bl>
    <w:p w:rsidR="008C5FB8" w:rsidRDefault="008C5FB8" w:rsidP="008C5FB8">
      <w:pPr>
        <w:pStyle w:val="En-tte"/>
        <w:tabs>
          <w:tab w:val="clear" w:pos="4536"/>
          <w:tab w:val="clear" w:pos="9072"/>
        </w:tabs>
        <w:rPr>
          <w:rFonts w:cs="Arabic Transparent"/>
          <w:b/>
          <w:rtl/>
        </w:rPr>
      </w:pPr>
    </w:p>
    <w:p w:rsidR="008C5FB8" w:rsidRPr="00F43107" w:rsidRDefault="008C5FB8" w:rsidP="008C5FB8">
      <w:pPr>
        <w:pStyle w:val="En-tte"/>
        <w:tabs>
          <w:tab w:val="clear" w:pos="4536"/>
          <w:tab w:val="clear" w:pos="9072"/>
        </w:tabs>
        <w:rPr>
          <w:rFonts w:cs="Arabic Transparent"/>
          <w:b/>
        </w:rPr>
      </w:pPr>
    </w:p>
    <w:p w:rsidR="008C5FB8" w:rsidRPr="008C5FB8" w:rsidRDefault="008C5FB8" w:rsidP="008C5FB8">
      <w:pPr>
        <w:pStyle w:val="En-tte"/>
        <w:tabs>
          <w:tab w:val="clear" w:pos="4536"/>
          <w:tab w:val="clear" w:pos="9072"/>
        </w:tabs>
        <w:bidi/>
        <w:rPr>
          <w:rFonts w:cs="W1 SHUROOQ 12 007"/>
          <w:b/>
          <w:bCs/>
          <w:sz w:val="32"/>
          <w:szCs w:val="32"/>
        </w:rPr>
      </w:pPr>
      <w:r w:rsidRPr="008C5FB8">
        <w:rPr>
          <w:rFonts w:cs="W1 SHUROOQ 12 007"/>
          <w:b/>
          <w:bCs/>
          <w:sz w:val="32"/>
          <w:szCs w:val="32"/>
        </w:rPr>
        <w:t xml:space="preserve">* </w:t>
      </w:r>
      <w:r w:rsidRPr="008C5FB8">
        <w:rPr>
          <w:rFonts w:cs="W1 SHUROOQ 12 007" w:hint="cs"/>
          <w:b/>
          <w:bCs/>
          <w:sz w:val="32"/>
          <w:szCs w:val="32"/>
          <w:rtl/>
        </w:rPr>
        <w:t xml:space="preserve"> محاضرة،أعمال تطبيقية، أعمال موجهة، تأطير التربصات،  تأطير المذكرات، أخرى  (توضح)</w:t>
      </w:r>
    </w:p>
    <w:p w:rsidR="00C86920" w:rsidRPr="008C5FB8" w:rsidRDefault="00C86920" w:rsidP="00C766B5">
      <w:pPr>
        <w:pStyle w:val="En-tte"/>
        <w:tabs>
          <w:tab w:val="clear" w:pos="4536"/>
          <w:tab w:val="clear" w:pos="9072"/>
        </w:tabs>
        <w:bidi/>
        <w:jc w:val="both"/>
        <w:rPr>
          <w:rFonts w:ascii="Sakkal Majalla" w:hAnsi="Sakkal Majalla" w:cs="W1 SHUROOQ 12 007"/>
          <w:b/>
          <w:sz w:val="28"/>
          <w:szCs w:val="28"/>
          <w:rtl/>
        </w:rPr>
      </w:pPr>
    </w:p>
    <w:p w:rsidR="008C5FB8" w:rsidRPr="008C5FB8" w:rsidRDefault="008C5FB8" w:rsidP="008C5FB8">
      <w:pPr>
        <w:pStyle w:val="En-tte"/>
        <w:tabs>
          <w:tab w:val="clear" w:pos="4536"/>
          <w:tab w:val="clear" w:pos="9072"/>
        </w:tabs>
        <w:bidi/>
        <w:rPr>
          <w:rFonts w:cs="W1 SHUROOQ 12 007"/>
          <w:b/>
          <w:bCs/>
          <w:sz w:val="32"/>
          <w:szCs w:val="32"/>
          <w:rtl/>
        </w:rPr>
      </w:pPr>
      <w:r w:rsidRPr="008C5FB8">
        <w:rPr>
          <w:rFonts w:cs="W1 SHUROOQ 12 007" w:hint="cs"/>
          <w:b/>
          <w:bCs/>
          <w:sz w:val="32"/>
          <w:szCs w:val="32"/>
          <w:rtl/>
        </w:rPr>
        <w:t xml:space="preserve">ب3-الحوصلة الإجمالية للموارد البشرية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518"/>
        <w:gridCol w:w="2126"/>
        <w:gridCol w:w="2127"/>
        <w:gridCol w:w="2517"/>
      </w:tblGrid>
      <w:tr w:rsidR="008C5FB8" w:rsidRPr="00F43107" w:rsidTr="00911C41">
        <w:trPr>
          <w:jc w:val="center"/>
        </w:trPr>
        <w:tc>
          <w:tcPr>
            <w:tcW w:w="2518" w:type="dxa"/>
            <w:vAlign w:val="center"/>
          </w:tcPr>
          <w:p w:rsidR="008C5FB8" w:rsidRPr="00F43107" w:rsidRDefault="008C5FB8" w:rsidP="00911C41">
            <w:pPr>
              <w:ind w:right="-9"/>
              <w:jc w:val="center"/>
              <w:rPr>
                <w:rFonts w:cs="Arabic Transparent"/>
                <w:b/>
                <w:bCs/>
              </w:rPr>
            </w:pPr>
            <w:r w:rsidRPr="00F43107">
              <w:rPr>
                <w:rFonts w:cs="Arabic Transparent" w:hint="cs"/>
                <w:b/>
                <w:bCs/>
                <w:sz w:val="22"/>
                <w:szCs w:val="22"/>
                <w:rtl/>
              </w:rPr>
              <w:t>المجموع</w:t>
            </w:r>
          </w:p>
        </w:tc>
        <w:tc>
          <w:tcPr>
            <w:tcW w:w="2126" w:type="dxa"/>
            <w:vAlign w:val="center"/>
          </w:tcPr>
          <w:p w:rsidR="008C5FB8" w:rsidRPr="00F43107" w:rsidRDefault="008C5FB8" w:rsidP="00911C41">
            <w:pPr>
              <w:ind w:right="60"/>
              <w:jc w:val="center"/>
              <w:rPr>
                <w:rFonts w:cs="Arabic Transparent"/>
                <w:b/>
                <w:bCs/>
              </w:rPr>
            </w:pPr>
            <w:r>
              <w:rPr>
                <w:rFonts w:cs="Arabic Transparent" w:hint="cs"/>
                <w:b/>
                <w:bCs/>
                <w:sz w:val="22"/>
                <w:szCs w:val="22"/>
                <w:rtl/>
              </w:rPr>
              <w:t>العدد</w:t>
            </w:r>
            <w:r w:rsidRPr="00F43107">
              <w:rPr>
                <w:rFonts w:cs="Arabic Transparent" w:hint="cs"/>
                <w:b/>
                <w:bCs/>
                <w:sz w:val="22"/>
                <w:szCs w:val="22"/>
                <w:rtl/>
              </w:rPr>
              <w:t xml:space="preserve"> الخارجي</w:t>
            </w:r>
          </w:p>
        </w:tc>
        <w:tc>
          <w:tcPr>
            <w:tcW w:w="2127" w:type="dxa"/>
            <w:vAlign w:val="center"/>
          </w:tcPr>
          <w:p w:rsidR="008C5FB8" w:rsidRPr="00F43107" w:rsidRDefault="008C5FB8" w:rsidP="00911C41">
            <w:pPr>
              <w:ind w:right="282"/>
              <w:jc w:val="center"/>
              <w:rPr>
                <w:rFonts w:cs="Arabic Transparent"/>
                <w:b/>
                <w:bCs/>
              </w:rPr>
            </w:pPr>
            <w:r w:rsidRPr="00F43107">
              <w:rPr>
                <w:rFonts w:cs="Arabic Transparent" w:hint="cs"/>
                <w:b/>
                <w:bCs/>
                <w:sz w:val="22"/>
                <w:szCs w:val="22"/>
                <w:rtl/>
              </w:rPr>
              <w:t>ا</w:t>
            </w:r>
            <w:r>
              <w:rPr>
                <w:rFonts w:cs="Arabic Transparent" w:hint="cs"/>
                <w:b/>
                <w:bCs/>
                <w:sz w:val="22"/>
                <w:szCs w:val="22"/>
                <w:rtl/>
              </w:rPr>
              <w:t>لعدد</w:t>
            </w:r>
            <w:r w:rsidRPr="00F43107">
              <w:rPr>
                <w:rFonts w:cs="Arabic Transparent" w:hint="cs"/>
                <w:b/>
                <w:bCs/>
                <w:sz w:val="22"/>
                <w:szCs w:val="22"/>
                <w:rtl/>
              </w:rPr>
              <w:t xml:space="preserve"> الداخلي</w:t>
            </w:r>
          </w:p>
        </w:tc>
        <w:tc>
          <w:tcPr>
            <w:tcW w:w="2517" w:type="dxa"/>
            <w:vAlign w:val="center"/>
          </w:tcPr>
          <w:p w:rsidR="008C5FB8" w:rsidRPr="00F43107" w:rsidRDefault="008C5FB8" w:rsidP="00911C41">
            <w:pPr>
              <w:ind w:right="282"/>
              <w:jc w:val="center"/>
              <w:rPr>
                <w:rFonts w:cs="Arabic Transparent"/>
                <w:b/>
                <w:bCs/>
              </w:rPr>
            </w:pPr>
            <w:r w:rsidRPr="00F43107">
              <w:rPr>
                <w:rFonts w:cs="Arabic Transparent" w:hint="cs"/>
                <w:b/>
                <w:bCs/>
                <w:sz w:val="22"/>
                <w:szCs w:val="22"/>
                <w:rtl/>
              </w:rPr>
              <w:t xml:space="preserve"> </w:t>
            </w:r>
            <w:r>
              <w:rPr>
                <w:rFonts w:cs="Arabic Transparent" w:hint="cs"/>
                <w:b/>
                <w:bCs/>
                <w:sz w:val="22"/>
                <w:szCs w:val="22"/>
                <w:rtl/>
              </w:rPr>
              <w:t>الرتبة</w:t>
            </w: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Pr>
            </w:pPr>
          </w:p>
        </w:tc>
        <w:tc>
          <w:tcPr>
            <w:tcW w:w="2517" w:type="dxa"/>
            <w:vAlign w:val="center"/>
          </w:tcPr>
          <w:p w:rsidR="008C5FB8" w:rsidRPr="00F43107" w:rsidRDefault="008C5FB8" w:rsidP="00911C41">
            <w:pPr>
              <w:tabs>
                <w:tab w:val="left" w:pos="1877"/>
              </w:tabs>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Pr>
            </w:pPr>
          </w:p>
        </w:tc>
        <w:tc>
          <w:tcPr>
            <w:tcW w:w="2517" w:type="dxa"/>
            <w:vAlign w:val="center"/>
          </w:tcPr>
          <w:p w:rsidR="008C5FB8" w:rsidRPr="00F43107" w:rsidRDefault="008C5FB8" w:rsidP="00911C41">
            <w:pPr>
              <w:tabs>
                <w:tab w:val="left" w:pos="1877"/>
              </w:tabs>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bidi/>
              <w:jc w:val="center"/>
              <w:rPr>
                <w:rFonts w:cs="Arabic Transparent"/>
                <w:rtl/>
              </w:rPr>
            </w:pPr>
          </w:p>
        </w:tc>
        <w:tc>
          <w:tcPr>
            <w:tcW w:w="2517" w:type="dxa"/>
            <w:vAlign w:val="center"/>
          </w:tcPr>
          <w:p w:rsidR="008C5FB8" w:rsidRPr="00F43107" w:rsidRDefault="008C5FB8" w:rsidP="00911C41">
            <w:pPr>
              <w:tabs>
                <w:tab w:val="left" w:pos="1877"/>
              </w:tabs>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Pr>
            </w:pPr>
          </w:p>
        </w:tc>
        <w:tc>
          <w:tcPr>
            <w:tcW w:w="2517" w:type="dxa"/>
            <w:vAlign w:val="center"/>
          </w:tcPr>
          <w:p w:rsidR="008C5FB8" w:rsidRPr="00F43107" w:rsidRDefault="008C5FB8" w:rsidP="00911C41">
            <w:pPr>
              <w:tabs>
                <w:tab w:val="left" w:pos="1877"/>
              </w:tabs>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tl/>
              </w:rPr>
            </w:pPr>
          </w:p>
        </w:tc>
        <w:tc>
          <w:tcPr>
            <w:tcW w:w="2517" w:type="dxa"/>
            <w:vAlign w:val="center"/>
          </w:tcPr>
          <w:p w:rsidR="008C5FB8" w:rsidRPr="00F43107" w:rsidRDefault="008C5FB8" w:rsidP="00911C41">
            <w:pPr>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Pr>
            </w:pPr>
          </w:p>
        </w:tc>
        <w:tc>
          <w:tcPr>
            <w:tcW w:w="2517" w:type="dxa"/>
            <w:vAlign w:val="center"/>
          </w:tcPr>
          <w:p w:rsidR="008C5FB8" w:rsidRPr="00F43107" w:rsidRDefault="008C5FB8" w:rsidP="00911C41">
            <w:pPr>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b/>
                <w:bCs/>
              </w:rPr>
            </w:pPr>
          </w:p>
        </w:tc>
        <w:tc>
          <w:tcPr>
            <w:tcW w:w="2127" w:type="dxa"/>
            <w:vAlign w:val="center"/>
          </w:tcPr>
          <w:p w:rsidR="008C5FB8" w:rsidRPr="00F43107" w:rsidRDefault="008C5FB8" w:rsidP="00911C41">
            <w:pPr>
              <w:ind w:right="282"/>
              <w:jc w:val="center"/>
              <w:rPr>
                <w:rFonts w:cs="Arabic Transparent"/>
                <w:b/>
                <w:bCs/>
                <w:rtl/>
              </w:rPr>
            </w:pPr>
          </w:p>
        </w:tc>
        <w:tc>
          <w:tcPr>
            <w:tcW w:w="2517" w:type="dxa"/>
            <w:vAlign w:val="center"/>
          </w:tcPr>
          <w:p w:rsidR="008C5FB8" w:rsidRPr="00F43107" w:rsidRDefault="008C5FB8" w:rsidP="00911C41">
            <w:pPr>
              <w:ind w:right="282"/>
              <w:jc w:val="right"/>
              <w:rPr>
                <w:rFonts w:cs="Arabic Transparent"/>
                <w:b/>
                <w:bCs/>
              </w:rPr>
            </w:pPr>
          </w:p>
        </w:tc>
      </w:tr>
    </w:tbl>
    <w:p w:rsidR="008C5FB8" w:rsidRPr="00F43107" w:rsidRDefault="008C5FB8" w:rsidP="008C5FB8">
      <w:pPr>
        <w:pStyle w:val="En-tte"/>
        <w:tabs>
          <w:tab w:val="clear" w:pos="4536"/>
          <w:tab w:val="clear" w:pos="9072"/>
        </w:tabs>
        <w:bidi/>
        <w:rPr>
          <w:rFonts w:cs="Arabic Transparent"/>
          <w:b/>
          <w:rtl/>
          <w:lang w:bidi="ar-DZ"/>
        </w:rPr>
      </w:pPr>
    </w:p>
    <w:p w:rsidR="008C5FB8" w:rsidRPr="00F43107" w:rsidRDefault="008C5FB8" w:rsidP="008C5FB8">
      <w:pPr>
        <w:bidi/>
        <w:ind w:left="2628"/>
        <w:jc w:val="both"/>
        <w:rPr>
          <w:rFonts w:cs="Arabic Transparent"/>
          <w:b/>
          <w:bCs/>
          <w:sz w:val="28"/>
          <w:szCs w:val="28"/>
        </w:rPr>
      </w:pPr>
    </w:p>
    <w:p w:rsidR="008C5FB8" w:rsidRPr="008C5FB8" w:rsidRDefault="008C5FB8" w:rsidP="008C5FB8">
      <w:pPr>
        <w:pStyle w:val="En-tte"/>
        <w:tabs>
          <w:tab w:val="clear" w:pos="4536"/>
          <w:tab w:val="clear" w:pos="9072"/>
        </w:tabs>
        <w:bidi/>
        <w:rPr>
          <w:rFonts w:cs="W1 SHUROOQ 12 007"/>
          <w:b/>
          <w:bCs/>
          <w:sz w:val="32"/>
          <w:szCs w:val="32"/>
          <w:rtl/>
        </w:rPr>
      </w:pPr>
      <w:r w:rsidRPr="008C5FB8">
        <w:rPr>
          <w:rFonts w:cs="W1 SHUROOQ 12 007" w:hint="cs"/>
          <w:b/>
          <w:bCs/>
          <w:sz w:val="32"/>
          <w:szCs w:val="32"/>
          <w:rtl/>
        </w:rPr>
        <w:t>ب4- مستخدمو الدعم الدائمين ( ذكر كل الفئات )</w:t>
      </w:r>
    </w:p>
    <w:p w:rsidR="008C5FB8" w:rsidRPr="00F43107" w:rsidRDefault="008C5FB8" w:rsidP="008C5FB8">
      <w:pPr>
        <w:bidi/>
        <w:ind w:left="-1"/>
        <w:jc w:val="both"/>
        <w:rPr>
          <w:rFonts w:cs="Arabic Transparent"/>
          <w:b/>
          <w:bCs/>
          <w:sz w:val="28"/>
          <w:szCs w:val="28"/>
          <w:rtl/>
        </w:rPr>
      </w:pPr>
    </w:p>
    <w:tbl>
      <w:tblPr>
        <w:tblW w:w="0" w:type="auto"/>
        <w:jc w:val="center"/>
        <w:tblInd w:w="-1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32"/>
        <w:gridCol w:w="6800"/>
      </w:tblGrid>
      <w:tr w:rsidR="008C5FB8" w:rsidRPr="00F43107" w:rsidTr="00911C41">
        <w:trPr>
          <w:jc w:val="center"/>
        </w:trPr>
        <w:tc>
          <w:tcPr>
            <w:tcW w:w="2832" w:type="dxa"/>
            <w:vAlign w:val="center"/>
          </w:tcPr>
          <w:p w:rsidR="008C5FB8" w:rsidRPr="00F43107" w:rsidRDefault="008C5FB8" w:rsidP="00911C41">
            <w:pPr>
              <w:ind w:right="-9"/>
              <w:jc w:val="center"/>
              <w:rPr>
                <w:rFonts w:cs="Arabic Transparent"/>
                <w:b/>
                <w:bCs/>
              </w:rPr>
            </w:pPr>
            <w:r w:rsidRPr="00F43107">
              <w:rPr>
                <w:rFonts w:cs="Arabic Transparent" w:hint="cs"/>
                <w:b/>
                <w:bCs/>
                <w:sz w:val="22"/>
                <w:szCs w:val="22"/>
                <w:rtl/>
              </w:rPr>
              <w:t>العدد</w:t>
            </w:r>
          </w:p>
        </w:tc>
        <w:tc>
          <w:tcPr>
            <w:tcW w:w="6800" w:type="dxa"/>
            <w:vAlign w:val="center"/>
          </w:tcPr>
          <w:p w:rsidR="008C5FB8" w:rsidRPr="00F43107" w:rsidRDefault="008C5FB8" w:rsidP="00911C41">
            <w:pPr>
              <w:ind w:right="60"/>
              <w:jc w:val="center"/>
              <w:rPr>
                <w:rFonts w:cs="Arabic Transparent"/>
                <w:b/>
                <w:bCs/>
                <w:rtl/>
              </w:rPr>
            </w:pPr>
            <w:r w:rsidRPr="00F43107">
              <w:rPr>
                <w:rFonts w:cs="Arabic Transparent" w:hint="cs"/>
                <w:b/>
                <w:bCs/>
                <w:sz w:val="22"/>
                <w:szCs w:val="22"/>
                <w:rtl/>
              </w:rPr>
              <w:t xml:space="preserve"> </w:t>
            </w:r>
            <w:r>
              <w:rPr>
                <w:rFonts w:cs="Arabic Transparent" w:hint="cs"/>
                <w:b/>
                <w:bCs/>
                <w:sz w:val="22"/>
                <w:szCs w:val="22"/>
                <w:rtl/>
              </w:rPr>
              <w:t>الرتبة</w:t>
            </w: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93389D" w:rsidRDefault="008C5FB8" w:rsidP="00911C41">
            <w:pPr>
              <w:ind w:right="282"/>
              <w:jc w:val="right"/>
              <w:rPr>
                <w:rFonts w:cs="Arabic Transparent"/>
                <w:b/>
                <w:bCs/>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93389D" w:rsidRDefault="008C5FB8" w:rsidP="00911C41">
            <w:pPr>
              <w:ind w:right="282"/>
              <w:jc w:val="right"/>
              <w:rPr>
                <w:rFonts w:cs="Arabic Transparent"/>
                <w:b/>
                <w:bCs/>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93389D" w:rsidRDefault="008C5FB8" w:rsidP="00911C41">
            <w:pPr>
              <w:ind w:right="282"/>
              <w:jc w:val="right"/>
              <w:rPr>
                <w:rFonts w:cs="Arabic Transparent"/>
                <w:b/>
                <w:bCs/>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93389D" w:rsidRDefault="008C5FB8" w:rsidP="00911C41">
            <w:pPr>
              <w:ind w:right="282"/>
              <w:jc w:val="right"/>
              <w:rPr>
                <w:rFonts w:cs="Arabic Transparent"/>
                <w:b/>
                <w:bCs/>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F43107" w:rsidRDefault="008C5FB8" w:rsidP="00911C41">
            <w:pPr>
              <w:ind w:right="282"/>
              <w:rPr>
                <w:rFonts w:cs="Arabic Transparent"/>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F43107" w:rsidRDefault="008C5FB8" w:rsidP="00911C41">
            <w:pPr>
              <w:ind w:right="282"/>
              <w:jc w:val="right"/>
              <w:rPr>
                <w:rFonts w:cs="Arabic Transparent"/>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F43107" w:rsidRDefault="008C5FB8" w:rsidP="00911C41">
            <w:pPr>
              <w:ind w:right="282"/>
              <w:rPr>
                <w:rFonts w:cs="Arabic Transparent"/>
              </w:rPr>
            </w:pPr>
          </w:p>
        </w:tc>
      </w:tr>
    </w:tbl>
    <w:p w:rsidR="008C5FB8" w:rsidRPr="00F43107" w:rsidRDefault="008C5FB8" w:rsidP="008C5FB8">
      <w:pPr>
        <w:bidi/>
        <w:jc w:val="both"/>
        <w:rPr>
          <w:rFonts w:cs="Arabic Transparent"/>
          <w:sz w:val="28"/>
          <w:szCs w:val="28"/>
          <w:rtl/>
          <w:lang w:bidi="ar-DZ"/>
        </w:rPr>
      </w:pPr>
    </w:p>
    <w:p w:rsidR="008C5FB8" w:rsidRPr="00F43107" w:rsidRDefault="008C5FB8" w:rsidP="008C5FB8">
      <w:pPr>
        <w:pStyle w:val="En-tte"/>
        <w:tabs>
          <w:tab w:val="clear" w:pos="4536"/>
          <w:tab w:val="clear" w:pos="9072"/>
        </w:tabs>
        <w:rPr>
          <w:rFonts w:cs="Arabic Transparent"/>
          <w:b/>
        </w:rPr>
      </w:pPr>
    </w:p>
    <w:p w:rsidR="008C5FB8" w:rsidRPr="00F43107" w:rsidRDefault="008C5FB8" w:rsidP="008C5FB8">
      <w:pPr>
        <w:pStyle w:val="En-tte"/>
        <w:tabs>
          <w:tab w:val="num" w:pos="360"/>
        </w:tabs>
        <w:bidi/>
        <w:rPr>
          <w:rFonts w:cs="Arabic Transparent"/>
          <w:b/>
          <w:sz w:val="28"/>
          <w:szCs w:val="28"/>
        </w:rPr>
      </w:pPr>
    </w:p>
    <w:p w:rsidR="008C5FB8" w:rsidRPr="00F43107" w:rsidRDefault="008C5FB8" w:rsidP="008C5FB8">
      <w:pPr>
        <w:pStyle w:val="En-tte"/>
        <w:tabs>
          <w:tab w:val="num" w:pos="360"/>
        </w:tabs>
        <w:rPr>
          <w:rFonts w:cs="Arabic Transparent"/>
          <w:b/>
          <w:sz w:val="28"/>
          <w:szCs w:val="28"/>
          <w:rtl/>
        </w:rPr>
      </w:pPr>
    </w:p>
    <w:p w:rsidR="008C5FB8" w:rsidRPr="00F43107" w:rsidRDefault="008C5FB8" w:rsidP="008C5FB8">
      <w:pPr>
        <w:pStyle w:val="En-tte"/>
        <w:tabs>
          <w:tab w:val="num" w:pos="360"/>
        </w:tabs>
        <w:rPr>
          <w:rFonts w:cs="Arabic Transparent"/>
          <w:b/>
          <w:sz w:val="28"/>
          <w:szCs w:val="28"/>
          <w:rtl/>
        </w:rPr>
      </w:pPr>
    </w:p>
    <w:p w:rsidR="008C5FB8" w:rsidRPr="00F43107" w:rsidRDefault="008C5FB8" w:rsidP="008C5FB8">
      <w:pPr>
        <w:pStyle w:val="En-tte"/>
        <w:tabs>
          <w:tab w:val="num" w:pos="360"/>
        </w:tabs>
        <w:rPr>
          <w:rFonts w:cs="Arabic Transparent"/>
          <w:b/>
          <w:sz w:val="28"/>
          <w:szCs w:val="28"/>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Pr>
      </w:pPr>
    </w:p>
    <w:p w:rsidR="008C5FB8" w:rsidRPr="00F43107" w:rsidRDefault="008C5FB8" w:rsidP="008C5FB8">
      <w:pPr>
        <w:bidi/>
        <w:ind w:left="2268"/>
        <w:jc w:val="both"/>
        <w:rPr>
          <w:rFonts w:cs="Arabic Transparent"/>
          <w:sz w:val="28"/>
          <w:szCs w:val="28"/>
          <w:rtl/>
        </w:rPr>
      </w:pPr>
    </w:p>
    <w:p w:rsidR="008C5FB8" w:rsidRPr="008C5FB8" w:rsidRDefault="008C5FB8" w:rsidP="008C5FB8">
      <w:pPr>
        <w:pStyle w:val="En-tte"/>
        <w:tabs>
          <w:tab w:val="clear" w:pos="4536"/>
          <w:tab w:val="clear" w:pos="9072"/>
        </w:tabs>
        <w:bidi/>
        <w:rPr>
          <w:rFonts w:cs="W1 SHUROOQ 12 007"/>
          <w:b/>
          <w:bCs/>
          <w:sz w:val="32"/>
          <w:szCs w:val="32"/>
          <w:rtl/>
        </w:rPr>
      </w:pPr>
      <w:r w:rsidRPr="008C5FB8">
        <w:rPr>
          <w:rFonts w:cs="W1 SHUROOQ 12 007" w:hint="cs"/>
          <w:b/>
          <w:bCs/>
          <w:sz w:val="32"/>
          <w:szCs w:val="32"/>
          <w:rtl/>
        </w:rPr>
        <w:t>6-الإمكانيات المادية المتوفرة</w:t>
      </w:r>
    </w:p>
    <w:p w:rsidR="008C5FB8" w:rsidRPr="008C5FB8" w:rsidRDefault="008C5FB8" w:rsidP="008C5FB8">
      <w:pPr>
        <w:pStyle w:val="En-tte"/>
        <w:tabs>
          <w:tab w:val="clear" w:pos="4536"/>
          <w:tab w:val="clear" w:pos="9072"/>
        </w:tabs>
        <w:bidi/>
        <w:rPr>
          <w:rFonts w:cs="W1 SHUROOQ 12 007"/>
          <w:b/>
          <w:bCs/>
          <w:sz w:val="32"/>
          <w:szCs w:val="32"/>
        </w:rPr>
      </w:pPr>
      <w:r w:rsidRPr="008C5FB8">
        <w:rPr>
          <w:rFonts w:cs="W1 SHUROOQ 12 007" w:hint="cs"/>
          <w:b/>
          <w:bCs/>
          <w:sz w:val="32"/>
          <w:szCs w:val="32"/>
          <w:rtl/>
        </w:rPr>
        <w:t>أ- المخابر البيداغوجية والتجهيزات</w:t>
      </w:r>
    </w:p>
    <w:p w:rsidR="008C5FB8" w:rsidRPr="00C766B5" w:rsidRDefault="008C5FB8" w:rsidP="008C5FB8">
      <w:pPr>
        <w:bidi/>
        <w:ind w:left="-1"/>
        <w:jc w:val="both"/>
        <w:rPr>
          <w:rFonts w:ascii="Sakkal Majalla" w:hAnsi="Sakkal Majalla" w:cs="W1 SHUROOQ 12 007"/>
          <w:b/>
          <w:bCs/>
          <w:sz w:val="28"/>
          <w:szCs w:val="28"/>
          <w:rtl/>
          <w:lang w:bidi="ar-DZ"/>
        </w:rPr>
      </w:pPr>
      <w:r w:rsidRPr="00C766B5">
        <w:rPr>
          <w:rFonts w:ascii="Sakkal Majalla" w:hAnsi="Sakkal Majalla" w:cs="W1 SHUROOQ 12 007"/>
          <w:b/>
          <w:bCs/>
          <w:sz w:val="28"/>
          <w:szCs w:val="28"/>
          <w:rtl/>
        </w:rPr>
        <w:t xml:space="preserve">مشاريع البحث الداعمة للتكوين المقترح </w:t>
      </w:r>
    </w:p>
    <w:tbl>
      <w:tblPr>
        <w:bidiVisual/>
        <w:tblW w:w="11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6"/>
        <w:gridCol w:w="1701"/>
        <w:gridCol w:w="1701"/>
        <w:gridCol w:w="1844"/>
      </w:tblGrid>
      <w:tr w:rsidR="008C5FB8" w:rsidRPr="00C766B5" w:rsidTr="00911C41">
        <w:tc>
          <w:tcPr>
            <w:tcW w:w="5776" w:type="dxa"/>
          </w:tcPr>
          <w:p w:rsidR="008C5FB8" w:rsidRPr="00C766B5" w:rsidRDefault="008C5FB8" w:rsidP="00911C41">
            <w:pPr>
              <w:bidi/>
              <w:jc w:val="both"/>
              <w:rPr>
                <w:rFonts w:ascii="Sakkal Majalla" w:hAnsi="Sakkal Majalla" w:cs="W1 SHUROOQ 12 007"/>
                <w:b/>
                <w:bCs/>
                <w:sz w:val="28"/>
                <w:szCs w:val="28"/>
                <w:rtl/>
              </w:rPr>
            </w:pPr>
            <w:r w:rsidRPr="00C766B5">
              <w:rPr>
                <w:rFonts w:ascii="Sakkal Majalla" w:hAnsi="Sakkal Majalla" w:cs="W1 SHUROOQ 12 007"/>
                <w:b/>
                <w:bCs/>
                <w:sz w:val="28"/>
                <w:szCs w:val="28"/>
                <w:rtl/>
              </w:rPr>
              <w:t>عنوان مشروع البحث</w:t>
            </w:r>
          </w:p>
        </w:tc>
        <w:tc>
          <w:tcPr>
            <w:tcW w:w="1701" w:type="dxa"/>
          </w:tcPr>
          <w:p w:rsidR="008C5FB8" w:rsidRPr="00C766B5" w:rsidRDefault="008C5FB8" w:rsidP="00911C41">
            <w:pPr>
              <w:bidi/>
              <w:jc w:val="both"/>
              <w:rPr>
                <w:rFonts w:ascii="Sakkal Majalla" w:hAnsi="Sakkal Majalla" w:cs="W1 SHUROOQ 12 007"/>
                <w:b/>
                <w:bCs/>
                <w:sz w:val="28"/>
                <w:szCs w:val="28"/>
                <w:rtl/>
              </w:rPr>
            </w:pPr>
            <w:r w:rsidRPr="00C766B5">
              <w:rPr>
                <w:rFonts w:ascii="Sakkal Majalla" w:hAnsi="Sakkal Majalla" w:cs="W1 SHUROOQ 12 007"/>
                <w:b/>
                <w:bCs/>
                <w:sz w:val="28"/>
                <w:szCs w:val="28"/>
                <w:rtl/>
              </w:rPr>
              <w:t>رمز المشروع</w:t>
            </w:r>
          </w:p>
        </w:tc>
        <w:tc>
          <w:tcPr>
            <w:tcW w:w="1701" w:type="dxa"/>
          </w:tcPr>
          <w:p w:rsidR="008C5FB8" w:rsidRPr="00C766B5" w:rsidRDefault="008C5FB8" w:rsidP="00911C41">
            <w:pPr>
              <w:bidi/>
              <w:ind w:right="-328"/>
              <w:jc w:val="both"/>
              <w:rPr>
                <w:rFonts w:ascii="Sakkal Majalla" w:hAnsi="Sakkal Majalla" w:cs="W1 SHUROOQ 12 007"/>
                <w:b/>
                <w:bCs/>
                <w:sz w:val="28"/>
                <w:szCs w:val="28"/>
                <w:rtl/>
              </w:rPr>
            </w:pPr>
            <w:r w:rsidRPr="00C766B5">
              <w:rPr>
                <w:rFonts w:ascii="Sakkal Majalla" w:hAnsi="Sakkal Majalla" w:cs="W1 SHUROOQ 12 007"/>
                <w:b/>
                <w:bCs/>
                <w:sz w:val="28"/>
                <w:szCs w:val="28"/>
                <w:rtl/>
              </w:rPr>
              <w:t>تاريخ بداية المشروع</w:t>
            </w:r>
          </w:p>
        </w:tc>
        <w:tc>
          <w:tcPr>
            <w:tcW w:w="1844" w:type="dxa"/>
          </w:tcPr>
          <w:p w:rsidR="008C5FB8" w:rsidRPr="00C766B5" w:rsidRDefault="008C5FB8" w:rsidP="00911C41">
            <w:pPr>
              <w:bidi/>
              <w:jc w:val="both"/>
              <w:rPr>
                <w:rFonts w:ascii="Sakkal Majalla" w:hAnsi="Sakkal Majalla" w:cs="W1 SHUROOQ 12 007"/>
                <w:b/>
                <w:bCs/>
                <w:sz w:val="28"/>
                <w:szCs w:val="28"/>
                <w:rtl/>
              </w:rPr>
            </w:pPr>
            <w:r w:rsidRPr="00C766B5">
              <w:rPr>
                <w:rFonts w:ascii="Sakkal Majalla" w:hAnsi="Sakkal Majalla" w:cs="W1 SHUROOQ 12 007"/>
                <w:b/>
                <w:bCs/>
                <w:sz w:val="28"/>
                <w:szCs w:val="28"/>
                <w:rtl/>
              </w:rPr>
              <w:t>تاريخ نهاية المشروع</w:t>
            </w:r>
          </w:p>
        </w:tc>
      </w:tr>
      <w:tr w:rsidR="008C5FB8" w:rsidRPr="00C766B5" w:rsidTr="00911C41">
        <w:trPr>
          <w:trHeight w:val="307"/>
        </w:trPr>
        <w:tc>
          <w:tcPr>
            <w:tcW w:w="5776"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r w:rsidR="008C5FB8" w:rsidRPr="00C766B5" w:rsidTr="00911C41">
        <w:tc>
          <w:tcPr>
            <w:tcW w:w="5776"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r w:rsidR="008C5FB8" w:rsidRPr="00C766B5" w:rsidTr="00911C41">
        <w:tc>
          <w:tcPr>
            <w:tcW w:w="5776" w:type="dxa"/>
          </w:tcPr>
          <w:p w:rsidR="008C5FB8" w:rsidRPr="00BB3F77" w:rsidRDefault="008C5FB8" w:rsidP="00911C41">
            <w:pPr>
              <w:bidi/>
              <w:jc w:val="both"/>
              <w:rPr>
                <w:rFonts w:ascii="Sakkal Majalla" w:hAnsi="Sakkal Majalla" w:cs="W1 SHUROOQ 12 007"/>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r w:rsidR="008C5FB8" w:rsidRPr="00C766B5" w:rsidTr="00911C41">
        <w:tc>
          <w:tcPr>
            <w:tcW w:w="5776" w:type="dxa"/>
          </w:tcPr>
          <w:p w:rsidR="008C5FB8" w:rsidRPr="00BB3F77" w:rsidRDefault="008C5FB8" w:rsidP="00911C41">
            <w:pPr>
              <w:bidi/>
              <w:jc w:val="both"/>
              <w:rPr>
                <w:rFonts w:ascii="Sakkal Majalla" w:hAnsi="Sakkal Majalla" w:cs="W1 SHUROOQ 12 007"/>
                <w:i/>
                <w:iCs/>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r w:rsidR="008C5FB8" w:rsidRPr="00C766B5" w:rsidTr="00911C41">
        <w:tc>
          <w:tcPr>
            <w:tcW w:w="5776" w:type="dxa"/>
          </w:tcPr>
          <w:p w:rsidR="008C5FB8" w:rsidRPr="00BB3F77" w:rsidRDefault="008C5FB8" w:rsidP="00911C41">
            <w:pPr>
              <w:bidi/>
              <w:jc w:val="both"/>
              <w:rPr>
                <w:rFonts w:ascii="Sakkal Majalla" w:hAnsi="Sakkal Majalla" w:cs="W1 SHUROOQ 12 007"/>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bl>
    <w:p w:rsidR="008C5FB8" w:rsidRDefault="008C5FB8" w:rsidP="008C5FB8">
      <w:pPr>
        <w:bidi/>
        <w:ind w:left="-1" w:hanging="14"/>
        <w:jc w:val="both"/>
        <w:rPr>
          <w:rFonts w:cs="Arabic Transparent"/>
          <w:sz w:val="28"/>
          <w:szCs w:val="28"/>
          <w:rtl/>
        </w:rPr>
      </w:pPr>
    </w:p>
    <w:p w:rsidR="008C5FB8" w:rsidRDefault="008C5FB8" w:rsidP="008C5FB8">
      <w:pPr>
        <w:bidi/>
        <w:ind w:left="-1" w:hanging="14"/>
        <w:jc w:val="both"/>
        <w:rPr>
          <w:rFonts w:cs="Arabic Transparent"/>
          <w:i/>
          <w:iCs/>
          <w:sz w:val="28"/>
          <w:szCs w:val="28"/>
          <w:rtl/>
        </w:rPr>
      </w:pPr>
    </w:p>
    <w:p w:rsidR="008C5FB8" w:rsidRDefault="008C5FB8" w:rsidP="008C5FB8">
      <w:pPr>
        <w:bidi/>
        <w:ind w:left="-1" w:hanging="14"/>
        <w:jc w:val="both"/>
        <w:rPr>
          <w:rFonts w:cs="Arabic Transparent"/>
          <w:sz w:val="28"/>
          <w:szCs w:val="28"/>
          <w:rtl/>
          <w:lang w:bidi="ar-DZ"/>
        </w:rPr>
      </w:pPr>
    </w:p>
    <w:p w:rsidR="008C5FB8" w:rsidRPr="00C766B5" w:rsidRDefault="008C5FB8" w:rsidP="008C5FB8">
      <w:pPr>
        <w:bidi/>
        <w:ind w:left="-1" w:hanging="12"/>
        <w:jc w:val="both"/>
        <w:rPr>
          <w:rFonts w:ascii="Sakkal Majalla" w:hAnsi="Sakkal Majalla" w:cs="W1 SHUROOQ 12 007"/>
          <w:b/>
          <w:bCs/>
          <w:sz w:val="28"/>
          <w:szCs w:val="28"/>
          <w:rtl/>
        </w:rPr>
      </w:pPr>
      <w:r w:rsidRPr="00C766B5">
        <w:rPr>
          <w:rFonts w:ascii="Sakkal Majalla" w:hAnsi="Sakkal Majalla" w:cs="W1 SHUROOQ 12 007"/>
          <w:sz w:val="28"/>
          <w:szCs w:val="28"/>
          <w:rtl/>
        </w:rPr>
        <w:t xml:space="preserve">و- </w:t>
      </w:r>
      <w:r w:rsidRPr="00C766B5">
        <w:rPr>
          <w:rFonts w:ascii="Sakkal Majalla" w:hAnsi="Sakkal Majalla" w:cs="W1 SHUROOQ 12 007"/>
          <w:b/>
          <w:bCs/>
          <w:sz w:val="28"/>
          <w:szCs w:val="28"/>
          <w:rtl/>
        </w:rPr>
        <w:t>التوثيق المتوفر(علاقته بعرض التكوين المقترح)</w:t>
      </w:r>
      <w:r w:rsidRPr="00C766B5">
        <w:rPr>
          <w:rFonts w:ascii="Sakkal Majalla" w:hAnsi="Sakkal Majalla" w:cs="W1 SHUROOQ 12 007" w:hint="cs"/>
          <w:b/>
          <w:bCs/>
          <w:sz w:val="28"/>
          <w:szCs w:val="28"/>
          <w:rtl/>
        </w:rPr>
        <w:t xml:space="preserve">: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المكتبة الجامعية</w:t>
      </w:r>
      <w:r>
        <w:rPr>
          <w:rFonts w:ascii="Sakkal Majalla" w:hAnsi="Sakkal Majalla" w:cs="W1 SHUROOQ 12 007" w:hint="cs"/>
          <w:sz w:val="28"/>
          <w:szCs w:val="28"/>
          <w:rtl/>
        </w:rPr>
        <w:t xml:space="preserve"> المركزية</w:t>
      </w:r>
      <w:r w:rsidRPr="00C766B5">
        <w:rPr>
          <w:rFonts w:ascii="Sakkal Majalla" w:hAnsi="Sakkal Majalla" w:cs="W1 SHUROOQ 12 007"/>
          <w:sz w:val="28"/>
          <w:szCs w:val="28"/>
          <w:rtl/>
        </w:rPr>
        <w:t xml:space="preserve"> </w:t>
      </w:r>
      <w:r w:rsidRPr="00C766B5">
        <w:rPr>
          <w:rFonts w:ascii="Sakkal Majalla" w:hAnsi="Sakkal Majalla" w:cs="W1 SHUROOQ 12 007"/>
          <w:sz w:val="28"/>
          <w:szCs w:val="28"/>
          <w:rtl/>
          <w:lang w:bidi="ar-DZ"/>
        </w:rPr>
        <w:t xml:space="preserve">لـ: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lang w:bidi="ar-DZ"/>
        </w:rPr>
        <w:t xml:space="preserve">مكتبة كلية الآداب واللغات </w:t>
      </w:r>
    </w:p>
    <w:p w:rsidR="008C5FB8" w:rsidRPr="00C766B5" w:rsidRDefault="008C5FB8" w:rsidP="008C5FB8">
      <w:pPr>
        <w:pStyle w:val="Paragraphedeliste"/>
        <w:numPr>
          <w:ilvl w:val="0"/>
          <w:numId w:val="10"/>
        </w:numPr>
        <w:bidi/>
        <w:jc w:val="both"/>
        <w:rPr>
          <w:rFonts w:ascii="Sakkal Majalla" w:hAnsi="Sakkal Majalla" w:cs="W1 SHUROOQ 12 007"/>
          <w:sz w:val="28"/>
          <w:szCs w:val="28"/>
          <w:rtl/>
        </w:rPr>
      </w:pPr>
      <w:r w:rsidRPr="00C766B5">
        <w:rPr>
          <w:rFonts w:ascii="Sakkal Majalla" w:hAnsi="Sakkal Majalla" w:cs="W1 SHUROOQ 12 007"/>
          <w:sz w:val="28"/>
          <w:szCs w:val="28"/>
          <w:rtl/>
        </w:rPr>
        <w:t xml:space="preserve">المكتبات </w:t>
      </w:r>
      <w:r w:rsidRPr="00C766B5">
        <w:rPr>
          <w:rFonts w:ascii="Sakkal Majalla" w:hAnsi="Sakkal Majalla" w:cs="W1 SHUROOQ 12 007" w:hint="cs"/>
          <w:sz w:val="28"/>
          <w:szCs w:val="28"/>
          <w:rtl/>
        </w:rPr>
        <w:t>الحوارية</w:t>
      </w:r>
      <w:r w:rsidRPr="00C766B5">
        <w:rPr>
          <w:rFonts w:ascii="Sakkal Majalla" w:hAnsi="Sakkal Majalla" w:cs="W1 SHUROOQ 12 007"/>
          <w:sz w:val="28"/>
          <w:szCs w:val="28"/>
          <w:rtl/>
        </w:rPr>
        <w:t xml:space="preserve"> (مكتبة البلدية – مكتبة دار الثقافة- مكتبة المركز الثقافي الإسلامي)</w:t>
      </w:r>
    </w:p>
    <w:p w:rsidR="008C5FB8" w:rsidRPr="00C766B5" w:rsidRDefault="008C5FB8" w:rsidP="008C5FB8">
      <w:pPr>
        <w:bidi/>
        <w:ind w:left="1570" w:hanging="1571"/>
        <w:jc w:val="both"/>
        <w:rPr>
          <w:rFonts w:ascii="Sakkal Majalla" w:hAnsi="Sakkal Majalla" w:cs="W1 SHUROOQ 12 007"/>
          <w:b/>
          <w:bCs/>
          <w:sz w:val="28"/>
          <w:szCs w:val="28"/>
          <w:rtl/>
        </w:rPr>
      </w:pPr>
      <w:r w:rsidRPr="00C766B5">
        <w:rPr>
          <w:rFonts w:ascii="Sakkal Majalla" w:hAnsi="Sakkal Majalla" w:cs="W1 SHUROOQ 12 007"/>
          <w:b/>
          <w:bCs/>
          <w:sz w:val="28"/>
          <w:szCs w:val="28"/>
          <w:rtl/>
        </w:rPr>
        <w:t>ه-فضاءات  الأعمال الشخصية وتكنولوجيات الإعلام و الاتصال</w:t>
      </w:r>
      <w:r w:rsidRPr="00C766B5">
        <w:rPr>
          <w:rFonts w:ascii="Sakkal Majalla" w:hAnsi="Sakkal Majalla" w:cs="W1 SHUROOQ 12 007" w:hint="cs"/>
          <w:b/>
          <w:bCs/>
          <w:sz w:val="28"/>
          <w:szCs w:val="28"/>
          <w:rtl/>
        </w:rPr>
        <w:t xml:space="preserve">: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قاعة المكتبة الجامعية الخاصة بالانترنيت</w:t>
      </w:r>
      <w:r w:rsidRPr="00C766B5">
        <w:rPr>
          <w:rFonts w:ascii="Sakkal Majalla" w:hAnsi="Sakkal Majalla" w:cs="W1 SHUROOQ 12 007" w:hint="cs"/>
          <w:sz w:val="28"/>
          <w:szCs w:val="28"/>
          <w:rtl/>
        </w:rPr>
        <w:t>.</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مركز السمعي البصري ب:</w:t>
      </w:r>
      <w:r w:rsidRPr="00C766B5">
        <w:rPr>
          <w:rFonts w:ascii="Sakkal Majalla" w:hAnsi="Sakkal Majalla" w:cs="W1 SHUROOQ 12 007" w:hint="cs"/>
          <w:sz w:val="28"/>
          <w:szCs w:val="28"/>
          <w:rtl/>
          <w:lang w:bidi="ar-DZ"/>
        </w:rPr>
        <w:t>.</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مخابر اللغات – ب: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دار الثقافة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الإذاعة الجهوية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المؤسسات التربوية بولاية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جامعة التكوين المتواصل </w:t>
      </w:r>
    </w:p>
    <w:p w:rsidR="008C5FB8" w:rsidRPr="00C766B5" w:rsidRDefault="008C5FB8" w:rsidP="008C5FB8">
      <w:pPr>
        <w:pStyle w:val="Paragraphedeliste"/>
        <w:numPr>
          <w:ilvl w:val="0"/>
          <w:numId w:val="10"/>
        </w:numPr>
        <w:bidi/>
        <w:jc w:val="both"/>
        <w:rPr>
          <w:rFonts w:ascii="Sakkal Majalla" w:hAnsi="Sakkal Majalla" w:cs="W1 SHUROOQ 12 007"/>
          <w:sz w:val="28"/>
          <w:szCs w:val="28"/>
          <w:rtl/>
        </w:rPr>
      </w:pPr>
      <w:r w:rsidRPr="00C766B5">
        <w:rPr>
          <w:rFonts w:ascii="Sakkal Majalla" w:hAnsi="Sakkal Majalla" w:cs="W1 SHUROOQ 12 007"/>
          <w:sz w:val="28"/>
          <w:szCs w:val="28"/>
          <w:rtl/>
          <w:lang w:bidi="ar-DZ"/>
        </w:rPr>
        <w:t xml:space="preserve">قاعة </w:t>
      </w:r>
      <w:r w:rsidRPr="00C766B5">
        <w:rPr>
          <w:rFonts w:ascii="Sakkal Majalla" w:hAnsi="Sakkal Majalla" w:cs="W1 SHUROOQ 12 007" w:hint="cs"/>
          <w:sz w:val="28"/>
          <w:szCs w:val="28"/>
          <w:rtl/>
          <w:lang w:bidi="ar-DZ"/>
        </w:rPr>
        <w:t>الانترنيت</w:t>
      </w:r>
      <w:r w:rsidRPr="00C766B5">
        <w:rPr>
          <w:rFonts w:ascii="Sakkal Majalla" w:hAnsi="Sakkal Majalla" w:cs="W1 SHUROOQ 12 007"/>
          <w:sz w:val="28"/>
          <w:szCs w:val="28"/>
          <w:rtl/>
          <w:lang w:bidi="ar-DZ"/>
        </w:rPr>
        <w:t xml:space="preserve"> الخاصة ب كلية الآداب واللغات </w:t>
      </w:r>
    </w:p>
    <w:p w:rsidR="008C5FB8" w:rsidRPr="00F43107" w:rsidRDefault="008C5FB8" w:rsidP="008C5FB8">
      <w:pPr>
        <w:bidi/>
        <w:ind w:left="1570"/>
        <w:jc w:val="both"/>
        <w:rPr>
          <w:rFonts w:cs="Arabic Transparent"/>
          <w:b/>
          <w:bCs/>
          <w:sz w:val="28"/>
          <w:szCs w:val="28"/>
        </w:rPr>
      </w:pPr>
      <w:r w:rsidRPr="00F43107">
        <w:rPr>
          <w:rFonts w:cs="Arabic Transparent" w:hint="cs"/>
          <w:b/>
          <w:bCs/>
          <w:sz w:val="28"/>
          <w:szCs w:val="28"/>
          <w:rtl/>
        </w:rPr>
        <w:t xml:space="preserve"> </w:t>
      </w:r>
    </w:p>
    <w:p w:rsidR="008C5FB8" w:rsidRPr="008C5FB8" w:rsidRDefault="008C5FB8" w:rsidP="008C5FB8">
      <w:pPr>
        <w:pStyle w:val="En-tte"/>
        <w:tabs>
          <w:tab w:val="clear" w:pos="4536"/>
          <w:tab w:val="clear" w:pos="9072"/>
        </w:tabs>
        <w:bidi/>
        <w:rPr>
          <w:rFonts w:cs="W1 SHUROOQ 12 007"/>
          <w:b/>
          <w:bCs/>
          <w:sz w:val="32"/>
          <w:szCs w:val="32"/>
          <w:rtl/>
        </w:rPr>
      </w:pPr>
      <w:r w:rsidRPr="008C5FB8">
        <w:rPr>
          <w:rFonts w:cs="W1 SHUROOQ 12 007" w:hint="cs"/>
          <w:b/>
          <w:bCs/>
          <w:sz w:val="32"/>
          <w:szCs w:val="32"/>
          <w:rtl/>
        </w:rPr>
        <w:t>ب- ميادين التربص و التكوين في المؤسسات:</w:t>
      </w:r>
    </w:p>
    <w:p w:rsidR="008C5FB8" w:rsidRDefault="008C5FB8" w:rsidP="00C15800">
      <w:pPr>
        <w:bidi/>
        <w:jc w:val="both"/>
        <w:rPr>
          <w:rFonts w:cs="Arabic Transparent"/>
          <w:sz w:val="28"/>
          <w:szCs w:val="28"/>
          <w:rt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0"/>
        <w:gridCol w:w="3259"/>
        <w:gridCol w:w="3259"/>
      </w:tblGrid>
      <w:tr w:rsidR="008C5FB8" w:rsidTr="00911C41">
        <w:tc>
          <w:tcPr>
            <w:tcW w:w="3260" w:type="dxa"/>
          </w:tcPr>
          <w:p w:rsidR="008C5FB8" w:rsidRDefault="008C5FB8" w:rsidP="00911C41">
            <w:pPr>
              <w:bidi/>
              <w:jc w:val="both"/>
              <w:rPr>
                <w:rFonts w:cs="Arabic Transparent"/>
                <w:sz w:val="28"/>
                <w:szCs w:val="28"/>
                <w:rtl/>
              </w:rPr>
            </w:pPr>
            <w:r>
              <w:rPr>
                <w:rFonts w:cs="Arabic Transparent" w:hint="cs"/>
                <w:sz w:val="28"/>
                <w:szCs w:val="28"/>
                <w:rtl/>
              </w:rPr>
              <w:t>مدة التربص</w:t>
            </w:r>
          </w:p>
        </w:tc>
        <w:tc>
          <w:tcPr>
            <w:tcW w:w="3259" w:type="dxa"/>
          </w:tcPr>
          <w:p w:rsidR="008C5FB8" w:rsidRDefault="008C5FB8" w:rsidP="00911C41">
            <w:pPr>
              <w:bidi/>
              <w:jc w:val="both"/>
              <w:rPr>
                <w:rFonts w:cs="Arabic Transparent"/>
                <w:sz w:val="28"/>
                <w:szCs w:val="28"/>
                <w:rtl/>
              </w:rPr>
            </w:pPr>
            <w:r>
              <w:rPr>
                <w:rFonts w:cs="Arabic Transparent" w:hint="cs"/>
                <w:sz w:val="28"/>
                <w:szCs w:val="28"/>
                <w:rtl/>
              </w:rPr>
              <w:t>عدد الطلبة</w:t>
            </w:r>
          </w:p>
        </w:tc>
        <w:tc>
          <w:tcPr>
            <w:tcW w:w="3259" w:type="dxa"/>
          </w:tcPr>
          <w:p w:rsidR="008C5FB8" w:rsidRDefault="008C5FB8" w:rsidP="00911C41">
            <w:pPr>
              <w:bidi/>
              <w:jc w:val="both"/>
              <w:rPr>
                <w:rFonts w:cs="Arabic Transparent"/>
                <w:sz w:val="28"/>
                <w:szCs w:val="28"/>
                <w:rtl/>
              </w:rPr>
            </w:pPr>
            <w:r>
              <w:rPr>
                <w:rFonts w:cs="Arabic Transparent" w:hint="cs"/>
                <w:sz w:val="28"/>
                <w:szCs w:val="28"/>
                <w:rtl/>
              </w:rPr>
              <w:t xml:space="preserve">مكان التربص </w:t>
            </w: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lang w:bidi="ar-DZ"/>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lang w:bidi="ar-DZ"/>
              </w:rPr>
            </w:pPr>
          </w:p>
        </w:tc>
      </w:tr>
    </w:tbl>
    <w:p w:rsidR="008C5FB8" w:rsidRDefault="008C5FB8" w:rsidP="008C5FB8">
      <w:pPr>
        <w:bidi/>
        <w:ind w:left="-1"/>
        <w:jc w:val="both"/>
        <w:rPr>
          <w:rFonts w:cs="Arabic Transparent"/>
          <w:sz w:val="28"/>
          <w:szCs w:val="28"/>
          <w:rtl/>
        </w:rPr>
      </w:pPr>
    </w:p>
    <w:p w:rsidR="00F677CF" w:rsidRPr="00C766B5" w:rsidRDefault="00F677CF" w:rsidP="00C766B5">
      <w:pPr>
        <w:bidi/>
        <w:jc w:val="both"/>
        <w:rPr>
          <w:rFonts w:ascii="Sakkal Majalla" w:hAnsi="Sakkal Majalla" w:cs="W1 SHUROOQ 12 007"/>
          <w:sz w:val="28"/>
          <w:szCs w:val="28"/>
          <w:rtl/>
        </w:rPr>
      </w:pPr>
    </w:p>
    <w:p w:rsidR="00F168D3" w:rsidRPr="00C766B5" w:rsidRDefault="00F168D3" w:rsidP="00C766B5">
      <w:pPr>
        <w:bidi/>
        <w:ind w:left="-1" w:right="-1701" w:hanging="12"/>
        <w:jc w:val="both"/>
        <w:rPr>
          <w:rFonts w:ascii="Sakkal Majalla" w:hAnsi="Sakkal Majalla" w:cs="W1 SHUROOQ 12 007"/>
          <w:sz w:val="28"/>
          <w:szCs w:val="28"/>
          <w:rtl/>
        </w:rPr>
      </w:pPr>
    </w:p>
    <w:p w:rsidR="00C07526" w:rsidRPr="00C766B5" w:rsidRDefault="00C07526" w:rsidP="00C766B5">
      <w:pPr>
        <w:bidi/>
        <w:jc w:val="both"/>
        <w:rPr>
          <w:rFonts w:ascii="Sakkal Majalla" w:hAnsi="Sakkal Majalla" w:cs="W1 SHUROOQ 12 007"/>
          <w:b/>
          <w:bCs/>
          <w:sz w:val="28"/>
          <w:szCs w:val="28"/>
          <w:rtl/>
        </w:rPr>
      </w:pPr>
    </w:p>
    <w:p w:rsidR="00A42083" w:rsidRPr="00C766B5" w:rsidRDefault="00A42083"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Default="00FD4258" w:rsidP="00C766B5">
      <w:pPr>
        <w:bidi/>
        <w:ind w:left="1570" w:hanging="1571"/>
        <w:jc w:val="both"/>
        <w:rPr>
          <w:rFonts w:ascii="Sakkal Majalla" w:hAnsi="Sakkal Majalla" w:cs="W1 SHUROOQ 12 007"/>
          <w:b/>
          <w:bCs/>
          <w:sz w:val="28"/>
          <w:szCs w:val="28"/>
          <w:rtl/>
        </w:rPr>
      </w:pPr>
    </w:p>
    <w:p w:rsidR="00C97D2B" w:rsidRDefault="00C97D2B" w:rsidP="00C97D2B">
      <w:pPr>
        <w:bidi/>
        <w:ind w:left="1570" w:hanging="1571"/>
        <w:jc w:val="both"/>
        <w:rPr>
          <w:rFonts w:ascii="Sakkal Majalla" w:hAnsi="Sakkal Majalla" w:cs="W1 SHUROOQ 12 007"/>
          <w:b/>
          <w:bCs/>
          <w:sz w:val="28"/>
          <w:szCs w:val="28"/>
          <w:rtl/>
        </w:rPr>
      </w:pPr>
    </w:p>
    <w:p w:rsidR="00C97D2B" w:rsidRDefault="00C97D2B" w:rsidP="00C97D2B">
      <w:pPr>
        <w:bidi/>
        <w:ind w:left="1570" w:hanging="1571"/>
        <w:jc w:val="both"/>
        <w:rPr>
          <w:rFonts w:ascii="Sakkal Majalla" w:hAnsi="Sakkal Majalla" w:cs="W1 SHUROOQ 12 007"/>
          <w:b/>
          <w:bCs/>
          <w:sz w:val="28"/>
          <w:szCs w:val="28"/>
          <w:rtl/>
        </w:rPr>
      </w:pPr>
    </w:p>
    <w:p w:rsidR="00C97D2B" w:rsidRDefault="00C97D2B" w:rsidP="00C97D2B">
      <w:pPr>
        <w:bidi/>
        <w:ind w:left="1570" w:hanging="1571"/>
        <w:jc w:val="both"/>
        <w:rPr>
          <w:rFonts w:ascii="Sakkal Majalla" w:hAnsi="Sakkal Majalla" w:cs="W1 SHUROOQ 12 007"/>
          <w:b/>
          <w:bCs/>
          <w:sz w:val="28"/>
          <w:szCs w:val="28"/>
          <w:rtl/>
        </w:rPr>
      </w:pPr>
    </w:p>
    <w:p w:rsidR="00C97D2B" w:rsidRDefault="00C97D2B" w:rsidP="00C97D2B">
      <w:pPr>
        <w:bidi/>
        <w:ind w:left="1570" w:hanging="1571"/>
        <w:jc w:val="both"/>
        <w:rPr>
          <w:rFonts w:ascii="Sakkal Majalla" w:hAnsi="Sakkal Majalla" w:cs="W1 SHUROOQ 12 007"/>
          <w:b/>
          <w:bCs/>
          <w:sz w:val="28"/>
          <w:szCs w:val="28"/>
          <w:rtl/>
        </w:rPr>
      </w:pPr>
    </w:p>
    <w:p w:rsidR="00C97D2B" w:rsidRDefault="00C97D2B" w:rsidP="00C15800">
      <w:pPr>
        <w:bidi/>
        <w:jc w:val="both"/>
        <w:rPr>
          <w:rFonts w:ascii="Sakkal Majalla" w:hAnsi="Sakkal Majalla" w:cs="W1 SHUROOQ 12 007"/>
          <w:b/>
          <w:bCs/>
          <w:sz w:val="28"/>
          <w:szCs w:val="28"/>
          <w:rtl/>
        </w:rPr>
      </w:pPr>
    </w:p>
    <w:p w:rsidR="00C97D2B" w:rsidRPr="00C766B5" w:rsidRDefault="00C97D2B" w:rsidP="00C97D2B">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F168D3" w:rsidRPr="00C97D2B" w:rsidRDefault="00F168D3" w:rsidP="00C97D2B">
      <w:pPr>
        <w:bidi/>
        <w:ind w:left="-1"/>
        <w:jc w:val="center"/>
        <w:rPr>
          <w:rFonts w:ascii="Sakkal Majalla" w:hAnsi="Sakkal Majalla" w:cs="W1 SHUROOQ 12 007"/>
          <w:b/>
          <w:sz w:val="52"/>
          <w:szCs w:val="52"/>
          <w:rtl/>
          <w:lang w:bidi="ar-DZ"/>
        </w:rPr>
      </w:pPr>
      <w:r w:rsidRPr="00C766B5">
        <w:rPr>
          <w:rFonts w:ascii="Sakkal Majalla" w:hAnsi="Sakkal Majalla" w:cs="W1 SHUROOQ 12 007"/>
          <w:b/>
          <w:sz w:val="28"/>
          <w:szCs w:val="28"/>
          <w:lang w:bidi="ar-DZ"/>
        </w:rPr>
        <w:t>II</w:t>
      </w:r>
      <w:r w:rsidRPr="00C97D2B">
        <w:rPr>
          <w:rFonts w:ascii="Sakkal Majalla" w:hAnsi="Sakkal Majalla" w:cs="W1 SHUROOQ 12 007"/>
          <w:bCs/>
          <w:sz w:val="52"/>
          <w:szCs w:val="52"/>
          <w:rtl/>
          <w:lang w:bidi="ar-DZ"/>
        </w:rPr>
        <w:t>- بطاقة التنظيم السداسي للتعليم</w:t>
      </w:r>
    </w:p>
    <w:p w:rsidR="00F168D3" w:rsidRDefault="008C5FB8" w:rsidP="008C5FB8">
      <w:pPr>
        <w:bidi/>
        <w:ind w:left="-1"/>
        <w:jc w:val="center"/>
        <w:rPr>
          <w:rFonts w:ascii="Sakkal Majalla" w:hAnsi="Sakkal Majalla" w:cs="W1 SHUROOQ 12 007"/>
          <w:b/>
          <w:sz w:val="52"/>
          <w:szCs w:val="52"/>
          <w:rtl/>
          <w:lang w:bidi="ar-DZ"/>
        </w:rPr>
      </w:pPr>
      <w:r>
        <w:rPr>
          <w:rFonts w:ascii="Sakkal Majalla" w:hAnsi="Sakkal Majalla" w:cs="W1 SHUROOQ 12 007"/>
          <w:b/>
          <w:sz w:val="52"/>
          <w:szCs w:val="52"/>
          <w:rtl/>
          <w:lang w:bidi="ar-DZ"/>
        </w:rPr>
        <w:t>(الرجاء تقديم بطاقات ال</w:t>
      </w:r>
      <w:r>
        <w:rPr>
          <w:rFonts w:ascii="Sakkal Majalla" w:hAnsi="Sakkal Majalla" w:cs="W1 SHUROOQ 12 007" w:hint="cs"/>
          <w:b/>
          <w:sz w:val="52"/>
          <w:szCs w:val="52"/>
          <w:rtl/>
          <w:lang w:bidi="ar-DZ"/>
        </w:rPr>
        <w:t>ست</w:t>
      </w:r>
      <w:r w:rsidR="00F168D3" w:rsidRPr="00C97D2B">
        <w:rPr>
          <w:rFonts w:ascii="Sakkal Majalla" w:hAnsi="Sakkal Majalla" w:cs="W1 SHUROOQ 12 007"/>
          <w:b/>
          <w:sz w:val="52"/>
          <w:szCs w:val="52"/>
          <w:rtl/>
          <w:lang w:bidi="ar-DZ"/>
        </w:rPr>
        <w:t>(</w:t>
      </w:r>
      <w:r>
        <w:rPr>
          <w:rFonts w:ascii="Sakkal Majalla" w:hAnsi="Sakkal Majalla" w:cs="W1 SHUROOQ 12 007" w:hint="cs"/>
          <w:b/>
          <w:sz w:val="52"/>
          <w:szCs w:val="52"/>
          <w:rtl/>
          <w:lang w:bidi="ar-DZ"/>
        </w:rPr>
        <w:t>6</w:t>
      </w:r>
      <w:r w:rsidR="00F168D3" w:rsidRPr="00C97D2B">
        <w:rPr>
          <w:rFonts w:ascii="Sakkal Majalla" w:hAnsi="Sakkal Majalla" w:cs="W1 SHUROOQ 12 007"/>
          <w:b/>
          <w:sz w:val="52"/>
          <w:szCs w:val="52"/>
          <w:rtl/>
          <w:lang w:bidi="ar-DZ"/>
        </w:rPr>
        <w:t>) سداسيات)</w:t>
      </w: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r>
        <w:rPr>
          <w:rFonts w:ascii="Sakkal Majalla" w:hAnsi="Sakkal Majalla" w:cs="W1 SHUROOQ 12 007" w:hint="cs"/>
          <w:b/>
          <w:sz w:val="52"/>
          <w:szCs w:val="52"/>
          <w:rtl/>
          <w:lang w:bidi="ar-DZ"/>
        </w:rPr>
        <w:lastRenderedPageBreak/>
        <w:t xml:space="preserve">السداسي الأول: الجذع المشترك </w:t>
      </w:r>
    </w:p>
    <w:p w:rsidR="00C15800" w:rsidRDefault="00C15800" w:rsidP="00C15800">
      <w:pPr>
        <w:bidi/>
        <w:ind w:left="-31"/>
        <w:jc w:val="both"/>
        <w:rPr>
          <w:rFonts w:cs="Arabic Transparent"/>
          <w:b/>
          <w:bCs/>
          <w:rtl/>
        </w:rPr>
      </w:pPr>
    </w:p>
    <w:tbl>
      <w:tblPr>
        <w:bidiVisual/>
        <w:tblW w:w="10945" w:type="dxa"/>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65"/>
        <w:gridCol w:w="1417"/>
        <w:gridCol w:w="851"/>
        <w:gridCol w:w="850"/>
        <w:gridCol w:w="851"/>
        <w:gridCol w:w="865"/>
        <w:gridCol w:w="836"/>
        <w:gridCol w:w="992"/>
        <w:gridCol w:w="745"/>
        <w:gridCol w:w="673"/>
      </w:tblGrid>
      <w:tr w:rsidR="00C15800" w:rsidRPr="00E60633" w:rsidTr="00911C41">
        <w:tc>
          <w:tcPr>
            <w:tcW w:w="2865"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
                <w:bCs/>
              </w:rPr>
            </w:pPr>
            <w:r w:rsidRPr="00E60633">
              <w:rPr>
                <w:rFonts w:cs="W1 SHUROOQ 12 007" w:hint="cs"/>
                <w:bCs/>
                <w:rtl/>
              </w:rPr>
              <w:t>وحدة التعليم</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 xml:space="preserve">الحجم الساعي السداسي </w:t>
            </w:r>
          </w:p>
        </w:tc>
        <w:tc>
          <w:tcPr>
            <w:tcW w:w="3417" w:type="dxa"/>
            <w:gridSpan w:val="4"/>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الحجم الساعي الأسبوعي</w:t>
            </w:r>
          </w:p>
        </w:tc>
        <w:tc>
          <w:tcPr>
            <w:tcW w:w="836"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Cs/>
              </w:rPr>
            </w:pPr>
            <w:r w:rsidRPr="00E60633">
              <w:rPr>
                <w:rFonts w:cs="W1 SHUROOQ 12 007" w:hint="cs"/>
                <w:bCs/>
                <w:rtl/>
              </w:rPr>
              <w:t>المعامل</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Cs/>
              </w:rPr>
            </w:pPr>
            <w:r w:rsidRPr="00E60633">
              <w:rPr>
                <w:rFonts w:cs="W1 SHUROOQ 12 007" w:hint="cs"/>
                <w:bCs/>
                <w:rtl/>
              </w:rPr>
              <w:t>الأرصدة</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نوع التقييم</w:t>
            </w:r>
          </w:p>
        </w:tc>
      </w:tr>
      <w:tr w:rsidR="00C15800" w:rsidRPr="00E60633" w:rsidTr="00911C41">
        <w:tc>
          <w:tcPr>
            <w:tcW w:w="2865"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
                <w:bCs/>
              </w:rPr>
            </w:pP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 xml:space="preserve">14-16 أسبوع </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محاضرة</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أعمال موجهة</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أعمال تطبيقية</w:t>
            </w: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أعمال فردية</w:t>
            </w:r>
          </w:p>
        </w:tc>
        <w:tc>
          <w:tcPr>
            <w:tcW w:w="836"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Cs/>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Cs/>
              </w:rPr>
            </w:pP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bCs/>
              </w:rPr>
              <w:t xml:space="preserve">    </w:t>
            </w:r>
            <w:r w:rsidRPr="00E60633">
              <w:rPr>
                <w:rFonts w:cs="W1 SHUROOQ 12 007" w:hint="cs"/>
                <w:bCs/>
                <w:rtl/>
              </w:rPr>
              <w:t>وحدات التعليم الأساسية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r w:rsidRPr="00E60633">
              <w:rPr>
                <w:rFonts w:cs="W1 SHUROOQ 12 007" w:hint="cs"/>
                <w:rtl/>
              </w:rPr>
              <w:t>18</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Cs/>
              </w:rPr>
            </w:pPr>
            <w:r w:rsidRPr="00E60633">
              <w:rPr>
                <w:rFonts w:cs="W1 SHUROOQ 12 007" w:hint="cs"/>
                <w:bCs/>
                <w:rtl/>
              </w:rPr>
              <w:t>و ت أ 1 التعليم الأساسية</w:t>
            </w:r>
            <w:r>
              <w:rPr>
                <w:rFonts w:cs="W1 SHUROOQ 12 007" w:hint="cs"/>
                <w:bCs/>
                <w:rtl/>
              </w:rPr>
              <w:t xml:space="preserve">  11</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lang w:bidi="ar-DZ"/>
              </w:rPr>
            </w:pPr>
            <w:r w:rsidRPr="00E60633">
              <w:rPr>
                <w:rFonts w:cs="W1 SHUROOQ 12 007" w:hint="cs"/>
                <w:b/>
                <w:rtl/>
              </w:rPr>
              <w:t>المادة 1</w:t>
            </w:r>
            <w:r w:rsidRPr="00E60633">
              <w:rPr>
                <w:rFonts w:cs="W1 SHUROOQ 12 007" w:hint="cs"/>
                <w:rtl/>
              </w:rPr>
              <w:t xml:space="preserve"> النص الأدبي ا</w:t>
            </w:r>
            <w:r>
              <w:rPr>
                <w:rFonts w:cs="W1 SHUROOQ 12 007" w:hint="cs"/>
                <w:rtl/>
              </w:rPr>
              <w:t>لقديم (شعر)</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النقد الأدبي </w:t>
            </w:r>
            <w:r>
              <w:rPr>
                <w:rFonts w:cs="W1 SHUROOQ 12 007" w:hint="cs"/>
                <w:rtl/>
              </w:rPr>
              <w:t xml:space="preserve"> القديم 1</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bCs/>
              </w:rPr>
            </w:pPr>
            <w:r w:rsidRPr="00E60633">
              <w:rPr>
                <w:rFonts w:cs="W1 SHUROOQ 12 007" w:hint="cs"/>
                <w:bCs/>
                <w:rtl/>
              </w:rPr>
              <w:t xml:space="preserve">و ت أ 2  </w:t>
            </w:r>
            <w:r w:rsidRPr="00E60633">
              <w:rPr>
                <w:rFonts w:cs="W1 SHUROOQ 12 007" w:hint="cs"/>
                <w:b/>
                <w:bCs/>
                <w:rtl/>
              </w:rPr>
              <w:t>وحدة علوم اللغة</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علم </w:t>
            </w:r>
            <w:r>
              <w:rPr>
                <w:rFonts w:cs="W1 SHUROOQ 12 007" w:hint="cs"/>
                <w:rtl/>
              </w:rPr>
              <w:t>الصرف</w:t>
            </w:r>
            <w:r w:rsidRPr="00E60633">
              <w:rPr>
                <w:rFonts w:cs="W1 SHUROOQ 12 007" w:hint="cs"/>
                <w:rtl/>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w:t>
            </w:r>
            <w:r>
              <w:rPr>
                <w:rFonts w:cs="W1 SHUROOQ 12 007" w:hint="cs"/>
                <w:rtl/>
              </w:rPr>
              <w:t xml:space="preserve">بلاغة عربية </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Cs/>
                <w:rtl/>
              </w:rPr>
              <w:t>وحدة التعليم المنهجية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w:t>
            </w:r>
            <w:r>
              <w:rPr>
                <w:rFonts w:cs="W1 SHUROOQ 12 007" w:hint="cs"/>
                <w:rtl/>
              </w:rPr>
              <w:t>تقنيات البحث 1</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rPr>
          <w:trHeight w:val="261"/>
        </w:trPr>
        <w:tc>
          <w:tcPr>
            <w:tcW w:w="286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both"/>
              <w:rPr>
                <w:rFonts w:cs="W1 SHUROOQ 12 007"/>
                <w:b/>
                <w:rtl/>
              </w:rPr>
            </w:pPr>
            <w:r w:rsidRPr="00E60633">
              <w:rPr>
                <w:rFonts w:cs="W1 SHUROOQ 12 007" w:hint="cs"/>
                <w:b/>
                <w:rtl/>
              </w:rPr>
              <w:t>المادة 2</w:t>
            </w:r>
            <w:r w:rsidRPr="00E60633">
              <w:rPr>
                <w:rFonts w:cs="W1 SHUROOQ 12 007" w:hint="cs"/>
                <w:rtl/>
              </w:rPr>
              <w:t xml:space="preserve">: </w:t>
            </w:r>
            <w:r>
              <w:rPr>
                <w:rFonts w:cs="W1 SHUROOQ 12 007" w:hint="cs"/>
                <w:rtl/>
              </w:rPr>
              <w:t xml:space="preserve">تقنيات التعبير الكتابي </w:t>
            </w:r>
          </w:p>
        </w:tc>
        <w:tc>
          <w:tcPr>
            <w:tcW w:w="1417"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lang w:val="en-US"/>
              </w:rPr>
            </w:pPr>
            <w:r w:rsidRPr="00E60633">
              <w:rPr>
                <w:rFonts w:cs="W1 SHUROOQ 12 007" w:hint="cs"/>
                <w:b/>
                <w:bCs/>
                <w:rtl/>
                <w:lang w:bidi="ar-DZ"/>
              </w:rPr>
              <w:t>امتحان</w:t>
            </w:r>
          </w:p>
        </w:tc>
      </w:tr>
      <w:tr w:rsidR="00C15800" w:rsidRPr="00E60633" w:rsidTr="00911C41">
        <w:trPr>
          <w:trHeight w:val="281"/>
        </w:trPr>
        <w:tc>
          <w:tcPr>
            <w:tcW w:w="286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tl/>
              </w:rPr>
            </w:pPr>
            <w:r w:rsidRPr="00E60633">
              <w:rPr>
                <w:rFonts w:cs="W1 SHUROOQ 12 007" w:hint="cs"/>
                <w:b/>
                <w:rtl/>
              </w:rPr>
              <w:t xml:space="preserve">المادة 3: </w:t>
            </w:r>
            <w:r>
              <w:rPr>
                <w:rFonts w:cs="W1 SHUROOQ 12 007" w:hint="cs"/>
                <w:b/>
                <w:rtl/>
              </w:rPr>
              <w:t xml:space="preserve">عروض وموسيقى الشعر </w:t>
            </w:r>
          </w:p>
        </w:tc>
        <w:tc>
          <w:tcPr>
            <w:tcW w:w="1417"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02</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03</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lang w:val="en-US"/>
              </w:rPr>
            </w:pPr>
            <w:r w:rsidRPr="00E60633">
              <w:rPr>
                <w:rFonts w:cs="W1 SHUROOQ 12 007" w:hint="cs"/>
                <w:b/>
                <w:bCs/>
                <w:rtl/>
                <w:lang w:bidi="ar-DZ"/>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
                <w:bCs/>
                <w:rtl/>
              </w:rPr>
              <w:t>وحدة التعليم الاستكشافية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02</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w:t>
            </w:r>
            <w:r w:rsidRPr="00E60633">
              <w:rPr>
                <w:rFonts w:cs="W1 SHUROOQ 12 007" w:hint="cs"/>
                <w:b/>
                <w:rtl/>
              </w:rPr>
              <w:t>عل</w:t>
            </w:r>
            <w:r>
              <w:rPr>
                <w:rFonts w:cs="W1 SHUROOQ 12 007" w:hint="cs"/>
                <w:b/>
                <w:rtl/>
              </w:rPr>
              <w:t>وم القرآن</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b/>
                <w:bCs/>
                <w:rtl/>
                <w:lang w:val="en-US"/>
              </w:rPr>
            </w:pPr>
            <w:r w:rsidRPr="00E60633">
              <w:rPr>
                <w:rFonts w:cs="W1 SHUROOQ 12 007" w:hint="cs"/>
                <w:b/>
                <w:bCs/>
                <w:rtl/>
                <w:lang w:val="en-US"/>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
                <w:bCs/>
                <w:rtl/>
              </w:rPr>
              <w:t>وحدة التعليم الأفقية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01</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rPr>
          <w:trHeight w:val="325"/>
        </w:trPr>
        <w:tc>
          <w:tcPr>
            <w:tcW w:w="286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اللغة الأجنبية</w:t>
            </w:r>
            <w:r w:rsidRPr="00E60633">
              <w:rPr>
                <w:rFonts w:cs="W1 SHUROOQ 12 007" w:hint="cs"/>
                <w:b/>
                <w:rtl/>
              </w:rPr>
              <w:t xml:space="preserve"> (تعبير /شفهي)</w:t>
            </w:r>
          </w:p>
        </w:tc>
        <w:tc>
          <w:tcPr>
            <w:tcW w:w="1417"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r>
      <w:tr w:rsidR="00C15800" w:rsidRPr="00E60633" w:rsidTr="00911C41">
        <w:trPr>
          <w:trHeight w:val="326"/>
        </w:trPr>
        <w:tc>
          <w:tcPr>
            <w:tcW w:w="286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 </w:t>
            </w:r>
            <w:r>
              <w:rPr>
                <w:rFonts w:cs="W1 SHUROOQ 12 007" w:hint="cs"/>
                <w:b/>
                <w:rtl/>
              </w:rPr>
              <w:t>إعلام آلي 1</w:t>
            </w:r>
          </w:p>
        </w:tc>
        <w:tc>
          <w:tcPr>
            <w:tcW w:w="1417"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bCs/>
              </w:rPr>
            </w:pPr>
            <w:r w:rsidRPr="00E60633">
              <w:rPr>
                <w:rFonts w:cs="W1 SHUROOQ 12 007" w:hint="cs"/>
                <w:b/>
                <w:bCs/>
                <w:rtl/>
              </w:rPr>
              <w:t>مجموع السداسي</w:t>
            </w:r>
            <w:r>
              <w:rPr>
                <w:rFonts w:cs="W1 SHUROOQ 12 007" w:hint="cs"/>
                <w:b/>
                <w:bCs/>
                <w:rtl/>
              </w:rPr>
              <w:t>2</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408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10:30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Cs/>
              </w:rPr>
            </w:pPr>
            <w:r w:rsidRPr="00E60633">
              <w:rPr>
                <w:rFonts w:cs="W1 SHUROOQ 12 007" w:hint="cs"/>
                <w:bCs/>
                <w:rtl/>
              </w:rPr>
              <w:t>15:00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Cs/>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p>
        </w:tc>
        <w:tc>
          <w:tcPr>
            <w:tcW w:w="836"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rPr>
            </w:pPr>
            <w:r w:rsidRPr="00E60633">
              <w:rPr>
                <w:rFonts w:cs="W1 SHUROOQ 12 007" w:hint="cs"/>
                <w:b/>
                <w:rtl/>
              </w:rPr>
              <w:t>19</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30</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bCs/>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bCs/>
              </w:rPr>
            </w:pPr>
          </w:p>
        </w:tc>
      </w:tr>
    </w:tbl>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1"/>
        <w:jc w:val="center"/>
        <w:rPr>
          <w:rFonts w:ascii="Sakkal Majalla" w:hAnsi="Sakkal Majalla" w:cs="W1 SHUROOQ 12 007"/>
          <w:b/>
          <w:sz w:val="52"/>
          <w:szCs w:val="52"/>
          <w:rtl/>
          <w:lang w:bidi="ar-DZ"/>
        </w:rPr>
      </w:pPr>
      <w:r>
        <w:rPr>
          <w:rFonts w:ascii="Sakkal Majalla" w:hAnsi="Sakkal Majalla" w:cs="W1 SHUROOQ 12 007" w:hint="cs"/>
          <w:b/>
          <w:sz w:val="52"/>
          <w:szCs w:val="52"/>
          <w:rtl/>
          <w:lang w:bidi="ar-DZ"/>
        </w:rPr>
        <w:lastRenderedPageBreak/>
        <w:t xml:space="preserve">السداسي الثاني: الجذع المشترك </w:t>
      </w:r>
    </w:p>
    <w:p w:rsidR="00C15800" w:rsidRDefault="00C15800" w:rsidP="00C15800">
      <w:pPr>
        <w:bidi/>
        <w:ind w:left="-31"/>
        <w:jc w:val="both"/>
        <w:rPr>
          <w:rFonts w:cs="Arabic Transparent"/>
          <w:b/>
          <w:bCs/>
          <w:rtl/>
        </w:rPr>
      </w:pPr>
    </w:p>
    <w:tbl>
      <w:tblPr>
        <w:bidiVisual/>
        <w:tblW w:w="10945" w:type="dxa"/>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65"/>
        <w:gridCol w:w="1417"/>
        <w:gridCol w:w="851"/>
        <w:gridCol w:w="850"/>
        <w:gridCol w:w="851"/>
        <w:gridCol w:w="865"/>
        <w:gridCol w:w="836"/>
        <w:gridCol w:w="992"/>
        <w:gridCol w:w="745"/>
        <w:gridCol w:w="673"/>
      </w:tblGrid>
      <w:tr w:rsidR="00C15800" w:rsidRPr="00E60633" w:rsidTr="00911C41">
        <w:tc>
          <w:tcPr>
            <w:tcW w:w="2865"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
                <w:bCs/>
              </w:rPr>
            </w:pPr>
            <w:r w:rsidRPr="00E60633">
              <w:rPr>
                <w:rFonts w:cs="W1 SHUROOQ 12 007" w:hint="cs"/>
                <w:bCs/>
                <w:rtl/>
              </w:rPr>
              <w:t>وحدة التعليم</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 xml:space="preserve">الحجم الساعي السداسي </w:t>
            </w:r>
          </w:p>
        </w:tc>
        <w:tc>
          <w:tcPr>
            <w:tcW w:w="3417" w:type="dxa"/>
            <w:gridSpan w:val="4"/>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الحجم الساعي الأسبوعي</w:t>
            </w:r>
          </w:p>
        </w:tc>
        <w:tc>
          <w:tcPr>
            <w:tcW w:w="836"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Cs/>
              </w:rPr>
            </w:pPr>
            <w:r w:rsidRPr="00E60633">
              <w:rPr>
                <w:rFonts w:cs="W1 SHUROOQ 12 007" w:hint="cs"/>
                <w:bCs/>
                <w:rtl/>
              </w:rPr>
              <w:t>المعامل</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Cs/>
              </w:rPr>
            </w:pPr>
            <w:r w:rsidRPr="00E60633">
              <w:rPr>
                <w:rFonts w:cs="W1 SHUROOQ 12 007" w:hint="cs"/>
                <w:bCs/>
                <w:rtl/>
              </w:rPr>
              <w:t>الأرصدة</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نوع التقييم</w:t>
            </w:r>
          </w:p>
        </w:tc>
      </w:tr>
      <w:tr w:rsidR="00C15800" w:rsidRPr="00E60633" w:rsidTr="00911C41">
        <w:tc>
          <w:tcPr>
            <w:tcW w:w="2865"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
                <w:bCs/>
              </w:rPr>
            </w:pP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 xml:space="preserve">14-16 أسبوع </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محاضرة</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أعمال موجهة</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أعمال تطبيقية</w:t>
            </w: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أعمال فردية</w:t>
            </w:r>
          </w:p>
        </w:tc>
        <w:tc>
          <w:tcPr>
            <w:tcW w:w="836"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Cs/>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Cs/>
              </w:rPr>
            </w:pP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bCs/>
              </w:rPr>
              <w:t xml:space="preserve">    </w:t>
            </w:r>
            <w:r w:rsidRPr="00E60633">
              <w:rPr>
                <w:rFonts w:cs="W1 SHUROOQ 12 007" w:hint="cs"/>
                <w:bCs/>
                <w:rtl/>
              </w:rPr>
              <w:t>وحدات التعليم الأساسية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r w:rsidRPr="00E60633">
              <w:rPr>
                <w:rFonts w:cs="W1 SHUROOQ 12 007" w:hint="cs"/>
                <w:rtl/>
              </w:rPr>
              <w:t>18</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Cs/>
              </w:rPr>
            </w:pPr>
            <w:r w:rsidRPr="00E60633">
              <w:rPr>
                <w:rFonts w:cs="W1 SHUROOQ 12 007" w:hint="cs"/>
                <w:bCs/>
                <w:rtl/>
              </w:rPr>
              <w:t>و ت أ 1 التعليم الأساسية</w:t>
            </w:r>
            <w:r>
              <w:rPr>
                <w:rFonts w:cs="W1 SHUROOQ 12 007" w:hint="cs"/>
                <w:bCs/>
                <w:rtl/>
              </w:rPr>
              <w:t xml:space="preserve">  11</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lang w:bidi="ar-DZ"/>
              </w:rPr>
            </w:pPr>
            <w:r w:rsidRPr="00E60633">
              <w:rPr>
                <w:rFonts w:cs="W1 SHUROOQ 12 007" w:hint="cs"/>
                <w:b/>
                <w:rtl/>
              </w:rPr>
              <w:t>المادة 1</w:t>
            </w:r>
            <w:r w:rsidRPr="00E60633">
              <w:rPr>
                <w:rFonts w:cs="W1 SHUROOQ 12 007" w:hint="cs"/>
                <w:rtl/>
              </w:rPr>
              <w:t xml:space="preserve"> النص الأدبي ا</w:t>
            </w:r>
            <w:r>
              <w:rPr>
                <w:rFonts w:cs="W1 SHUROOQ 12 007" w:hint="cs"/>
                <w:rtl/>
              </w:rPr>
              <w:t>لقديم (نثر)</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النقد الأدبي </w:t>
            </w:r>
            <w:r>
              <w:rPr>
                <w:rFonts w:cs="W1 SHUROOQ 12 007" w:hint="cs"/>
                <w:rtl/>
              </w:rPr>
              <w:t xml:space="preserve"> القديم 2</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bCs/>
              </w:rPr>
            </w:pPr>
            <w:r w:rsidRPr="00E60633">
              <w:rPr>
                <w:rFonts w:cs="W1 SHUROOQ 12 007" w:hint="cs"/>
                <w:bCs/>
                <w:rtl/>
              </w:rPr>
              <w:t xml:space="preserve">و ت أ 2  </w:t>
            </w:r>
            <w:r w:rsidRPr="00E60633">
              <w:rPr>
                <w:rFonts w:cs="W1 SHUROOQ 12 007" w:hint="cs"/>
                <w:b/>
                <w:bCs/>
                <w:rtl/>
              </w:rPr>
              <w:t>وحدة علوم اللغة</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علم </w:t>
            </w:r>
            <w:r>
              <w:rPr>
                <w:rFonts w:cs="W1 SHUROOQ 12 007" w:hint="cs"/>
                <w:rtl/>
              </w:rPr>
              <w:t>النحو</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w:t>
            </w:r>
            <w:r>
              <w:rPr>
                <w:rFonts w:cs="W1 SHUROOQ 12 007" w:hint="cs"/>
                <w:rtl/>
              </w:rPr>
              <w:t xml:space="preserve">فقه اللغة </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Cs/>
                <w:rtl/>
              </w:rPr>
              <w:t>وحدة التعليم المنهجية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w:t>
            </w:r>
            <w:r>
              <w:rPr>
                <w:rFonts w:cs="W1 SHUROOQ 12 007" w:hint="cs"/>
                <w:rtl/>
              </w:rPr>
              <w:t>تقنيات البحث 2</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rPr>
          <w:trHeight w:val="261"/>
        </w:trPr>
        <w:tc>
          <w:tcPr>
            <w:tcW w:w="286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both"/>
              <w:rPr>
                <w:rFonts w:cs="W1 SHUROOQ 12 007"/>
                <w:b/>
                <w:rtl/>
              </w:rPr>
            </w:pPr>
            <w:r w:rsidRPr="00E60633">
              <w:rPr>
                <w:rFonts w:cs="W1 SHUROOQ 12 007" w:hint="cs"/>
                <w:b/>
                <w:rtl/>
              </w:rPr>
              <w:t>المادة 2</w:t>
            </w:r>
            <w:r w:rsidRPr="00E60633">
              <w:rPr>
                <w:rFonts w:cs="W1 SHUROOQ 12 007" w:hint="cs"/>
                <w:rtl/>
              </w:rPr>
              <w:t xml:space="preserve">: </w:t>
            </w:r>
            <w:r>
              <w:rPr>
                <w:rFonts w:cs="W1 SHUROOQ 12 007" w:hint="cs"/>
                <w:rtl/>
              </w:rPr>
              <w:t>تقنيات التعبير الكتابي</w:t>
            </w:r>
            <w:r w:rsidRPr="00E60633">
              <w:rPr>
                <w:rFonts w:cs="W1 SHUROOQ 12 007" w:hint="cs"/>
                <w:b/>
                <w:rtl/>
              </w:rPr>
              <w:t xml:space="preserve"> </w:t>
            </w:r>
          </w:p>
        </w:tc>
        <w:tc>
          <w:tcPr>
            <w:tcW w:w="1417"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lang w:val="en-US"/>
              </w:rPr>
            </w:pPr>
            <w:r w:rsidRPr="00E60633">
              <w:rPr>
                <w:rFonts w:cs="W1 SHUROOQ 12 007" w:hint="cs"/>
                <w:b/>
                <w:bCs/>
                <w:rtl/>
                <w:lang w:bidi="ar-DZ"/>
              </w:rPr>
              <w:t>امتحان</w:t>
            </w:r>
          </w:p>
        </w:tc>
      </w:tr>
      <w:tr w:rsidR="00C15800" w:rsidRPr="00E60633" w:rsidTr="00911C41">
        <w:trPr>
          <w:trHeight w:val="281"/>
        </w:trPr>
        <w:tc>
          <w:tcPr>
            <w:tcW w:w="286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tl/>
              </w:rPr>
            </w:pPr>
            <w:r w:rsidRPr="00E60633">
              <w:rPr>
                <w:rFonts w:cs="W1 SHUROOQ 12 007" w:hint="cs"/>
                <w:b/>
                <w:rtl/>
              </w:rPr>
              <w:t xml:space="preserve">المادة 3: </w:t>
            </w:r>
            <w:r>
              <w:rPr>
                <w:rFonts w:cs="W1 SHUROOQ 12 007" w:hint="cs"/>
                <w:b/>
                <w:rtl/>
              </w:rPr>
              <w:t xml:space="preserve">مصادر اللغة والأدب والنقد </w:t>
            </w:r>
          </w:p>
        </w:tc>
        <w:tc>
          <w:tcPr>
            <w:tcW w:w="1417"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02</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03</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lang w:val="en-US"/>
              </w:rPr>
            </w:pPr>
            <w:r w:rsidRPr="00E60633">
              <w:rPr>
                <w:rFonts w:cs="W1 SHUROOQ 12 007" w:hint="cs"/>
                <w:b/>
                <w:bCs/>
                <w:rtl/>
                <w:lang w:bidi="ar-DZ"/>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
                <w:bCs/>
                <w:rtl/>
              </w:rPr>
              <w:t>وحدة التعليم الاستكشافية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02</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w:t>
            </w:r>
            <w:r>
              <w:rPr>
                <w:rFonts w:cs="W1 SHUROOQ 12 007" w:hint="cs"/>
                <w:b/>
                <w:rtl/>
              </w:rPr>
              <w:t>تاريخ الحضارة الإسلامية</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b/>
                <w:bCs/>
                <w:rtl/>
                <w:lang w:val="en-US"/>
              </w:rPr>
            </w:pPr>
            <w:r w:rsidRPr="00E60633">
              <w:rPr>
                <w:rFonts w:cs="W1 SHUROOQ 12 007" w:hint="cs"/>
                <w:b/>
                <w:bCs/>
                <w:rtl/>
                <w:lang w:val="en-US"/>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
                <w:bCs/>
                <w:rtl/>
              </w:rPr>
              <w:t>وحدة التعليم الأفقية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01</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rPr>
          <w:trHeight w:val="325"/>
        </w:trPr>
        <w:tc>
          <w:tcPr>
            <w:tcW w:w="286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اللغة الأجنبية</w:t>
            </w:r>
            <w:r w:rsidRPr="00E60633">
              <w:rPr>
                <w:rFonts w:cs="W1 SHUROOQ 12 007" w:hint="cs"/>
                <w:b/>
                <w:rtl/>
              </w:rPr>
              <w:t xml:space="preserve"> (تعبير /شفهي)</w:t>
            </w:r>
          </w:p>
        </w:tc>
        <w:tc>
          <w:tcPr>
            <w:tcW w:w="1417"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r>
      <w:tr w:rsidR="00C15800" w:rsidRPr="00E60633" w:rsidTr="00911C41">
        <w:trPr>
          <w:trHeight w:val="326"/>
        </w:trPr>
        <w:tc>
          <w:tcPr>
            <w:tcW w:w="286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 </w:t>
            </w:r>
            <w:r>
              <w:rPr>
                <w:rFonts w:cs="W1 SHUROOQ 12 007" w:hint="cs"/>
                <w:b/>
                <w:rtl/>
              </w:rPr>
              <w:t>إعلام آلي 2</w:t>
            </w:r>
          </w:p>
        </w:tc>
        <w:tc>
          <w:tcPr>
            <w:tcW w:w="1417"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bCs/>
              </w:rPr>
            </w:pPr>
            <w:r w:rsidRPr="00E60633">
              <w:rPr>
                <w:rFonts w:cs="W1 SHUROOQ 12 007" w:hint="cs"/>
                <w:b/>
                <w:bCs/>
                <w:rtl/>
              </w:rPr>
              <w:t>مجموع السداسي</w:t>
            </w:r>
            <w:r>
              <w:rPr>
                <w:rFonts w:cs="W1 SHUROOQ 12 007" w:hint="cs"/>
                <w:b/>
                <w:bCs/>
                <w:rtl/>
              </w:rPr>
              <w:t>2</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408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10:30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Cs/>
              </w:rPr>
            </w:pPr>
            <w:r w:rsidRPr="00E60633">
              <w:rPr>
                <w:rFonts w:cs="W1 SHUROOQ 12 007" w:hint="cs"/>
                <w:bCs/>
                <w:rtl/>
              </w:rPr>
              <w:t>15:00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Cs/>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p>
        </w:tc>
        <w:tc>
          <w:tcPr>
            <w:tcW w:w="836"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rPr>
            </w:pPr>
            <w:r w:rsidRPr="00E60633">
              <w:rPr>
                <w:rFonts w:cs="W1 SHUROOQ 12 007" w:hint="cs"/>
                <w:b/>
                <w:rtl/>
              </w:rPr>
              <w:t>19</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30</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bCs/>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bCs/>
              </w:rPr>
            </w:pPr>
          </w:p>
        </w:tc>
      </w:tr>
    </w:tbl>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Pr="00C15800" w:rsidRDefault="00C15800" w:rsidP="00C15800">
      <w:pPr>
        <w:bidi/>
        <w:ind w:left="2126"/>
        <w:jc w:val="center"/>
        <w:rPr>
          <w:rFonts w:cs="Arabic Transparent"/>
          <w:b/>
          <w:bCs/>
          <w:sz w:val="48"/>
          <w:szCs w:val="48"/>
          <w:rtl/>
        </w:rPr>
      </w:pPr>
      <w:r w:rsidRPr="00C15800">
        <w:rPr>
          <w:rFonts w:ascii="Sakkal Majalla" w:hAnsi="Sakkal Majalla" w:cs="W1 SHUROOQ 12 007" w:hint="cs"/>
          <w:b/>
          <w:sz w:val="52"/>
          <w:szCs w:val="52"/>
          <w:rtl/>
          <w:lang w:bidi="ar-DZ"/>
        </w:rPr>
        <w:lastRenderedPageBreak/>
        <w:t>السداسي الثالث:  شعبة الدراسات اللغوية</w:t>
      </w:r>
      <w:r w:rsidRPr="00C15800">
        <w:rPr>
          <w:rFonts w:cs="Arabic Transparent" w:hint="cs"/>
          <w:b/>
          <w:bCs/>
          <w:sz w:val="48"/>
          <w:szCs w:val="48"/>
          <w:rtl/>
        </w:rPr>
        <w:t xml:space="preserve"> </w:t>
      </w:r>
    </w:p>
    <w:p w:rsidR="00C15800" w:rsidRDefault="00C15800" w:rsidP="00C15800">
      <w:pPr>
        <w:bidi/>
        <w:jc w:val="both"/>
        <w:rPr>
          <w:rFonts w:cs="Arabic Transparent"/>
          <w:b/>
          <w:bCs/>
          <w:sz w:val="28"/>
          <w:szCs w:val="28"/>
          <w:rtl/>
        </w:rPr>
      </w:pPr>
    </w:p>
    <w:p w:rsidR="00C15800" w:rsidRDefault="00C15800" w:rsidP="00C15800">
      <w:pPr>
        <w:bidi/>
        <w:ind w:left="-31"/>
        <w:jc w:val="both"/>
        <w:rPr>
          <w:rFonts w:cs="Arabic Transparent"/>
          <w:b/>
          <w:bCs/>
          <w:rtl/>
        </w:rPr>
      </w:pPr>
    </w:p>
    <w:tbl>
      <w:tblPr>
        <w:bidiVisual/>
        <w:tblW w:w="10338" w:type="dxa"/>
        <w:tblInd w:w="58" w:type="dxa"/>
        <w:tblCellMar>
          <w:left w:w="70" w:type="dxa"/>
          <w:right w:w="70" w:type="dxa"/>
        </w:tblCellMar>
        <w:tblLook w:val="04A0"/>
      </w:tblPr>
      <w:tblGrid>
        <w:gridCol w:w="1478"/>
        <w:gridCol w:w="734"/>
        <w:gridCol w:w="1713"/>
        <w:gridCol w:w="479"/>
        <w:gridCol w:w="479"/>
        <w:gridCol w:w="798"/>
        <w:gridCol w:w="791"/>
        <w:gridCol w:w="793"/>
        <w:gridCol w:w="911"/>
        <w:gridCol w:w="911"/>
        <w:gridCol w:w="636"/>
        <w:gridCol w:w="615"/>
      </w:tblGrid>
      <w:tr w:rsidR="00665B9A" w:rsidRPr="004C64D0" w:rsidTr="00611E38">
        <w:trPr>
          <w:trHeight w:val="630"/>
        </w:trPr>
        <w:tc>
          <w:tcPr>
            <w:tcW w:w="1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وحدة التعليم</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المواد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الرصيد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المعامل</w:t>
            </w:r>
          </w:p>
        </w:tc>
        <w:tc>
          <w:tcPr>
            <w:tcW w:w="235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الحجم الساعي الأسبوعي</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 xml:space="preserve">الحجم الساعي للسداسي </w:t>
            </w:r>
            <w:r w:rsidRPr="004C64D0">
              <w:rPr>
                <w:rFonts w:eastAsia="Times New Roman" w:cs="W1 SHUROOQ 12 007"/>
                <w:b/>
                <w:bCs/>
                <w:rtl/>
                <w:lang w:eastAsia="fr-FR"/>
              </w:rPr>
              <w:br/>
              <w:t>(16-14 أسبوعا)</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أخرى*</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التقييم المستمر</w:t>
            </w:r>
          </w:p>
        </w:tc>
      </w:tr>
      <w:tr w:rsidR="00665B9A" w:rsidRPr="004C64D0" w:rsidTr="00611E38">
        <w:trPr>
          <w:trHeight w:val="630"/>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665B9A" w:rsidRPr="004C64D0" w:rsidRDefault="00665B9A"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الرمز</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العنوان</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665B9A" w:rsidRPr="004C64D0" w:rsidRDefault="00665B9A" w:rsidP="00611E38">
            <w:pPr>
              <w:rPr>
                <w:rFonts w:eastAsia="Times New Roman" w:cs="W1 SHUROOQ 12 007"/>
                <w:b/>
                <w:bCs/>
                <w:lang w:eastAsia="fr-FR"/>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665B9A" w:rsidRPr="004C64D0" w:rsidRDefault="00665B9A" w:rsidP="00611E38">
            <w:pPr>
              <w:rPr>
                <w:rFonts w:eastAsia="Times New Roman" w:cs="W1 SHUROOQ 12 007"/>
                <w:b/>
                <w:bCs/>
                <w:lang w:eastAsia="fr-FR"/>
              </w:rPr>
            </w:pP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دروس</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أعمال موجهة</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أعمال تطبيقية</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665B9A" w:rsidRPr="004C64D0" w:rsidRDefault="00665B9A" w:rsidP="00611E38">
            <w:pPr>
              <w:rPr>
                <w:rFonts w:eastAsia="Times New Roman" w:cs="W1 SHUROOQ 12 007"/>
                <w:b/>
                <w:bCs/>
                <w:lang w:eastAsia="fr-FR"/>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665B9A" w:rsidRPr="004C64D0" w:rsidRDefault="00665B9A" w:rsidP="00611E38">
            <w:pPr>
              <w:rPr>
                <w:rFonts w:eastAsia="Times New Roman" w:cs="W1 SHUROOQ 12 007"/>
                <w:b/>
                <w:bCs/>
                <w:lang w:eastAsia="fr-FR"/>
              </w:rPr>
            </w:pP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مراقبة مستمرة</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hint="cs"/>
                <w:b/>
                <w:bCs/>
                <w:rtl/>
                <w:lang w:eastAsia="fr-FR"/>
              </w:rPr>
              <w:t>امتحان</w:t>
            </w:r>
          </w:p>
        </w:tc>
      </w:tr>
      <w:tr w:rsidR="00665B9A" w:rsidRPr="004C64D0" w:rsidTr="00611E38">
        <w:trPr>
          <w:trHeight w:val="510"/>
        </w:trPr>
        <w:tc>
          <w:tcPr>
            <w:tcW w:w="1569" w:type="dxa"/>
            <w:vMerge w:val="restart"/>
            <w:tcBorders>
              <w:top w:val="nil"/>
              <w:left w:val="single" w:sz="4" w:space="0" w:color="auto"/>
              <w:bottom w:val="nil"/>
              <w:right w:val="single" w:sz="4" w:space="0" w:color="auto"/>
            </w:tcBorders>
            <w:shd w:val="clear" w:color="auto" w:fill="auto"/>
            <w:vAlign w:val="center"/>
            <w:hideMark/>
          </w:tcPr>
          <w:p w:rsidR="00665B9A" w:rsidRPr="004C64D0" w:rsidRDefault="00665B9A" w:rsidP="00611E38">
            <w:pPr>
              <w:bidi/>
              <w:rPr>
                <w:rFonts w:eastAsia="Times New Roman" w:cs="W1 SHUROOQ 12 007"/>
                <w:b/>
                <w:bCs/>
                <w:lang w:eastAsia="fr-FR"/>
              </w:rPr>
            </w:pPr>
            <w:r w:rsidRPr="004C64D0">
              <w:rPr>
                <w:rFonts w:eastAsia="Times New Roman" w:cs="W1 SHUROOQ 12 007"/>
                <w:b/>
                <w:bCs/>
                <w:rtl/>
                <w:lang w:eastAsia="fr-FR"/>
              </w:rPr>
              <w:t>وحدة  تعليم أساسية</w:t>
            </w:r>
            <w:r w:rsidRPr="004C64D0">
              <w:rPr>
                <w:rFonts w:eastAsia="Times New Roman" w:cs="W1 SHUROOQ 12 007"/>
                <w:b/>
                <w:bCs/>
                <w:rtl/>
                <w:lang w:eastAsia="fr-FR"/>
              </w:rPr>
              <w:br/>
              <w:t>الرمز : وت أس31</w:t>
            </w:r>
            <w:r w:rsidRPr="004C64D0">
              <w:rPr>
                <w:rFonts w:eastAsia="Times New Roman" w:cs="W1 SHUROOQ 12 007"/>
                <w:b/>
                <w:bCs/>
                <w:rtl/>
                <w:lang w:eastAsia="fr-FR"/>
              </w:rPr>
              <w:br/>
              <w:t>الأرصدة : 9</w:t>
            </w:r>
            <w:r w:rsidRPr="004C64D0">
              <w:rPr>
                <w:rFonts w:eastAsia="Times New Roman" w:cs="W1 SHUROOQ 12 007"/>
                <w:b/>
                <w:bCs/>
                <w:rtl/>
                <w:lang w:eastAsia="fr-FR"/>
              </w:rPr>
              <w:br/>
              <w:t>المعامل : 5</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أس311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lang w:eastAsia="fr-FR"/>
              </w:rPr>
            </w:pPr>
            <w:r w:rsidRPr="004C64D0">
              <w:rPr>
                <w:rFonts w:eastAsia="Times New Roman" w:cs="W1 SHUROOQ 12 007"/>
                <w:rtl/>
                <w:lang w:eastAsia="fr-FR"/>
              </w:rPr>
              <w:t xml:space="preserve">النص الأدبي </w:t>
            </w:r>
            <w:r w:rsidRPr="004C64D0">
              <w:rPr>
                <w:rFonts w:eastAsia="Times New Roman" w:cs="W1 SHUROOQ 12 007"/>
                <w:color w:val="FF0000"/>
                <w:rtl/>
                <w:lang w:eastAsia="fr-FR"/>
              </w:rPr>
              <w:t>العربي</w:t>
            </w:r>
            <w:r w:rsidRPr="004C64D0">
              <w:rPr>
                <w:rFonts w:eastAsia="Times New Roman" w:cs="W1 SHUROOQ 12 007"/>
                <w:rtl/>
                <w:lang w:eastAsia="fr-FR"/>
              </w:rPr>
              <w:t xml:space="preserve"> الحديث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5</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3</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r>
      <w:tr w:rsidR="00665B9A" w:rsidRPr="004C64D0" w:rsidTr="00611E38">
        <w:trPr>
          <w:trHeight w:val="675"/>
        </w:trPr>
        <w:tc>
          <w:tcPr>
            <w:tcW w:w="1569" w:type="dxa"/>
            <w:vMerge/>
            <w:tcBorders>
              <w:top w:val="nil"/>
              <w:left w:val="single" w:sz="4" w:space="0" w:color="auto"/>
              <w:bottom w:val="nil"/>
              <w:right w:val="single" w:sz="4" w:space="0" w:color="auto"/>
            </w:tcBorders>
            <w:vAlign w:val="center"/>
            <w:hideMark/>
          </w:tcPr>
          <w:p w:rsidR="00665B9A" w:rsidRPr="004C64D0" w:rsidRDefault="00665B9A"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أس312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lang w:eastAsia="fr-FR"/>
              </w:rPr>
            </w:pPr>
            <w:r w:rsidRPr="004C64D0">
              <w:rPr>
                <w:rFonts w:eastAsia="Times New Roman" w:cs="W1 SHUROOQ 12 007"/>
                <w:rtl/>
                <w:lang w:eastAsia="fr-FR"/>
              </w:rPr>
              <w:t xml:space="preserve">النقد الأدبي الحديث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3سا00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r>
      <w:tr w:rsidR="00665B9A" w:rsidRPr="004C64D0" w:rsidTr="00611E38">
        <w:trPr>
          <w:trHeight w:val="510"/>
        </w:trPr>
        <w:tc>
          <w:tcPr>
            <w:tcW w:w="1569" w:type="dxa"/>
            <w:vMerge w:val="restart"/>
            <w:tcBorders>
              <w:top w:val="single" w:sz="4" w:space="0" w:color="auto"/>
              <w:left w:val="single" w:sz="4" w:space="0" w:color="auto"/>
              <w:bottom w:val="nil"/>
              <w:right w:val="single" w:sz="4" w:space="0" w:color="auto"/>
            </w:tcBorders>
            <w:shd w:val="clear" w:color="auto" w:fill="auto"/>
            <w:vAlign w:val="center"/>
            <w:hideMark/>
          </w:tcPr>
          <w:p w:rsidR="00665B9A" w:rsidRPr="004C64D0" w:rsidRDefault="00665B9A" w:rsidP="00611E38">
            <w:pPr>
              <w:bidi/>
              <w:rPr>
                <w:rFonts w:eastAsia="Times New Roman" w:cs="W1 SHUROOQ 12 007"/>
                <w:b/>
                <w:bCs/>
                <w:lang w:eastAsia="fr-FR"/>
              </w:rPr>
            </w:pPr>
            <w:r w:rsidRPr="004C64D0">
              <w:rPr>
                <w:rFonts w:eastAsia="Times New Roman" w:cs="W1 SHUROOQ 12 007"/>
                <w:b/>
                <w:bCs/>
                <w:rtl/>
                <w:lang w:eastAsia="fr-FR"/>
              </w:rPr>
              <w:t>وحدة  تعليم أساسية</w:t>
            </w:r>
            <w:r w:rsidRPr="004C64D0">
              <w:rPr>
                <w:rFonts w:eastAsia="Times New Roman" w:cs="W1 SHUROOQ 12 007"/>
                <w:b/>
                <w:bCs/>
                <w:rtl/>
                <w:lang w:eastAsia="fr-FR"/>
              </w:rPr>
              <w:br/>
              <w:t>الرمز : وت أس32</w:t>
            </w:r>
            <w:r w:rsidRPr="004C64D0">
              <w:rPr>
                <w:rFonts w:eastAsia="Times New Roman" w:cs="W1 SHUROOQ 12 007"/>
                <w:b/>
                <w:bCs/>
                <w:rtl/>
                <w:lang w:eastAsia="fr-FR"/>
              </w:rPr>
              <w:br/>
              <w:t>الأرصدة : 9</w:t>
            </w:r>
            <w:r w:rsidRPr="004C64D0">
              <w:rPr>
                <w:rFonts w:eastAsia="Times New Roman" w:cs="W1 SHUROOQ 12 007"/>
                <w:b/>
                <w:bCs/>
                <w:rtl/>
                <w:lang w:eastAsia="fr-FR"/>
              </w:rPr>
              <w:br/>
              <w:t>المعامل : 5</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أس321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lang w:eastAsia="fr-FR"/>
              </w:rPr>
            </w:pPr>
            <w:r w:rsidRPr="004C64D0">
              <w:rPr>
                <w:rFonts w:eastAsia="Times New Roman" w:cs="W1 SHUROOQ 12 007"/>
                <w:rtl/>
                <w:lang w:eastAsia="fr-FR"/>
              </w:rPr>
              <w:t xml:space="preserve">علم النحو 2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5</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3</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r>
      <w:tr w:rsidR="00665B9A" w:rsidRPr="004C64D0" w:rsidTr="00611E38">
        <w:trPr>
          <w:trHeight w:val="645"/>
        </w:trPr>
        <w:tc>
          <w:tcPr>
            <w:tcW w:w="1569" w:type="dxa"/>
            <w:vMerge/>
            <w:tcBorders>
              <w:top w:val="single" w:sz="4" w:space="0" w:color="auto"/>
              <w:left w:val="single" w:sz="4" w:space="0" w:color="auto"/>
              <w:bottom w:val="nil"/>
              <w:right w:val="single" w:sz="4" w:space="0" w:color="auto"/>
            </w:tcBorders>
            <w:vAlign w:val="center"/>
            <w:hideMark/>
          </w:tcPr>
          <w:p w:rsidR="00665B9A" w:rsidRPr="004C64D0" w:rsidRDefault="00665B9A"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أس322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lang w:eastAsia="fr-FR"/>
              </w:rPr>
            </w:pPr>
            <w:r w:rsidRPr="004C64D0">
              <w:rPr>
                <w:rFonts w:eastAsia="Times New Roman" w:cs="W1 SHUROOQ 12 007"/>
                <w:rtl/>
                <w:lang w:eastAsia="fr-FR"/>
              </w:rPr>
              <w:t xml:space="preserve">اللسانيات العامة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r>
      <w:tr w:rsidR="00665B9A" w:rsidRPr="004C64D0" w:rsidTr="00611E38">
        <w:trPr>
          <w:trHeight w:val="600"/>
        </w:trPr>
        <w:tc>
          <w:tcPr>
            <w:tcW w:w="1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b/>
                <w:bCs/>
                <w:lang w:eastAsia="fr-FR"/>
              </w:rPr>
            </w:pPr>
            <w:r w:rsidRPr="004C64D0">
              <w:rPr>
                <w:rFonts w:eastAsia="Times New Roman" w:cs="W1 SHUROOQ 12 007"/>
                <w:b/>
                <w:bCs/>
                <w:rtl/>
                <w:lang w:eastAsia="fr-FR"/>
              </w:rPr>
              <w:t>وحدة  تعليم منهجية</w:t>
            </w:r>
            <w:r w:rsidRPr="004C64D0">
              <w:rPr>
                <w:rFonts w:eastAsia="Times New Roman" w:cs="W1 SHUROOQ 12 007"/>
                <w:b/>
                <w:bCs/>
                <w:rtl/>
                <w:lang w:eastAsia="fr-FR"/>
              </w:rPr>
              <w:br/>
              <w:t>الرمز : وت م31</w:t>
            </w:r>
            <w:r w:rsidRPr="004C64D0">
              <w:rPr>
                <w:rFonts w:eastAsia="Times New Roman" w:cs="W1 SHUROOQ 12 007"/>
                <w:b/>
                <w:bCs/>
                <w:rtl/>
                <w:lang w:eastAsia="fr-FR"/>
              </w:rPr>
              <w:br/>
              <w:t>الأرصدة : 9</w:t>
            </w:r>
            <w:r w:rsidRPr="004C64D0">
              <w:rPr>
                <w:rFonts w:eastAsia="Times New Roman" w:cs="W1 SHUROOQ 12 007"/>
                <w:b/>
                <w:bCs/>
                <w:rtl/>
                <w:lang w:eastAsia="fr-FR"/>
              </w:rPr>
              <w:br/>
              <w:t>المعامل : 6</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م311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lang w:eastAsia="fr-FR"/>
              </w:rPr>
            </w:pPr>
            <w:r w:rsidRPr="004C64D0">
              <w:rPr>
                <w:rFonts w:eastAsia="Times New Roman" w:cs="W1 SHUROOQ 12 007"/>
                <w:rtl/>
                <w:lang w:eastAsia="fr-FR"/>
              </w:rPr>
              <w:t xml:space="preserve">المناهج النقدية المعاصرة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r>
      <w:tr w:rsidR="00665B9A" w:rsidRPr="004C64D0" w:rsidTr="00611E38">
        <w:trPr>
          <w:trHeight w:val="600"/>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665B9A" w:rsidRPr="004C64D0" w:rsidRDefault="00665B9A"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م312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lang w:eastAsia="fr-FR"/>
              </w:rPr>
            </w:pPr>
            <w:r w:rsidRPr="004C64D0">
              <w:rPr>
                <w:rFonts w:eastAsia="Times New Roman" w:cs="W1 SHUROOQ 12 007"/>
                <w:rtl/>
                <w:lang w:eastAsia="fr-FR"/>
              </w:rPr>
              <w:t xml:space="preserve">الأسلوبية و تحليل الخطاب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2</w:t>
            </w:r>
          </w:p>
        </w:tc>
        <w:tc>
          <w:tcPr>
            <w:tcW w:w="799" w:type="dxa"/>
            <w:tcBorders>
              <w:top w:val="nil"/>
              <w:left w:val="single" w:sz="4" w:space="0" w:color="auto"/>
              <w:bottom w:val="nil"/>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nil"/>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r>
      <w:tr w:rsidR="00665B9A" w:rsidRPr="004C64D0" w:rsidTr="00611E38">
        <w:trPr>
          <w:trHeight w:val="360"/>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665B9A" w:rsidRPr="004C64D0" w:rsidRDefault="00665B9A"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م313</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lang w:eastAsia="fr-FR"/>
              </w:rPr>
            </w:pPr>
            <w:r w:rsidRPr="004C64D0">
              <w:rPr>
                <w:rFonts w:eastAsia="Times New Roman" w:cs="W1 SHUROOQ 12 007"/>
                <w:rtl/>
                <w:lang w:eastAsia="fr-FR"/>
              </w:rPr>
              <w:t xml:space="preserve">مدخل إلى الأدب المقارن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2</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single" w:sz="4" w:space="0" w:color="auto"/>
              <w:left w:val="single" w:sz="4" w:space="0" w:color="auto"/>
              <w:bottom w:val="nil"/>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r>
      <w:tr w:rsidR="00665B9A" w:rsidRPr="004C64D0" w:rsidTr="00611E38">
        <w:trPr>
          <w:trHeight w:val="615"/>
        </w:trPr>
        <w:tc>
          <w:tcPr>
            <w:tcW w:w="1569" w:type="dxa"/>
            <w:vMerge w:val="restart"/>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b/>
                <w:bCs/>
                <w:lang w:eastAsia="fr-FR"/>
              </w:rPr>
            </w:pPr>
            <w:r w:rsidRPr="004C64D0">
              <w:rPr>
                <w:rFonts w:eastAsia="Times New Roman" w:cs="W1 SHUROOQ 12 007"/>
                <w:b/>
                <w:bCs/>
                <w:rtl/>
                <w:lang w:eastAsia="fr-FR"/>
              </w:rPr>
              <w:t xml:space="preserve">وحدة  تعليم </w:t>
            </w:r>
            <w:r w:rsidRPr="004C64D0">
              <w:rPr>
                <w:rFonts w:eastAsia="Times New Roman" w:cs="W1 SHUROOQ 12 007" w:hint="cs"/>
                <w:b/>
                <w:bCs/>
                <w:rtl/>
                <w:lang w:eastAsia="fr-FR"/>
              </w:rPr>
              <w:t>استكشافية</w:t>
            </w:r>
            <w:r w:rsidRPr="004C64D0">
              <w:rPr>
                <w:rFonts w:eastAsia="Times New Roman" w:cs="W1 SHUROOQ 12 007"/>
                <w:b/>
                <w:bCs/>
                <w:rtl/>
                <w:lang w:eastAsia="fr-FR"/>
              </w:rPr>
              <w:br/>
              <w:t xml:space="preserve">الرمز : وت إس31 </w:t>
            </w:r>
            <w:r w:rsidRPr="004C64D0">
              <w:rPr>
                <w:rFonts w:eastAsia="Times New Roman" w:cs="W1 SHUROOQ 12 007"/>
                <w:b/>
                <w:bCs/>
                <w:rtl/>
                <w:lang w:eastAsia="fr-FR"/>
              </w:rPr>
              <w:br/>
              <w:t>الأرصدة : 2</w:t>
            </w:r>
            <w:r w:rsidRPr="004C64D0">
              <w:rPr>
                <w:rFonts w:eastAsia="Times New Roman" w:cs="W1 SHUROOQ 12 007"/>
                <w:b/>
                <w:bCs/>
                <w:rtl/>
                <w:lang w:eastAsia="fr-FR"/>
              </w:rPr>
              <w:br/>
              <w:t>المعامل : 2</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إس311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lang w:eastAsia="fr-FR"/>
              </w:rPr>
            </w:pPr>
            <w:r w:rsidRPr="004C64D0">
              <w:rPr>
                <w:rFonts w:eastAsia="Times New Roman" w:cs="W1 SHUROOQ 12 007"/>
                <w:rtl/>
                <w:lang w:eastAsia="fr-FR"/>
              </w:rPr>
              <w:t xml:space="preserve">علم الدلالة                          </w:t>
            </w:r>
          </w:p>
        </w:tc>
        <w:tc>
          <w:tcPr>
            <w:tcW w:w="451" w:type="dxa"/>
            <w:tcBorders>
              <w:top w:val="nil"/>
              <w:left w:val="single" w:sz="4" w:space="0" w:color="auto"/>
              <w:bottom w:val="nil"/>
              <w:right w:val="single" w:sz="4" w:space="0" w:color="auto"/>
            </w:tcBorders>
            <w:shd w:val="clear" w:color="auto" w:fill="auto"/>
            <w:vAlign w:val="center"/>
            <w:hideMark/>
          </w:tcPr>
          <w:p w:rsidR="00665B9A" w:rsidRPr="004C64D0" w:rsidRDefault="00665B9A"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1</w:t>
            </w:r>
          </w:p>
        </w:tc>
        <w:tc>
          <w:tcPr>
            <w:tcW w:w="451" w:type="dxa"/>
            <w:tcBorders>
              <w:top w:val="nil"/>
              <w:left w:val="single" w:sz="4" w:space="0" w:color="auto"/>
              <w:bottom w:val="nil"/>
              <w:right w:val="single" w:sz="4" w:space="0" w:color="auto"/>
            </w:tcBorders>
            <w:shd w:val="clear" w:color="auto" w:fill="auto"/>
            <w:vAlign w:val="center"/>
            <w:hideMark/>
          </w:tcPr>
          <w:p w:rsidR="00665B9A" w:rsidRPr="004C64D0" w:rsidRDefault="00665B9A"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1</w:t>
            </w:r>
          </w:p>
        </w:tc>
        <w:tc>
          <w:tcPr>
            <w:tcW w:w="799" w:type="dxa"/>
            <w:tcBorders>
              <w:top w:val="nil"/>
              <w:left w:val="single" w:sz="4" w:space="0" w:color="auto"/>
              <w:bottom w:val="nil"/>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 </w:t>
            </w:r>
          </w:p>
        </w:tc>
        <w:tc>
          <w:tcPr>
            <w:tcW w:w="737" w:type="dxa"/>
            <w:tcBorders>
              <w:top w:val="single" w:sz="4" w:space="0" w:color="auto"/>
              <w:left w:val="single" w:sz="4" w:space="0" w:color="auto"/>
              <w:bottom w:val="nil"/>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nil"/>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nil"/>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nil"/>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r>
      <w:tr w:rsidR="00665B9A" w:rsidRPr="004C64D0" w:rsidTr="00611E38">
        <w:trPr>
          <w:trHeight w:val="615"/>
        </w:trPr>
        <w:tc>
          <w:tcPr>
            <w:tcW w:w="1569" w:type="dxa"/>
            <w:vMerge/>
            <w:tcBorders>
              <w:top w:val="nil"/>
              <w:left w:val="single" w:sz="4" w:space="0" w:color="auto"/>
              <w:bottom w:val="single" w:sz="4" w:space="0" w:color="auto"/>
              <w:right w:val="single" w:sz="4" w:space="0" w:color="auto"/>
            </w:tcBorders>
            <w:vAlign w:val="center"/>
            <w:hideMark/>
          </w:tcPr>
          <w:p w:rsidR="00665B9A" w:rsidRPr="004C64D0" w:rsidRDefault="00665B9A"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إس314</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lang w:eastAsia="fr-FR"/>
              </w:rPr>
            </w:pPr>
            <w:r w:rsidRPr="004C64D0">
              <w:rPr>
                <w:rFonts w:eastAsia="Times New Roman" w:cs="W1 SHUROOQ 12 007"/>
                <w:rtl/>
                <w:lang w:eastAsia="fr-FR"/>
              </w:rPr>
              <w:t xml:space="preserve"> أصول النحو</w:t>
            </w:r>
          </w:p>
        </w:tc>
        <w:tc>
          <w:tcPr>
            <w:tcW w:w="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1</w:t>
            </w:r>
          </w:p>
        </w:tc>
        <w:tc>
          <w:tcPr>
            <w:tcW w:w="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1</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r>
      <w:tr w:rsidR="00665B9A" w:rsidRPr="004C64D0" w:rsidTr="00611E38">
        <w:trPr>
          <w:trHeight w:val="1275"/>
        </w:trPr>
        <w:tc>
          <w:tcPr>
            <w:tcW w:w="156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b/>
                <w:bCs/>
                <w:lang w:eastAsia="fr-FR"/>
              </w:rPr>
            </w:pPr>
            <w:r w:rsidRPr="004C64D0">
              <w:rPr>
                <w:rFonts w:eastAsia="Times New Roman" w:cs="W1 SHUROOQ 12 007"/>
                <w:b/>
                <w:bCs/>
                <w:rtl/>
                <w:lang w:eastAsia="fr-FR"/>
              </w:rPr>
              <w:t>وحدة  تعليم أفقية</w:t>
            </w:r>
            <w:r w:rsidRPr="004C64D0">
              <w:rPr>
                <w:rFonts w:eastAsia="Times New Roman" w:cs="W1 SHUROOQ 12 007"/>
                <w:b/>
                <w:bCs/>
                <w:rtl/>
                <w:lang w:eastAsia="fr-FR"/>
              </w:rPr>
              <w:br/>
              <w:t xml:space="preserve">الرمز : وت أف31 </w:t>
            </w:r>
            <w:r w:rsidRPr="004C64D0">
              <w:rPr>
                <w:rFonts w:eastAsia="Times New Roman" w:cs="W1 SHUROOQ 12 007"/>
                <w:b/>
                <w:bCs/>
                <w:rtl/>
                <w:lang w:eastAsia="fr-FR"/>
              </w:rPr>
              <w:br/>
              <w:t>الأرصدة : 1</w:t>
            </w:r>
            <w:r w:rsidRPr="004C64D0">
              <w:rPr>
                <w:rFonts w:eastAsia="Times New Roman" w:cs="W1 SHUROOQ 12 007"/>
                <w:b/>
                <w:bCs/>
                <w:rtl/>
                <w:lang w:eastAsia="fr-FR"/>
              </w:rPr>
              <w:br/>
              <w:t>المعامل : 1</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أف311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lang w:eastAsia="fr-FR"/>
              </w:rPr>
            </w:pPr>
            <w:r w:rsidRPr="004C64D0">
              <w:rPr>
                <w:rFonts w:eastAsia="Times New Roman" w:cs="W1 SHUROOQ 12 007"/>
                <w:rtl/>
                <w:lang w:eastAsia="fr-FR"/>
              </w:rPr>
              <w:t>اللغة الأجنبية (تعبير كتابي /شفهي)</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ascii="Calibri" w:eastAsia="Times New Roman" w:hAnsi="Calibri" w:cs="W1 SHUROOQ 12 007"/>
                <w:lang w:eastAsia="fr-FR"/>
              </w:rPr>
            </w:pPr>
            <w:r w:rsidRPr="004C64D0">
              <w:rPr>
                <w:rFonts w:ascii="Calibri" w:eastAsia="Times New Roman" w:hAnsi="Calibri" w:cs="W1 SHUROOQ 12 007"/>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r>
      <w:tr w:rsidR="00665B9A" w:rsidRPr="004C64D0" w:rsidTr="00611E38">
        <w:trPr>
          <w:trHeight w:val="495"/>
        </w:trPr>
        <w:tc>
          <w:tcPr>
            <w:tcW w:w="412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مجموع السداسي 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ascii="Calibri" w:eastAsia="Times New Roman" w:hAnsi="Calibri" w:cs="W1 SHUROOQ 12 007"/>
                <w:b/>
                <w:bCs/>
                <w:lang w:eastAsia="fr-FR"/>
              </w:rPr>
            </w:pPr>
            <w:r w:rsidRPr="004C64D0">
              <w:rPr>
                <w:rFonts w:ascii="Calibri" w:eastAsia="Times New Roman" w:hAnsi="Calibri" w:cs="W1 SHUROOQ 12 007"/>
                <w:b/>
                <w:bCs/>
                <w:lang w:eastAsia="fr-FR"/>
              </w:rPr>
              <w:t>30</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ascii="Calibri" w:eastAsia="Times New Roman" w:hAnsi="Calibri" w:cs="W1 SHUROOQ 12 007"/>
                <w:b/>
                <w:bCs/>
                <w:lang w:eastAsia="fr-FR"/>
              </w:rPr>
            </w:pPr>
            <w:r w:rsidRPr="004C64D0">
              <w:rPr>
                <w:rFonts w:ascii="Calibri" w:eastAsia="Times New Roman" w:hAnsi="Calibri" w:cs="W1 SHUROOQ 12 007"/>
                <w:b/>
                <w:bCs/>
                <w:lang w:eastAsia="fr-FR"/>
              </w:rPr>
              <w:t>19</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10سا30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15سا00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b/>
                <w:bCs/>
                <w:lang w:eastAsia="fr-FR"/>
              </w:rPr>
            </w:pPr>
            <w:r w:rsidRPr="004C64D0">
              <w:rPr>
                <w:rFonts w:eastAsia="Times New Roman" w:cs="W1 SHUROOQ 12 007"/>
                <w:b/>
                <w:bCs/>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408سا00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268سا00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 </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 </w:t>
            </w:r>
          </w:p>
        </w:tc>
      </w:tr>
    </w:tbl>
    <w:p w:rsidR="00C15800" w:rsidRDefault="00C15800" w:rsidP="00C15800">
      <w:pPr>
        <w:bidi/>
        <w:jc w:val="both"/>
        <w:rPr>
          <w:rFonts w:cs="Arabic Transparent"/>
          <w:b/>
          <w:bCs/>
          <w:sz w:val="28"/>
          <w:szCs w:val="28"/>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FC071F" w:rsidRDefault="00FC071F" w:rsidP="00FC071F">
      <w:pPr>
        <w:bidi/>
        <w:jc w:val="both"/>
        <w:rPr>
          <w:rFonts w:cs="Arabic Transparent"/>
          <w:b/>
          <w:bCs/>
          <w:sz w:val="28"/>
          <w:szCs w:val="28"/>
        </w:rPr>
      </w:pPr>
    </w:p>
    <w:p w:rsidR="00C15800" w:rsidRDefault="00C15800" w:rsidP="00C15800">
      <w:pPr>
        <w:bidi/>
        <w:jc w:val="both"/>
        <w:rPr>
          <w:rFonts w:cs="Arabic Transparent"/>
          <w:b/>
          <w:bCs/>
          <w:sz w:val="28"/>
          <w:szCs w:val="28"/>
          <w:rtl/>
        </w:rPr>
      </w:pPr>
    </w:p>
    <w:p w:rsidR="00C15800" w:rsidRPr="00C15800" w:rsidRDefault="00C15800" w:rsidP="00C15800">
      <w:pPr>
        <w:bidi/>
        <w:ind w:left="2126"/>
        <w:jc w:val="center"/>
        <w:rPr>
          <w:rFonts w:ascii="Sakkal Majalla" w:hAnsi="Sakkal Majalla" w:cs="W1 SHUROOQ 12 007"/>
          <w:b/>
          <w:sz w:val="52"/>
          <w:szCs w:val="52"/>
          <w:rtl/>
          <w:lang w:bidi="ar-DZ"/>
        </w:rPr>
      </w:pPr>
      <w:r w:rsidRPr="00C15800">
        <w:rPr>
          <w:rFonts w:ascii="Sakkal Majalla" w:hAnsi="Sakkal Majalla" w:cs="W1 SHUROOQ 12 007" w:hint="cs"/>
          <w:b/>
          <w:sz w:val="52"/>
          <w:szCs w:val="52"/>
          <w:rtl/>
          <w:lang w:bidi="ar-DZ"/>
        </w:rPr>
        <w:t xml:space="preserve">السداسي الرابع:  شعبة الدراسات اللغوية </w:t>
      </w:r>
    </w:p>
    <w:p w:rsidR="00C15800" w:rsidRDefault="00C15800" w:rsidP="00C15800">
      <w:pPr>
        <w:bidi/>
        <w:jc w:val="both"/>
        <w:rPr>
          <w:rFonts w:cs="Arabic Transparent"/>
          <w:sz w:val="28"/>
          <w:szCs w:val="28"/>
        </w:rPr>
      </w:pPr>
    </w:p>
    <w:tbl>
      <w:tblPr>
        <w:bidiVisual/>
        <w:tblW w:w="10338" w:type="dxa"/>
        <w:tblInd w:w="58" w:type="dxa"/>
        <w:tblCellMar>
          <w:left w:w="70" w:type="dxa"/>
          <w:right w:w="70" w:type="dxa"/>
        </w:tblCellMar>
        <w:tblLook w:val="04A0"/>
      </w:tblPr>
      <w:tblGrid>
        <w:gridCol w:w="1474"/>
        <w:gridCol w:w="734"/>
        <w:gridCol w:w="1717"/>
        <w:gridCol w:w="479"/>
        <w:gridCol w:w="479"/>
        <w:gridCol w:w="798"/>
        <w:gridCol w:w="791"/>
        <w:gridCol w:w="793"/>
        <w:gridCol w:w="911"/>
        <w:gridCol w:w="911"/>
        <w:gridCol w:w="636"/>
        <w:gridCol w:w="615"/>
      </w:tblGrid>
      <w:tr w:rsidR="00665B9A" w:rsidRPr="004C64D0" w:rsidTr="00611E38">
        <w:trPr>
          <w:trHeight w:val="630"/>
        </w:trPr>
        <w:tc>
          <w:tcPr>
            <w:tcW w:w="1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وحدة التعليم</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المواد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الرصيد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المعامل</w:t>
            </w:r>
          </w:p>
        </w:tc>
        <w:tc>
          <w:tcPr>
            <w:tcW w:w="235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الحجم الساعي الأسبوعي</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 xml:space="preserve">الحجم الساعي للسداسي </w:t>
            </w:r>
            <w:r w:rsidRPr="004C64D0">
              <w:rPr>
                <w:rFonts w:eastAsia="Times New Roman" w:cs="W1 SHUROOQ 12 007"/>
                <w:b/>
                <w:bCs/>
                <w:rtl/>
                <w:lang w:eastAsia="fr-FR"/>
              </w:rPr>
              <w:br/>
              <w:t>(16-14 أسبوعا)</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أخرى*</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التقييم المستمر</w:t>
            </w:r>
          </w:p>
        </w:tc>
      </w:tr>
      <w:tr w:rsidR="00665B9A" w:rsidRPr="004C64D0" w:rsidTr="00611E38">
        <w:trPr>
          <w:trHeight w:val="630"/>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665B9A" w:rsidRPr="004C64D0" w:rsidRDefault="00665B9A"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الرمز</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العنوان</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665B9A" w:rsidRPr="004C64D0" w:rsidRDefault="00665B9A" w:rsidP="00611E38">
            <w:pPr>
              <w:rPr>
                <w:rFonts w:eastAsia="Times New Roman" w:cs="W1 SHUROOQ 12 007"/>
                <w:b/>
                <w:bCs/>
                <w:lang w:eastAsia="fr-FR"/>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665B9A" w:rsidRPr="004C64D0" w:rsidRDefault="00665B9A" w:rsidP="00611E38">
            <w:pPr>
              <w:rPr>
                <w:rFonts w:eastAsia="Times New Roman" w:cs="W1 SHUROOQ 12 007"/>
                <w:b/>
                <w:bCs/>
                <w:lang w:eastAsia="fr-FR"/>
              </w:rPr>
            </w:pP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دروس</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أعمال موجهة</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أعمال تطبيقية</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665B9A" w:rsidRPr="004C64D0" w:rsidRDefault="00665B9A" w:rsidP="00611E38">
            <w:pPr>
              <w:rPr>
                <w:rFonts w:eastAsia="Times New Roman" w:cs="W1 SHUROOQ 12 007"/>
                <w:b/>
                <w:bCs/>
                <w:lang w:eastAsia="fr-FR"/>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665B9A" w:rsidRPr="004C64D0" w:rsidRDefault="00665B9A" w:rsidP="00611E38">
            <w:pPr>
              <w:rPr>
                <w:rFonts w:eastAsia="Times New Roman" w:cs="W1 SHUROOQ 12 007"/>
                <w:b/>
                <w:bCs/>
                <w:lang w:eastAsia="fr-FR"/>
              </w:rPr>
            </w:pP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مراقبة مستمرة</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hint="cs"/>
                <w:b/>
                <w:bCs/>
                <w:rtl/>
                <w:lang w:eastAsia="fr-FR"/>
              </w:rPr>
              <w:t>امتحان</w:t>
            </w:r>
          </w:p>
        </w:tc>
      </w:tr>
      <w:tr w:rsidR="00665B9A" w:rsidRPr="004C64D0" w:rsidTr="00611E38">
        <w:trPr>
          <w:trHeight w:val="600"/>
        </w:trPr>
        <w:tc>
          <w:tcPr>
            <w:tcW w:w="1569" w:type="dxa"/>
            <w:vMerge w:val="restart"/>
            <w:tcBorders>
              <w:top w:val="nil"/>
              <w:left w:val="single" w:sz="4" w:space="0" w:color="auto"/>
              <w:bottom w:val="nil"/>
              <w:right w:val="single" w:sz="4" w:space="0" w:color="auto"/>
            </w:tcBorders>
            <w:shd w:val="clear" w:color="auto" w:fill="auto"/>
            <w:vAlign w:val="center"/>
            <w:hideMark/>
          </w:tcPr>
          <w:p w:rsidR="00665B9A" w:rsidRPr="004C64D0" w:rsidRDefault="00665B9A" w:rsidP="00611E38">
            <w:pPr>
              <w:bidi/>
              <w:rPr>
                <w:rFonts w:eastAsia="Times New Roman" w:cs="W1 SHUROOQ 12 007"/>
                <w:b/>
                <w:bCs/>
                <w:lang w:eastAsia="fr-FR"/>
              </w:rPr>
            </w:pPr>
            <w:r w:rsidRPr="004C64D0">
              <w:rPr>
                <w:rFonts w:eastAsia="Times New Roman" w:cs="W1 SHUROOQ 12 007"/>
                <w:b/>
                <w:bCs/>
                <w:rtl/>
                <w:lang w:eastAsia="fr-FR"/>
              </w:rPr>
              <w:t>وحدة  تعليم أساسية</w:t>
            </w:r>
            <w:r w:rsidRPr="004C64D0">
              <w:rPr>
                <w:rFonts w:eastAsia="Times New Roman" w:cs="W1 SHUROOQ 12 007"/>
                <w:b/>
                <w:bCs/>
                <w:rtl/>
                <w:lang w:eastAsia="fr-FR"/>
              </w:rPr>
              <w:br/>
              <w:t>الرمز : وت أس41</w:t>
            </w:r>
            <w:r w:rsidRPr="004C64D0">
              <w:rPr>
                <w:rFonts w:eastAsia="Times New Roman" w:cs="W1 SHUROOQ 12 007"/>
                <w:b/>
                <w:bCs/>
                <w:rtl/>
                <w:lang w:eastAsia="fr-FR"/>
              </w:rPr>
              <w:br/>
              <w:t>الأرصدة : 9</w:t>
            </w:r>
            <w:r w:rsidRPr="004C64D0">
              <w:rPr>
                <w:rFonts w:eastAsia="Times New Roman" w:cs="W1 SHUROOQ 12 007"/>
                <w:b/>
                <w:bCs/>
                <w:rtl/>
                <w:lang w:eastAsia="fr-FR"/>
              </w:rPr>
              <w:br/>
              <w:t>المعامل : 5</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أس411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lang w:eastAsia="fr-FR"/>
              </w:rPr>
            </w:pPr>
            <w:r w:rsidRPr="004C64D0">
              <w:rPr>
                <w:rFonts w:eastAsia="Times New Roman" w:cs="W1 SHUROOQ 12 007"/>
                <w:rtl/>
                <w:lang w:eastAsia="fr-FR"/>
              </w:rPr>
              <w:t xml:space="preserve">النص الأدبي </w:t>
            </w:r>
            <w:r w:rsidRPr="004C64D0">
              <w:rPr>
                <w:rFonts w:eastAsia="Times New Roman" w:cs="W1 SHUROOQ 12 007"/>
                <w:color w:val="FF0000"/>
                <w:rtl/>
                <w:lang w:eastAsia="fr-FR"/>
              </w:rPr>
              <w:t>العربي</w:t>
            </w:r>
            <w:r w:rsidRPr="004C64D0">
              <w:rPr>
                <w:rFonts w:eastAsia="Times New Roman" w:cs="W1 SHUROOQ 12 007"/>
                <w:rtl/>
                <w:lang w:eastAsia="fr-FR"/>
              </w:rPr>
              <w:t xml:space="preserve"> المعاصر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5</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3</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3سا00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r>
      <w:tr w:rsidR="00665B9A" w:rsidRPr="004C64D0" w:rsidTr="00611E38">
        <w:trPr>
          <w:trHeight w:val="600"/>
        </w:trPr>
        <w:tc>
          <w:tcPr>
            <w:tcW w:w="1569" w:type="dxa"/>
            <w:vMerge/>
            <w:tcBorders>
              <w:top w:val="nil"/>
              <w:left w:val="single" w:sz="4" w:space="0" w:color="auto"/>
              <w:bottom w:val="nil"/>
              <w:right w:val="single" w:sz="4" w:space="0" w:color="auto"/>
            </w:tcBorders>
            <w:vAlign w:val="center"/>
            <w:hideMark/>
          </w:tcPr>
          <w:p w:rsidR="00665B9A" w:rsidRPr="004C64D0" w:rsidRDefault="00665B9A"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أس412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lang w:eastAsia="fr-FR"/>
              </w:rPr>
            </w:pPr>
            <w:r w:rsidRPr="004C64D0">
              <w:rPr>
                <w:rFonts w:eastAsia="Times New Roman" w:cs="W1 SHUROOQ 12 007"/>
                <w:rtl/>
                <w:lang w:eastAsia="fr-FR"/>
              </w:rPr>
              <w:t>النقد العربي المعاصر</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r>
      <w:tr w:rsidR="00665B9A" w:rsidRPr="004C64D0" w:rsidTr="00611E38">
        <w:trPr>
          <w:trHeight w:val="600"/>
        </w:trPr>
        <w:tc>
          <w:tcPr>
            <w:tcW w:w="1569" w:type="dxa"/>
            <w:vMerge w:val="restart"/>
            <w:tcBorders>
              <w:top w:val="single" w:sz="4" w:space="0" w:color="auto"/>
              <w:left w:val="single" w:sz="4" w:space="0" w:color="auto"/>
              <w:bottom w:val="nil"/>
              <w:right w:val="single" w:sz="4" w:space="0" w:color="auto"/>
            </w:tcBorders>
            <w:shd w:val="clear" w:color="auto" w:fill="auto"/>
            <w:vAlign w:val="center"/>
            <w:hideMark/>
          </w:tcPr>
          <w:p w:rsidR="00665B9A" w:rsidRPr="004C64D0" w:rsidRDefault="00665B9A" w:rsidP="00611E38">
            <w:pPr>
              <w:bidi/>
              <w:rPr>
                <w:rFonts w:eastAsia="Times New Roman" w:cs="W1 SHUROOQ 12 007"/>
                <w:b/>
                <w:bCs/>
                <w:lang w:eastAsia="fr-FR"/>
              </w:rPr>
            </w:pPr>
            <w:r w:rsidRPr="004C64D0">
              <w:rPr>
                <w:rFonts w:eastAsia="Times New Roman" w:cs="W1 SHUROOQ 12 007"/>
                <w:b/>
                <w:bCs/>
                <w:rtl/>
                <w:lang w:eastAsia="fr-FR"/>
              </w:rPr>
              <w:t>وحدة  تعليم أساسية</w:t>
            </w:r>
            <w:r w:rsidRPr="004C64D0">
              <w:rPr>
                <w:rFonts w:eastAsia="Times New Roman" w:cs="W1 SHUROOQ 12 007"/>
                <w:b/>
                <w:bCs/>
                <w:rtl/>
                <w:lang w:eastAsia="fr-FR"/>
              </w:rPr>
              <w:br/>
              <w:t>الرمز : وت أس42</w:t>
            </w:r>
            <w:r w:rsidRPr="004C64D0">
              <w:rPr>
                <w:rFonts w:eastAsia="Times New Roman" w:cs="W1 SHUROOQ 12 007"/>
                <w:b/>
                <w:bCs/>
                <w:rtl/>
                <w:lang w:eastAsia="fr-FR"/>
              </w:rPr>
              <w:br/>
              <w:t>الأرصدة : 9</w:t>
            </w:r>
            <w:r w:rsidRPr="004C64D0">
              <w:rPr>
                <w:rFonts w:eastAsia="Times New Roman" w:cs="W1 SHUROOQ 12 007"/>
                <w:b/>
                <w:bCs/>
                <w:rtl/>
                <w:lang w:eastAsia="fr-FR"/>
              </w:rPr>
              <w:br/>
              <w:t>المعامل : 5</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أس421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lang w:eastAsia="fr-FR"/>
              </w:rPr>
            </w:pPr>
            <w:r w:rsidRPr="004C64D0">
              <w:rPr>
                <w:rFonts w:eastAsia="Times New Roman" w:cs="W1 SHUROOQ 12 007"/>
                <w:rtl/>
                <w:lang w:eastAsia="fr-FR"/>
              </w:rPr>
              <w:t xml:space="preserve">علم الصرف2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3</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r>
      <w:tr w:rsidR="00665B9A" w:rsidRPr="004C64D0" w:rsidTr="00611E38">
        <w:trPr>
          <w:trHeight w:val="600"/>
        </w:trPr>
        <w:tc>
          <w:tcPr>
            <w:tcW w:w="1569" w:type="dxa"/>
            <w:vMerge/>
            <w:tcBorders>
              <w:top w:val="single" w:sz="4" w:space="0" w:color="auto"/>
              <w:left w:val="single" w:sz="4" w:space="0" w:color="auto"/>
              <w:bottom w:val="nil"/>
              <w:right w:val="single" w:sz="4" w:space="0" w:color="auto"/>
            </w:tcBorders>
            <w:vAlign w:val="center"/>
            <w:hideMark/>
          </w:tcPr>
          <w:p w:rsidR="00665B9A" w:rsidRPr="004C64D0" w:rsidRDefault="00665B9A"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أس422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lang w:eastAsia="fr-FR"/>
              </w:rPr>
            </w:pPr>
            <w:r w:rsidRPr="004C64D0">
              <w:rPr>
                <w:rFonts w:eastAsia="Times New Roman" w:cs="W1 SHUROOQ 12 007"/>
                <w:rtl/>
                <w:lang w:eastAsia="fr-FR"/>
              </w:rPr>
              <w:t>اللسانيات التطبيقية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r>
      <w:tr w:rsidR="00665B9A" w:rsidRPr="004C64D0" w:rsidTr="00611E38">
        <w:trPr>
          <w:trHeight w:val="525"/>
        </w:trPr>
        <w:tc>
          <w:tcPr>
            <w:tcW w:w="1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b/>
                <w:bCs/>
                <w:lang w:eastAsia="fr-FR"/>
              </w:rPr>
            </w:pPr>
            <w:r w:rsidRPr="004C64D0">
              <w:rPr>
                <w:rFonts w:eastAsia="Times New Roman" w:cs="W1 SHUROOQ 12 007"/>
                <w:b/>
                <w:bCs/>
                <w:rtl/>
                <w:lang w:eastAsia="fr-FR"/>
              </w:rPr>
              <w:t>وحدة  تعليم منهجية</w:t>
            </w:r>
            <w:r w:rsidRPr="004C64D0">
              <w:rPr>
                <w:rFonts w:eastAsia="Times New Roman" w:cs="W1 SHUROOQ 12 007"/>
                <w:b/>
                <w:bCs/>
                <w:rtl/>
                <w:lang w:eastAsia="fr-FR"/>
              </w:rPr>
              <w:br/>
              <w:t>الرمز : وت م41</w:t>
            </w:r>
            <w:r w:rsidRPr="004C64D0">
              <w:rPr>
                <w:rFonts w:eastAsia="Times New Roman" w:cs="W1 SHUROOQ 12 007"/>
                <w:b/>
                <w:bCs/>
                <w:rtl/>
                <w:lang w:eastAsia="fr-FR"/>
              </w:rPr>
              <w:br/>
              <w:t>الأرصدة : 9</w:t>
            </w:r>
            <w:r w:rsidRPr="004C64D0">
              <w:rPr>
                <w:rFonts w:eastAsia="Times New Roman" w:cs="W1 SHUROOQ 12 007"/>
                <w:b/>
                <w:bCs/>
                <w:rtl/>
                <w:lang w:eastAsia="fr-FR"/>
              </w:rPr>
              <w:br/>
              <w:t>المعامل : 6</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م 421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lang w:eastAsia="fr-FR"/>
              </w:rPr>
            </w:pPr>
            <w:r w:rsidRPr="004C64D0">
              <w:rPr>
                <w:rFonts w:eastAsia="Times New Roman" w:cs="W1 SHUROOQ 12 007"/>
                <w:rtl/>
                <w:lang w:eastAsia="fr-FR"/>
              </w:rPr>
              <w:t>نظرية الأدب</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r>
      <w:tr w:rsidR="00665B9A" w:rsidRPr="004C64D0" w:rsidTr="00611E38">
        <w:trPr>
          <w:trHeight w:val="525"/>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665B9A" w:rsidRPr="004C64D0" w:rsidRDefault="00665B9A"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م 422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lang w:eastAsia="fr-FR"/>
              </w:rPr>
            </w:pPr>
            <w:r w:rsidRPr="004C64D0">
              <w:rPr>
                <w:rFonts w:eastAsia="Times New Roman" w:cs="W1 SHUROOQ 12 007"/>
                <w:rtl/>
                <w:lang w:eastAsia="fr-FR"/>
              </w:rPr>
              <w:t>المدارس اللسانية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r>
      <w:tr w:rsidR="00665B9A" w:rsidRPr="004C64D0" w:rsidTr="00611E38">
        <w:trPr>
          <w:trHeight w:val="525"/>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665B9A" w:rsidRPr="004C64D0" w:rsidRDefault="00665B9A"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م 423</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lang w:eastAsia="fr-FR"/>
              </w:rPr>
            </w:pPr>
            <w:r w:rsidRPr="004C64D0">
              <w:rPr>
                <w:rFonts w:eastAsia="Times New Roman" w:cs="W1 SHUROOQ 12 007"/>
                <w:rtl/>
                <w:lang w:eastAsia="fr-FR"/>
              </w:rPr>
              <w:t>مدخل إلى الآداب العالمية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r>
      <w:tr w:rsidR="00665B9A" w:rsidRPr="004C64D0" w:rsidTr="00611E38">
        <w:trPr>
          <w:trHeight w:val="405"/>
        </w:trPr>
        <w:tc>
          <w:tcPr>
            <w:tcW w:w="1569" w:type="dxa"/>
            <w:vMerge w:val="restart"/>
            <w:tcBorders>
              <w:top w:val="nil"/>
              <w:left w:val="single" w:sz="4" w:space="0" w:color="auto"/>
              <w:bottom w:val="single" w:sz="4" w:space="0" w:color="000000"/>
              <w:right w:val="single" w:sz="4" w:space="0" w:color="auto"/>
            </w:tcBorders>
            <w:shd w:val="clear" w:color="auto" w:fill="auto"/>
            <w:vAlign w:val="center"/>
            <w:hideMark/>
          </w:tcPr>
          <w:p w:rsidR="00665B9A" w:rsidRPr="004C64D0" w:rsidRDefault="00665B9A" w:rsidP="00611E38">
            <w:pPr>
              <w:bidi/>
              <w:rPr>
                <w:rFonts w:eastAsia="Times New Roman" w:cs="W1 SHUROOQ 12 007"/>
                <w:b/>
                <w:bCs/>
                <w:lang w:eastAsia="fr-FR"/>
              </w:rPr>
            </w:pPr>
            <w:r w:rsidRPr="004C64D0">
              <w:rPr>
                <w:rFonts w:eastAsia="Times New Roman" w:cs="W1 SHUROOQ 12 007"/>
                <w:b/>
                <w:bCs/>
                <w:rtl/>
                <w:lang w:eastAsia="fr-FR"/>
              </w:rPr>
              <w:t xml:space="preserve">وحدة  تعليم </w:t>
            </w:r>
            <w:r w:rsidRPr="004C64D0">
              <w:rPr>
                <w:rFonts w:eastAsia="Times New Roman" w:cs="W1 SHUROOQ 12 007" w:hint="cs"/>
                <w:b/>
                <w:bCs/>
                <w:rtl/>
                <w:lang w:eastAsia="fr-FR"/>
              </w:rPr>
              <w:t>استكشافية</w:t>
            </w:r>
            <w:r w:rsidRPr="004C64D0">
              <w:rPr>
                <w:rFonts w:eastAsia="Times New Roman" w:cs="W1 SHUROOQ 12 007"/>
                <w:b/>
                <w:bCs/>
                <w:rtl/>
                <w:lang w:eastAsia="fr-FR"/>
              </w:rPr>
              <w:br/>
              <w:t>الرمز : وت إس41</w:t>
            </w:r>
            <w:r w:rsidRPr="004C64D0">
              <w:rPr>
                <w:rFonts w:eastAsia="Times New Roman" w:cs="W1 SHUROOQ 12 007"/>
                <w:b/>
                <w:bCs/>
                <w:rtl/>
                <w:lang w:eastAsia="fr-FR"/>
              </w:rPr>
              <w:br/>
              <w:t>الأرصدة : 5</w:t>
            </w:r>
            <w:r w:rsidRPr="004C64D0">
              <w:rPr>
                <w:rFonts w:eastAsia="Times New Roman" w:cs="W1 SHUROOQ 12 007"/>
                <w:b/>
                <w:bCs/>
                <w:rtl/>
                <w:lang w:eastAsia="fr-FR"/>
              </w:rPr>
              <w:br/>
              <w:t>المعامل : 3</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lang w:eastAsia="fr-FR"/>
              </w:rPr>
            </w:pPr>
            <w:r w:rsidRPr="004C64D0">
              <w:rPr>
                <w:rFonts w:eastAsia="Times New Roman" w:cs="W1 SHUROOQ 12 007"/>
                <w:rtl/>
                <w:lang w:eastAsia="fr-FR"/>
              </w:rPr>
              <w:t>التخصص : اللسانيات العامة</w:t>
            </w:r>
          </w:p>
        </w:tc>
        <w:tc>
          <w:tcPr>
            <w:tcW w:w="6217"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 </w:t>
            </w:r>
          </w:p>
        </w:tc>
      </w:tr>
      <w:tr w:rsidR="00665B9A" w:rsidRPr="004C64D0" w:rsidTr="00611E38">
        <w:trPr>
          <w:trHeight w:val="555"/>
        </w:trPr>
        <w:tc>
          <w:tcPr>
            <w:tcW w:w="1569" w:type="dxa"/>
            <w:vMerge/>
            <w:tcBorders>
              <w:top w:val="nil"/>
              <w:left w:val="single" w:sz="4" w:space="0" w:color="auto"/>
              <w:bottom w:val="single" w:sz="4" w:space="0" w:color="000000"/>
              <w:right w:val="single" w:sz="4" w:space="0" w:color="auto"/>
            </w:tcBorders>
            <w:vAlign w:val="center"/>
            <w:hideMark/>
          </w:tcPr>
          <w:p w:rsidR="00665B9A" w:rsidRPr="004C64D0" w:rsidRDefault="00665B9A"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م 411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lang w:eastAsia="fr-FR"/>
              </w:rPr>
            </w:pPr>
            <w:r w:rsidRPr="004C64D0">
              <w:rPr>
                <w:rFonts w:eastAsia="Times New Roman" w:cs="W1 SHUROOQ 12 007"/>
                <w:rtl/>
                <w:lang w:eastAsia="fr-FR"/>
              </w:rPr>
              <w:t>مستويات التحليل اللساني</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r>
      <w:tr w:rsidR="00665B9A" w:rsidRPr="004C64D0" w:rsidTr="00611E38">
        <w:trPr>
          <w:trHeight w:val="555"/>
        </w:trPr>
        <w:tc>
          <w:tcPr>
            <w:tcW w:w="1569" w:type="dxa"/>
            <w:vMerge/>
            <w:tcBorders>
              <w:top w:val="nil"/>
              <w:left w:val="single" w:sz="4" w:space="0" w:color="auto"/>
              <w:bottom w:val="single" w:sz="4" w:space="0" w:color="000000"/>
              <w:right w:val="single" w:sz="4" w:space="0" w:color="auto"/>
            </w:tcBorders>
            <w:vAlign w:val="center"/>
            <w:hideMark/>
          </w:tcPr>
          <w:p w:rsidR="00665B9A" w:rsidRPr="004C64D0" w:rsidRDefault="00665B9A"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م 412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lang w:eastAsia="fr-FR"/>
              </w:rPr>
            </w:pPr>
            <w:r w:rsidRPr="004C64D0">
              <w:rPr>
                <w:rFonts w:eastAsia="Times New Roman" w:cs="W1 SHUROOQ 12 007"/>
                <w:rtl/>
                <w:lang w:eastAsia="fr-FR"/>
              </w:rPr>
              <w:t>فلسفة اللغة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r>
      <w:tr w:rsidR="00665B9A" w:rsidRPr="004C64D0" w:rsidTr="00611E38">
        <w:trPr>
          <w:trHeight w:val="405"/>
        </w:trPr>
        <w:tc>
          <w:tcPr>
            <w:tcW w:w="1569" w:type="dxa"/>
            <w:vMerge w:val="restart"/>
            <w:tcBorders>
              <w:top w:val="nil"/>
              <w:left w:val="single" w:sz="4" w:space="0" w:color="auto"/>
              <w:bottom w:val="single" w:sz="4" w:space="0" w:color="000000"/>
              <w:right w:val="single" w:sz="4" w:space="0" w:color="auto"/>
            </w:tcBorders>
            <w:shd w:val="clear" w:color="auto" w:fill="auto"/>
            <w:vAlign w:val="center"/>
            <w:hideMark/>
          </w:tcPr>
          <w:p w:rsidR="00665B9A" w:rsidRPr="004C64D0" w:rsidRDefault="00665B9A" w:rsidP="00611E38">
            <w:pPr>
              <w:bidi/>
              <w:rPr>
                <w:rFonts w:eastAsia="Times New Roman" w:cs="W1 SHUROOQ 12 007"/>
                <w:b/>
                <w:bCs/>
                <w:lang w:eastAsia="fr-FR"/>
              </w:rPr>
            </w:pPr>
            <w:r w:rsidRPr="004C64D0">
              <w:rPr>
                <w:rFonts w:eastAsia="Times New Roman" w:cs="W1 SHUROOQ 12 007"/>
                <w:b/>
                <w:bCs/>
                <w:rtl/>
                <w:lang w:eastAsia="fr-FR"/>
              </w:rPr>
              <w:t xml:space="preserve">وحدة  تعليم </w:t>
            </w:r>
            <w:r w:rsidRPr="004C64D0">
              <w:rPr>
                <w:rFonts w:eastAsia="Times New Roman" w:cs="W1 SHUROOQ 12 007" w:hint="cs"/>
                <w:b/>
                <w:bCs/>
                <w:rtl/>
                <w:lang w:eastAsia="fr-FR"/>
              </w:rPr>
              <w:t>استكشافية</w:t>
            </w:r>
            <w:r w:rsidRPr="004C64D0">
              <w:rPr>
                <w:rFonts w:eastAsia="Times New Roman" w:cs="W1 SHUROOQ 12 007"/>
                <w:b/>
                <w:bCs/>
                <w:rtl/>
                <w:lang w:eastAsia="fr-FR"/>
              </w:rPr>
              <w:br/>
              <w:t>الرمز : وت إس42</w:t>
            </w:r>
            <w:r w:rsidRPr="004C64D0">
              <w:rPr>
                <w:rFonts w:eastAsia="Times New Roman" w:cs="W1 SHUROOQ 12 007"/>
                <w:b/>
                <w:bCs/>
                <w:rtl/>
                <w:lang w:eastAsia="fr-FR"/>
              </w:rPr>
              <w:br/>
              <w:t>الأرصدة : 2</w:t>
            </w:r>
            <w:r w:rsidRPr="004C64D0">
              <w:rPr>
                <w:rFonts w:eastAsia="Times New Roman" w:cs="W1 SHUROOQ 12 007"/>
                <w:b/>
                <w:bCs/>
                <w:rtl/>
                <w:lang w:eastAsia="fr-FR"/>
              </w:rPr>
              <w:br/>
              <w:t>المعامل : 2</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lang w:eastAsia="fr-FR"/>
              </w:rPr>
            </w:pPr>
            <w:r w:rsidRPr="004C64D0">
              <w:rPr>
                <w:rFonts w:eastAsia="Times New Roman" w:cs="W1 SHUROOQ 12 007"/>
                <w:rtl/>
                <w:lang w:eastAsia="fr-FR"/>
              </w:rPr>
              <w:t>التخصص : اللسانيات التطبيقية</w:t>
            </w:r>
          </w:p>
        </w:tc>
        <w:tc>
          <w:tcPr>
            <w:tcW w:w="6217"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 </w:t>
            </w:r>
          </w:p>
        </w:tc>
      </w:tr>
      <w:tr w:rsidR="00665B9A" w:rsidRPr="004C64D0" w:rsidTr="00611E38">
        <w:trPr>
          <w:trHeight w:val="555"/>
        </w:trPr>
        <w:tc>
          <w:tcPr>
            <w:tcW w:w="1569" w:type="dxa"/>
            <w:vMerge/>
            <w:tcBorders>
              <w:top w:val="nil"/>
              <w:left w:val="single" w:sz="4" w:space="0" w:color="auto"/>
              <w:bottom w:val="single" w:sz="4" w:space="0" w:color="000000"/>
              <w:right w:val="single" w:sz="4" w:space="0" w:color="auto"/>
            </w:tcBorders>
            <w:vAlign w:val="center"/>
            <w:hideMark/>
          </w:tcPr>
          <w:p w:rsidR="00665B9A" w:rsidRPr="004C64D0" w:rsidRDefault="00665B9A"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م 421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lang w:eastAsia="fr-FR"/>
              </w:rPr>
            </w:pPr>
            <w:r w:rsidRPr="004C64D0">
              <w:rPr>
                <w:rFonts w:eastAsia="Times New Roman" w:cs="W1 SHUROOQ 12 007"/>
                <w:rtl/>
                <w:lang w:eastAsia="fr-FR"/>
              </w:rPr>
              <w:t xml:space="preserve">التعليميات العامة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r>
      <w:tr w:rsidR="00665B9A" w:rsidRPr="004C64D0" w:rsidTr="00611E38">
        <w:trPr>
          <w:trHeight w:val="555"/>
        </w:trPr>
        <w:tc>
          <w:tcPr>
            <w:tcW w:w="1569" w:type="dxa"/>
            <w:vMerge/>
            <w:tcBorders>
              <w:top w:val="nil"/>
              <w:left w:val="single" w:sz="4" w:space="0" w:color="auto"/>
              <w:bottom w:val="single" w:sz="4" w:space="0" w:color="000000"/>
              <w:right w:val="single" w:sz="4" w:space="0" w:color="auto"/>
            </w:tcBorders>
            <w:vAlign w:val="center"/>
            <w:hideMark/>
          </w:tcPr>
          <w:p w:rsidR="00665B9A" w:rsidRPr="004C64D0" w:rsidRDefault="00665B9A" w:rsidP="00611E38">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م 422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lang w:eastAsia="fr-FR"/>
              </w:rPr>
            </w:pPr>
            <w:r w:rsidRPr="004C64D0">
              <w:rPr>
                <w:rFonts w:eastAsia="Times New Roman" w:cs="W1 SHUROOQ 12 007"/>
                <w:rtl/>
                <w:lang w:eastAsia="fr-FR"/>
              </w:rPr>
              <w:t xml:space="preserve">علم الاجتماع اللغوي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r>
      <w:tr w:rsidR="00665B9A" w:rsidRPr="004C64D0" w:rsidTr="00611E38">
        <w:trPr>
          <w:trHeight w:val="1050"/>
        </w:trPr>
        <w:tc>
          <w:tcPr>
            <w:tcW w:w="156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b/>
                <w:bCs/>
                <w:lang w:eastAsia="fr-FR"/>
              </w:rPr>
            </w:pPr>
            <w:r w:rsidRPr="004C64D0">
              <w:rPr>
                <w:rFonts w:eastAsia="Times New Roman" w:cs="W1 SHUROOQ 12 007"/>
                <w:b/>
                <w:bCs/>
                <w:rtl/>
                <w:lang w:eastAsia="fr-FR"/>
              </w:rPr>
              <w:t>وحدة  تعليم أفقية</w:t>
            </w:r>
            <w:r w:rsidRPr="004C64D0">
              <w:rPr>
                <w:rFonts w:eastAsia="Times New Roman" w:cs="W1 SHUROOQ 12 007"/>
                <w:b/>
                <w:bCs/>
                <w:rtl/>
                <w:lang w:eastAsia="fr-FR"/>
              </w:rPr>
              <w:br/>
              <w:t>الرمز : وت أف41</w:t>
            </w:r>
            <w:r w:rsidRPr="004C64D0">
              <w:rPr>
                <w:rFonts w:eastAsia="Times New Roman" w:cs="W1 SHUROOQ 12 007"/>
                <w:b/>
                <w:bCs/>
                <w:rtl/>
                <w:lang w:eastAsia="fr-FR"/>
              </w:rPr>
              <w:br/>
              <w:t>الأرصدة : 1</w:t>
            </w:r>
            <w:r w:rsidRPr="004C64D0">
              <w:rPr>
                <w:rFonts w:eastAsia="Times New Roman" w:cs="W1 SHUROOQ 12 007"/>
                <w:b/>
                <w:bCs/>
                <w:rtl/>
                <w:lang w:eastAsia="fr-FR"/>
              </w:rPr>
              <w:br/>
              <w:t>المعامل : 1</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إس411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rPr>
                <w:rFonts w:eastAsia="Times New Roman" w:cs="W1 SHUROOQ 12 007"/>
                <w:lang w:eastAsia="fr-FR"/>
              </w:rPr>
            </w:pPr>
            <w:r w:rsidRPr="004C64D0">
              <w:rPr>
                <w:rFonts w:eastAsia="Times New Roman" w:cs="W1 SHUROOQ 12 007"/>
                <w:rtl/>
                <w:lang w:eastAsia="fr-FR"/>
              </w:rPr>
              <w:t>اللغة الأجنبية (تعبير كتابي /شفهي)</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X</w:t>
            </w:r>
          </w:p>
        </w:tc>
      </w:tr>
      <w:tr w:rsidR="00665B9A" w:rsidRPr="004C64D0" w:rsidTr="00611E38">
        <w:trPr>
          <w:trHeight w:val="375"/>
        </w:trPr>
        <w:tc>
          <w:tcPr>
            <w:tcW w:w="412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مجموع السداسي 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b/>
                <w:bCs/>
                <w:lang w:eastAsia="fr-FR"/>
              </w:rPr>
            </w:pPr>
            <w:r w:rsidRPr="004C64D0">
              <w:rPr>
                <w:rFonts w:eastAsia="Times New Roman" w:cs="W1 SHUROOQ 12 007"/>
                <w:b/>
                <w:bCs/>
                <w:lang w:eastAsia="fr-FR"/>
              </w:rPr>
              <w:t>30</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b/>
                <w:bCs/>
                <w:lang w:eastAsia="fr-FR"/>
              </w:rPr>
            </w:pPr>
            <w:r w:rsidRPr="004C64D0">
              <w:rPr>
                <w:rFonts w:eastAsia="Times New Roman" w:cs="W1 SHUROOQ 12 007"/>
                <w:b/>
                <w:bCs/>
                <w:lang w:eastAsia="fr-FR"/>
              </w:rPr>
              <w:t>19</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10سا30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15سا00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b/>
                <w:bCs/>
                <w:lang w:eastAsia="fr-FR"/>
              </w:rPr>
            </w:pPr>
            <w:r w:rsidRPr="004C64D0">
              <w:rPr>
                <w:rFonts w:eastAsia="Times New Roman" w:cs="W1 SHUROOQ 12 007"/>
                <w:b/>
                <w:bCs/>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408سا00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bidi/>
              <w:jc w:val="center"/>
              <w:rPr>
                <w:rFonts w:eastAsia="Times New Roman" w:cs="W1 SHUROOQ 12 007"/>
                <w:b/>
                <w:bCs/>
                <w:lang w:eastAsia="fr-FR"/>
              </w:rPr>
            </w:pPr>
            <w:r w:rsidRPr="004C64D0">
              <w:rPr>
                <w:rFonts w:eastAsia="Times New Roman" w:cs="W1 SHUROOQ 12 007"/>
                <w:b/>
                <w:bCs/>
                <w:rtl/>
                <w:lang w:eastAsia="fr-FR"/>
              </w:rPr>
              <w:t>268سا00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 </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665B9A" w:rsidRPr="004C64D0" w:rsidRDefault="00665B9A" w:rsidP="00611E38">
            <w:pPr>
              <w:jc w:val="center"/>
              <w:rPr>
                <w:rFonts w:eastAsia="Times New Roman" w:cs="W1 SHUROOQ 12 007"/>
                <w:lang w:eastAsia="fr-FR"/>
              </w:rPr>
            </w:pPr>
            <w:r w:rsidRPr="004C64D0">
              <w:rPr>
                <w:rFonts w:eastAsia="Times New Roman" w:cs="W1 SHUROOQ 12 007"/>
                <w:lang w:eastAsia="fr-FR"/>
              </w:rPr>
              <w:t> </w:t>
            </w:r>
          </w:p>
        </w:tc>
      </w:tr>
    </w:tbl>
    <w:p w:rsidR="00C15800" w:rsidRDefault="00C15800" w:rsidP="00C15800">
      <w:pPr>
        <w:bidi/>
        <w:rPr>
          <w:rtl/>
          <w:lang w:bidi="ar-DZ"/>
        </w:rPr>
      </w:pPr>
    </w:p>
    <w:p w:rsidR="00C15800" w:rsidRPr="00C97D2B" w:rsidRDefault="00C15800" w:rsidP="00C15800">
      <w:pPr>
        <w:bidi/>
        <w:ind w:left="-1"/>
        <w:jc w:val="center"/>
        <w:rPr>
          <w:rFonts w:ascii="Sakkal Majalla" w:hAnsi="Sakkal Majalla" w:cs="W1 SHUROOQ 12 007"/>
          <w:b/>
          <w:sz w:val="52"/>
          <w:szCs w:val="52"/>
          <w:rtl/>
          <w:lang w:bidi="ar-DZ"/>
        </w:rPr>
      </w:pPr>
    </w:p>
    <w:p w:rsidR="00C15800" w:rsidRPr="00C766B5" w:rsidRDefault="00C15800" w:rsidP="00C15800">
      <w:pPr>
        <w:bidi/>
        <w:jc w:val="both"/>
        <w:rPr>
          <w:rFonts w:ascii="Sakkal Majalla" w:hAnsi="Sakkal Majalla" w:cs="W1 SHUROOQ 12 007"/>
          <w:b/>
          <w:bCs/>
          <w:sz w:val="28"/>
          <w:szCs w:val="28"/>
          <w:rtl/>
          <w:lang w:bidi="ar-DZ"/>
        </w:rPr>
      </w:pPr>
    </w:p>
    <w:p w:rsidR="00EF460C" w:rsidRPr="00C766B5" w:rsidRDefault="00EF460C" w:rsidP="00EF460C">
      <w:pPr>
        <w:bidi/>
        <w:jc w:val="both"/>
        <w:rPr>
          <w:rFonts w:ascii="Sakkal Majalla" w:hAnsi="Sakkal Majalla" w:cs="W1 SHUROOQ 12 007"/>
          <w:sz w:val="28"/>
          <w:szCs w:val="28"/>
          <w:rtl/>
          <w:lang w:bidi="ar-DZ"/>
        </w:rPr>
        <w:sectPr w:rsidR="00EF460C" w:rsidRPr="00C766B5" w:rsidSect="004A520A">
          <w:footerReference w:type="default" r:id="rId8"/>
          <w:footerReference w:type="first" r:id="rId9"/>
          <w:pgSz w:w="11906" w:h="16838"/>
          <w:pgMar w:top="567" w:right="851" w:bottom="567" w:left="567" w:header="567" w:footer="567" w:gutter="0"/>
          <w:cols w:space="708"/>
          <w:titlePg/>
          <w:rtlGutter/>
          <w:docGrid w:linePitch="360"/>
        </w:sectPr>
      </w:pPr>
    </w:p>
    <w:p w:rsidR="00F168D3" w:rsidRPr="00C766B5" w:rsidRDefault="00F168D3" w:rsidP="00C766B5">
      <w:pPr>
        <w:bidi/>
        <w:ind w:left="-1"/>
        <w:jc w:val="both"/>
        <w:rPr>
          <w:rFonts w:ascii="Sakkal Majalla" w:hAnsi="Sakkal Majalla" w:cs="W1 SHUROOQ 12 007"/>
          <w:b/>
          <w:bCs/>
          <w:sz w:val="28"/>
          <w:szCs w:val="28"/>
          <w:lang w:bidi="ar-DZ"/>
        </w:rPr>
      </w:pPr>
      <w:r w:rsidRPr="00C766B5">
        <w:rPr>
          <w:rFonts w:ascii="Sakkal Majalla" w:hAnsi="Sakkal Majalla" w:cs="W1 SHUROOQ 12 007"/>
          <w:sz w:val="28"/>
          <w:szCs w:val="28"/>
          <w:rtl/>
          <w:lang w:bidi="ar-DZ"/>
        </w:rPr>
        <w:lastRenderedPageBreak/>
        <w:t>5-</w:t>
      </w:r>
      <w:r w:rsidRPr="00C766B5">
        <w:rPr>
          <w:rFonts w:ascii="Sakkal Majalla" w:hAnsi="Sakkal Majalla" w:cs="W1 SHUROOQ 12 007"/>
          <w:b/>
          <w:bCs/>
          <w:sz w:val="28"/>
          <w:szCs w:val="28"/>
          <w:rtl/>
          <w:lang w:bidi="ar-DZ"/>
        </w:rPr>
        <w:t>حوصلة شاملة للتكوين:</w:t>
      </w:r>
    </w:p>
    <w:p w:rsidR="00F168D3" w:rsidRPr="00C766B5" w:rsidRDefault="00F168D3" w:rsidP="00C766B5">
      <w:pPr>
        <w:bidi/>
        <w:ind w:left="-1"/>
        <w:jc w:val="both"/>
        <w:rPr>
          <w:rFonts w:ascii="Sakkal Majalla" w:hAnsi="Sakkal Majalla" w:cs="W1 SHUROOQ 12 007"/>
          <w:b/>
          <w:sz w:val="28"/>
          <w:szCs w:val="28"/>
          <w:rtl/>
          <w:lang w:bidi="ar-DZ"/>
        </w:rPr>
      </w:pPr>
      <w:r w:rsidRPr="00C766B5">
        <w:rPr>
          <w:rFonts w:ascii="Sakkal Majalla" w:hAnsi="Sakkal Majalla" w:cs="W1 SHUROOQ 12 007"/>
          <w:b/>
          <w:sz w:val="28"/>
          <w:szCs w:val="28"/>
          <w:rtl/>
          <w:lang w:bidi="ar-DZ"/>
        </w:rPr>
        <w:t xml:space="preserve">( </w:t>
      </w:r>
      <w:r w:rsidRPr="00C766B5">
        <w:rPr>
          <w:rFonts w:ascii="Sakkal Majalla" w:hAnsi="Sakkal Majalla" w:cs="W1 SHUROOQ 12 007"/>
          <w:b/>
          <w:i/>
          <w:iCs/>
          <w:sz w:val="28"/>
          <w:szCs w:val="28"/>
          <w:rtl/>
          <w:lang w:bidi="ar-DZ"/>
        </w:rPr>
        <w:t>يرجى ذكر الحجم الساعي الإجمالي موزع بين المحاضرا</w:t>
      </w:r>
      <w:r w:rsidR="00EF460C">
        <w:rPr>
          <w:rFonts w:ascii="Sakkal Majalla" w:hAnsi="Sakkal Majalla" w:cs="W1 SHUROOQ 12 007"/>
          <w:b/>
          <w:i/>
          <w:iCs/>
          <w:sz w:val="28"/>
          <w:szCs w:val="28"/>
          <w:rtl/>
          <w:lang w:bidi="ar-DZ"/>
        </w:rPr>
        <w:t>ت والتطبيقات،  للسداسيات ال</w:t>
      </w:r>
      <w:r w:rsidR="00EF460C">
        <w:rPr>
          <w:rFonts w:ascii="Sakkal Majalla" w:hAnsi="Sakkal Majalla" w:cs="W1 SHUROOQ 12 007" w:hint="cs"/>
          <w:b/>
          <w:i/>
          <w:iCs/>
          <w:sz w:val="28"/>
          <w:szCs w:val="28"/>
          <w:rtl/>
          <w:lang w:bidi="ar-DZ"/>
        </w:rPr>
        <w:t xml:space="preserve">ستة </w:t>
      </w:r>
      <w:r w:rsidRPr="00C766B5">
        <w:rPr>
          <w:rFonts w:ascii="Sakkal Majalla" w:hAnsi="Sakkal Majalla" w:cs="W1 SHUROOQ 12 007"/>
          <w:b/>
          <w:i/>
          <w:iCs/>
          <w:sz w:val="28"/>
          <w:szCs w:val="28"/>
          <w:rtl/>
          <w:lang w:bidi="ar-DZ"/>
        </w:rPr>
        <w:t xml:space="preserve"> بالنسبة لمختلف وحدات التعليم حسب الجدول التالي</w:t>
      </w:r>
      <w:r w:rsidRPr="00C766B5">
        <w:rPr>
          <w:rFonts w:ascii="Sakkal Majalla" w:hAnsi="Sakkal Majalla" w:cs="W1 SHUROOQ 12 007"/>
          <w:b/>
          <w:sz w:val="28"/>
          <w:szCs w:val="28"/>
          <w:rtl/>
          <w:lang w:bidi="ar-DZ"/>
        </w:rPr>
        <w:t>)</w:t>
      </w:r>
      <w:r w:rsidRPr="00C766B5">
        <w:rPr>
          <w:rFonts w:ascii="Sakkal Majalla" w:hAnsi="Sakkal Majalla" w:cs="W1 SHUROOQ 12 007"/>
          <w:b/>
          <w:i/>
          <w:iCs/>
          <w:sz w:val="28"/>
          <w:szCs w:val="28"/>
          <w:rtl/>
          <w:lang w:bidi="ar-DZ"/>
        </w:rPr>
        <w:t xml:space="preserve"> </w:t>
      </w:r>
    </w:p>
    <w:p w:rsidR="00517674" w:rsidRPr="00C766B5" w:rsidRDefault="005759C0" w:rsidP="00C766B5">
      <w:pPr>
        <w:bidi/>
        <w:ind w:left="282" w:hanging="283"/>
        <w:jc w:val="both"/>
        <w:rPr>
          <w:rFonts w:ascii="Sakkal Majalla" w:hAnsi="Sakkal Majalla" w:cs="W1 SHUROOQ 12 007"/>
          <w:b/>
          <w:sz w:val="28"/>
          <w:szCs w:val="28"/>
          <w:rtl/>
          <w:lang w:bidi="ar-DZ"/>
        </w:rPr>
      </w:pPr>
      <w:r w:rsidRPr="00C766B5">
        <w:rPr>
          <w:rFonts w:ascii="Sakkal Majalla" w:hAnsi="Sakkal Majalla" w:cs="W1 SHUROOQ 12 007"/>
          <w:b/>
          <w:sz w:val="28"/>
          <w:szCs w:val="28"/>
          <w:rtl/>
          <w:lang w:bidi="ar-DZ"/>
        </w:rPr>
        <w:t>ملاحظة: يقدر الرصيد الواحد  بمقدار 20 ساعة عمل سواء أكان محاضرة أم أعمالا موجهة أم تطبيقا أم عملا فرديا ، وقد تم توزيع عمل المذكرة بين العمل الفردي وبين توجيه الأستاذ والتطبيق ، والجدول الآتي يحدد الحجم الساعي الكلي للسداسيات الثلاثة زائد السداسي الرابع المخصص لإنجاز المذكرة</w:t>
      </w:r>
    </w:p>
    <w:tbl>
      <w:tblPr>
        <w:tblW w:w="109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418"/>
        <w:gridCol w:w="1418"/>
        <w:gridCol w:w="1134"/>
        <w:gridCol w:w="1417"/>
        <w:gridCol w:w="1276"/>
        <w:gridCol w:w="1701"/>
        <w:gridCol w:w="2551"/>
      </w:tblGrid>
      <w:tr w:rsidR="00C55662" w:rsidRPr="00C766B5" w:rsidTr="00E60F82">
        <w:trPr>
          <w:trHeight w:val="439"/>
        </w:trPr>
        <w:tc>
          <w:tcPr>
            <w:tcW w:w="1418" w:type="dxa"/>
            <w:tcBorders>
              <w:bottom w:val="single" w:sz="4" w:space="0" w:color="auto"/>
            </w:tcBorders>
            <w:vAlign w:val="center"/>
          </w:tcPr>
          <w:p w:rsidR="00C55662" w:rsidRPr="004508E6" w:rsidRDefault="00C55662" w:rsidP="00E60F82">
            <w:pPr>
              <w:tabs>
                <w:tab w:val="left" w:pos="1486"/>
                <w:tab w:val="left" w:pos="1542"/>
              </w:tabs>
              <w:bidi/>
              <w:ind w:right="-86"/>
              <w:jc w:val="center"/>
              <w:rPr>
                <w:rFonts w:ascii="Sakkal Majalla" w:hAnsi="Sakkal Majalla" w:cs="W1 SHUROOQ 12 007"/>
                <w:bCs/>
                <w:sz w:val="28"/>
                <w:szCs w:val="28"/>
              </w:rPr>
            </w:pPr>
            <w:r w:rsidRPr="004508E6">
              <w:rPr>
                <w:rFonts w:ascii="Sakkal Majalla" w:hAnsi="Sakkal Majalla" w:cs="W1 SHUROOQ 12 007"/>
                <w:bCs/>
                <w:sz w:val="28"/>
                <w:szCs w:val="28"/>
                <w:rtl/>
              </w:rPr>
              <w:t>المجموع</w:t>
            </w:r>
          </w:p>
        </w:tc>
        <w:tc>
          <w:tcPr>
            <w:tcW w:w="1418" w:type="dxa"/>
          </w:tcPr>
          <w:p w:rsidR="00C55662" w:rsidRPr="004508E6" w:rsidRDefault="00C55662" w:rsidP="00E60F82">
            <w:pPr>
              <w:bidi/>
              <w:ind w:right="35"/>
              <w:jc w:val="center"/>
              <w:rPr>
                <w:rFonts w:ascii="Sakkal Majalla" w:hAnsi="Sakkal Majalla" w:cs="W1 SHUROOQ 12 007"/>
                <w:bCs/>
                <w:sz w:val="28"/>
                <w:szCs w:val="28"/>
                <w:rtl/>
              </w:rPr>
            </w:pPr>
            <w:r w:rsidRPr="004508E6">
              <w:rPr>
                <w:rFonts w:ascii="Sakkal Majalla" w:hAnsi="Sakkal Majalla" w:cs="W1 SHUROOQ 12 007"/>
                <w:bCs/>
                <w:sz w:val="28"/>
                <w:szCs w:val="28"/>
                <w:rtl/>
              </w:rPr>
              <w:t>مذكرة الماستر</w:t>
            </w:r>
          </w:p>
        </w:tc>
        <w:tc>
          <w:tcPr>
            <w:tcW w:w="1134" w:type="dxa"/>
            <w:vAlign w:val="center"/>
          </w:tcPr>
          <w:p w:rsidR="00C55662" w:rsidRPr="004508E6" w:rsidRDefault="00C55662" w:rsidP="00E60F82">
            <w:pPr>
              <w:bidi/>
              <w:ind w:right="35"/>
              <w:jc w:val="center"/>
              <w:rPr>
                <w:rFonts w:ascii="Sakkal Majalla" w:hAnsi="Sakkal Majalla" w:cs="W1 SHUROOQ 12 007"/>
                <w:bCs/>
                <w:sz w:val="28"/>
                <w:szCs w:val="28"/>
              </w:rPr>
            </w:pPr>
            <w:r w:rsidRPr="004508E6">
              <w:rPr>
                <w:rFonts w:ascii="Sakkal Majalla" w:hAnsi="Sakkal Majalla" w:cs="W1 SHUROOQ 12 007"/>
                <w:bCs/>
                <w:sz w:val="28"/>
                <w:szCs w:val="28"/>
                <w:rtl/>
              </w:rPr>
              <w:t>الأفقية</w:t>
            </w:r>
          </w:p>
        </w:tc>
        <w:tc>
          <w:tcPr>
            <w:tcW w:w="1417" w:type="dxa"/>
            <w:vAlign w:val="center"/>
          </w:tcPr>
          <w:p w:rsidR="00C55662" w:rsidRPr="004508E6" w:rsidRDefault="00C55662" w:rsidP="00E60F82">
            <w:pPr>
              <w:bidi/>
              <w:ind w:right="100"/>
              <w:jc w:val="center"/>
              <w:rPr>
                <w:rFonts w:ascii="Sakkal Majalla" w:hAnsi="Sakkal Majalla" w:cs="W1 SHUROOQ 12 007"/>
                <w:bCs/>
                <w:sz w:val="28"/>
                <w:szCs w:val="28"/>
              </w:rPr>
            </w:pPr>
            <w:r w:rsidRPr="004508E6">
              <w:rPr>
                <w:rFonts w:ascii="Sakkal Majalla" w:hAnsi="Sakkal Majalla" w:cs="W1 SHUROOQ 12 007"/>
                <w:bCs/>
                <w:sz w:val="28"/>
                <w:szCs w:val="28"/>
                <w:rtl/>
              </w:rPr>
              <w:t>الاستكشافية</w:t>
            </w:r>
          </w:p>
        </w:tc>
        <w:tc>
          <w:tcPr>
            <w:tcW w:w="1276" w:type="dxa"/>
            <w:vAlign w:val="center"/>
          </w:tcPr>
          <w:p w:rsidR="00C55662" w:rsidRPr="004508E6" w:rsidRDefault="00C55662" w:rsidP="00E60F82">
            <w:pPr>
              <w:bidi/>
              <w:ind w:right="49"/>
              <w:jc w:val="center"/>
              <w:rPr>
                <w:rFonts w:ascii="Sakkal Majalla" w:hAnsi="Sakkal Majalla" w:cs="W1 SHUROOQ 12 007"/>
                <w:bCs/>
                <w:sz w:val="28"/>
                <w:szCs w:val="28"/>
              </w:rPr>
            </w:pPr>
            <w:r w:rsidRPr="004508E6">
              <w:rPr>
                <w:rFonts w:ascii="Sakkal Majalla" w:hAnsi="Sakkal Majalla" w:cs="W1 SHUROOQ 12 007"/>
                <w:bCs/>
                <w:sz w:val="28"/>
                <w:szCs w:val="28"/>
                <w:rtl/>
              </w:rPr>
              <w:t>المنهجية</w:t>
            </w:r>
          </w:p>
        </w:tc>
        <w:tc>
          <w:tcPr>
            <w:tcW w:w="1701" w:type="dxa"/>
            <w:vAlign w:val="center"/>
          </w:tcPr>
          <w:p w:rsidR="00C55662" w:rsidRPr="004508E6" w:rsidRDefault="00C55662" w:rsidP="00E60F82">
            <w:pPr>
              <w:bidi/>
              <w:ind w:right="57"/>
              <w:jc w:val="center"/>
              <w:rPr>
                <w:rFonts w:ascii="Sakkal Majalla" w:hAnsi="Sakkal Majalla" w:cs="W1 SHUROOQ 12 007"/>
                <w:bCs/>
                <w:sz w:val="28"/>
                <w:szCs w:val="28"/>
              </w:rPr>
            </w:pPr>
            <w:r w:rsidRPr="004508E6">
              <w:rPr>
                <w:rFonts w:ascii="Sakkal Majalla" w:hAnsi="Sakkal Majalla" w:cs="W1 SHUROOQ 12 007"/>
                <w:bCs/>
                <w:sz w:val="28"/>
                <w:szCs w:val="28"/>
                <w:rtl/>
              </w:rPr>
              <w:t>الأساسية</w:t>
            </w:r>
          </w:p>
        </w:tc>
        <w:tc>
          <w:tcPr>
            <w:tcW w:w="2551" w:type="dxa"/>
            <w:tcBorders>
              <w:tr2bl w:val="single" w:sz="4" w:space="0" w:color="auto"/>
            </w:tcBorders>
            <w:vAlign w:val="center"/>
          </w:tcPr>
          <w:p w:rsidR="00C55662" w:rsidRPr="004508E6" w:rsidRDefault="00C55662" w:rsidP="00E60F82">
            <w:pPr>
              <w:bidi/>
              <w:ind w:right="57"/>
              <w:jc w:val="center"/>
              <w:rPr>
                <w:rFonts w:ascii="Sakkal Majalla" w:hAnsi="Sakkal Majalla" w:cs="W1 SHUROOQ 12 007"/>
                <w:bCs/>
                <w:sz w:val="28"/>
                <w:szCs w:val="28"/>
              </w:rPr>
            </w:pPr>
            <w:r w:rsidRPr="004508E6">
              <w:rPr>
                <w:rFonts w:ascii="Sakkal Majalla" w:hAnsi="Sakkal Majalla" w:cs="W1 SHUROOQ 12 007"/>
                <w:bCs/>
                <w:sz w:val="28"/>
                <w:szCs w:val="28"/>
                <w:rtl/>
              </w:rPr>
              <w:t xml:space="preserve">ح س </w:t>
            </w:r>
            <w:r w:rsidRPr="004508E6">
              <w:rPr>
                <w:rFonts w:ascii="Sakkal Majalla" w:hAnsi="Sakkal Majalla" w:cs="W1 SHUROOQ 12 007"/>
                <w:bCs/>
                <w:sz w:val="28"/>
                <w:szCs w:val="28"/>
              </w:rPr>
              <w:t xml:space="preserve">  </w:t>
            </w:r>
            <w:r w:rsidR="006800B0" w:rsidRPr="004508E6">
              <w:rPr>
                <w:rFonts w:ascii="Sakkal Majalla" w:hAnsi="Sakkal Majalla" w:cs="W1 SHUROOQ 12 007" w:hint="cs"/>
                <w:bCs/>
                <w:sz w:val="28"/>
                <w:szCs w:val="28"/>
                <w:rtl/>
              </w:rPr>
              <w:t xml:space="preserve">                                </w:t>
            </w:r>
            <w:r w:rsidR="00E60F82">
              <w:rPr>
                <w:rFonts w:ascii="Sakkal Majalla" w:hAnsi="Sakkal Majalla" w:cs="W1 SHUROOQ 12 007"/>
                <w:bCs/>
                <w:sz w:val="28"/>
                <w:szCs w:val="28"/>
              </w:rPr>
              <w:t xml:space="preserve"> </w:t>
            </w:r>
            <w:r w:rsidRPr="004508E6">
              <w:rPr>
                <w:rFonts w:ascii="Sakkal Majalla" w:hAnsi="Sakkal Majalla" w:cs="W1 SHUROOQ 12 007"/>
                <w:bCs/>
                <w:sz w:val="28"/>
                <w:szCs w:val="28"/>
              </w:rPr>
              <w:t xml:space="preserve"> </w:t>
            </w:r>
            <w:r w:rsidRPr="004508E6">
              <w:rPr>
                <w:rFonts w:ascii="Sakkal Majalla" w:hAnsi="Sakkal Majalla" w:cs="W1 SHUROOQ 12 007"/>
                <w:bCs/>
                <w:sz w:val="28"/>
                <w:szCs w:val="28"/>
                <w:rtl/>
              </w:rPr>
              <w:t>و ت</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134" w:type="dxa"/>
          </w:tcPr>
          <w:p w:rsidR="00A7000C" w:rsidRPr="00285E10" w:rsidRDefault="00A7000C" w:rsidP="00E60F82">
            <w:pPr>
              <w:bidi/>
              <w:jc w:val="center"/>
              <w:rPr>
                <w:rFonts w:ascii="Sakkal Majalla" w:hAnsi="Sakkal Majalla" w:cs="W1 SHUROOQ 12 007"/>
                <w:sz w:val="28"/>
                <w:szCs w:val="28"/>
              </w:rPr>
            </w:pPr>
          </w:p>
        </w:tc>
        <w:tc>
          <w:tcPr>
            <w:tcW w:w="1417" w:type="dxa"/>
          </w:tcPr>
          <w:p w:rsidR="00A7000C" w:rsidRPr="00285E10" w:rsidRDefault="00A7000C" w:rsidP="00E60F82">
            <w:pPr>
              <w:bidi/>
              <w:jc w:val="center"/>
              <w:rPr>
                <w:rFonts w:ascii="Sakkal Majalla" w:hAnsi="Sakkal Majalla" w:cs="W1 SHUROOQ 12 007"/>
                <w:b/>
                <w:bCs/>
                <w:sz w:val="28"/>
                <w:szCs w:val="28"/>
              </w:rPr>
            </w:pPr>
          </w:p>
        </w:tc>
        <w:tc>
          <w:tcPr>
            <w:tcW w:w="1276" w:type="dxa"/>
          </w:tcPr>
          <w:p w:rsidR="00A7000C" w:rsidRPr="00285E10" w:rsidRDefault="00A7000C" w:rsidP="00E60F82">
            <w:pPr>
              <w:bidi/>
              <w:jc w:val="center"/>
              <w:rPr>
                <w:rFonts w:ascii="Sakkal Majalla" w:hAnsi="Sakkal Majalla" w:cs="W1 SHUROOQ 12 007"/>
                <w:b/>
                <w:bCs/>
                <w:sz w:val="28"/>
                <w:szCs w:val="28"/>
              </w:rPr>
            </w:pPr>
          </w:p>
        </w:tc>
        <w:tc>
          <w:tcPr>
            <w:tcW w:w="1701" w:type="dxa"/>
          </w:tcPr>
          <w:p w:rsidR="00A7000C" w:rsidRPr="00285E10" w:rsidRDefault="00A7000C" w:rsidP="00E60F82">
            <w:pPr>
              <w:bidi/>
              <w:jc w:val="center"/>
              <w:rPr>
                <w:rFonts w:ascii="Sakkal Majalla" w:hAnsi="Sakkal Majalla" w:cs="W1 SHUROOQ 12 007"/>
                <w:b/>
                <w:bCs/>
                <w:sz w:val="28"/>
                <w:szCs w:val="28"/>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محاضرة</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134" w:type="dxa"/>
          </w:tcPr>
          <w:p w:rsidR="00A7000C" w:rsidRPr="00285E10" w:rsidRDefault="00A7000C" w:rsidP="00E60F82">
            <w:pPr>
              <w:bidi/>
              <w:jc w:val="center"/>
              <w:rPr>
                <w:rFonts w:ascii="Sakkal Majalla" w:hAnsi="Sakkal Majalla" w:cs="W1 SHUROOQ 12 007"/>
                <w:sz w:val="28"/>
                <w:szCs w:val="28"/>
              </w:rPr>
            </w:pPr>
          </w:p>
        </w:tc>
        <w:tc>
          <w:tcPr>
            <w:tcW w:w="1417" w:type="dxa"/>
          </w:tcPr>
          <w:p w:rsidR="00A7000C" w:rsidRPr="00285E10" w:rsidRDefault="00A7000C" w:rsidP="00E60F82">
            <w:pPr>
              <w:bidi/>
              <w:jc w:val="center"/>
              <w:rPr>
                <w:rFonts w:ascii="Sakkal Majalla" w:hAnsi="Sakkal Majalla" w:cs="W1 SHUROOQ 12 007"/>
                <w:b/>
                <w:bCs/>
                <w:sz w:val="28"/>
                <w:szCs w:val="28"/>
              </w:rPr>
            </w:pPr>
          </w:p>
        </w:tc>
        <w:tc>
          <w:tcPr>
            <w:tcW w:w="1276" w:type="dxa"/>
          </w:tcPr>
          <w:p w:rsidR="00A7000C" w:rsidRPr="00285E10" w:rsidRDefault="00A7000C" w:rsidP="00E60F82">
            <w:pPr>
              <w:bidi/>
              <w:jc w:val="center"/>
              <w:rPr>
                <w:rFonts w:ascii="Sakkal Majalla" w:hAnsi="Sakkal Majalla" w:cs="W1 SHUROOQ 12 007"/>
                <w:b/>
                <w:bCs/>
                <w:sz w:val="28"/>
                <w:szCs w:val="28"/>
              </w:rPr>
            </w:pPr>
          </w:p>
        </w:tc>
        <w:tc>
          <w:tcPr>
            <w:tcW w:w="1701" w:type="dxa"/>
          </w:tcPr>
          <w:p w:rsidR="00A7000C" w:rsidRPr="00285E10" w:rsidRDefault="00A7000C" w:rsidP="00E60F82">
            <w:pPr>
              <w:bidi/>
              <w:jc w:val="center"/>
              <w:rPr>
                <w:rFonts w:ascii="Sakkal Majalla" w:hAnsi="Sakkal Majalla" w:cs="W1 SHUROOQ 12 007"/>
                <w:b/>
                <w:bCs/>
                <w:sz w:val="28"/>
                <w:szCs w:val="28"/>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أعمال موجهة</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134" w:type="dxa"/>
          </w:tcPr>
          <w:p w:rsidR="00A7000C" w:rsidRPr="00285E10" w:rsidRDefault="00A7000C" w:rsidP="00E60F82">
            <w:pPr>
              <w:bidi/>
              <w:jc w:val="center"/>
              <w:rPr>
                <w:rFonts w:ascii="Sakkal Majalla" w:hAnsi="Sakkal Majalla" w:cs="W1 SHUROOQ 12 007"/>
                <w:sz w:val="28"/>
                <w:szCs w:val="28"/>
              </w:rPr>
            </w:pPr>
          </w:p>
        </w:tc>
        <w:tc>
          <w:tcPr>
            <w:tcW w:w="1417" w:type="dxa"/>
          </w:tcPr>
          <w:p w:rsidR="00A7000C" w:rsidRPr="00285E10" w:rsidRDefault="00A7000C" w:rsidP="00E60F82">
            <w:pPr>
              <w:bidi/>
              <w:jc w:val="center"/>
              <w:rPr>
                <w:rFonts w:ascii="Sakkal Majalla" w:hAnsi="Sakkal Majalla" w:cs="W1 SHUROOQ 12 007"/>
                <w:b/>
                <w:bCs/>
                <w:sz w:val="28"/>
                <w:szCs w:val="28"/>
              </w:rPr>
            </w:pPr>
          </w:p>
        </w:tc>
        <w:tc>
          <w:tcPr>
            <w:tcW w:w="1276" w:type="dxa"/>
          </w:tcPr>
          <w:p w:rsidR="00A7000C" w:rsidRPr="00285E10" w:rsidRDefault="00A7000C" w:rsidP="00E60F82">
            <w:pPr>
              <w:bidi/>
              <w:jc w:val="center"/>
              <w:rPr>
                <w:rFonts w:ascii="Sakkal Majalla" w:hAnsi="Sakkal Majalla" w:cs="W1 SHUROOQ 12 007"/>
                <w:b/>
                <w:bCs/>
                <w:sz w:val="28"/>
                <w:szCs w:val="28"/>
              </w:rPr>
            </w:pPr>
          </w:p>
        </w:tc>
        <w:tc>
          <w:tcPr>
            <w:tcW w:w="1701" w:type="dxa"/>
          </w:tcPr>
          <w:p w:rsidR="00A7000C" w:rsidRPr="00285E10" w:rsidRDefault="00A7000C" w:rsidP="00E60F82">
            <w:pPr>
              <w:bidi/>
              <w:jc w:val="center"/>
              <w:rPr>
                <w:rFonts w:ascii="Sakkal Majalla" w:hAnsi="Sakkal Majalla" w:cs="W1 SHUROOQ 12 007"/>
                <w:b/>
                <w:bCs/>
                <w:sz w:val="28"/>
                <w:szCs w:val="28"/>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أعمال تطبيقية</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b/>
                <w:bCs/>
                <w:sz w:val="28"/>
                <w:szCs w:val="28"/>
              </w:rPr>
            </w:pPr>
          </w:p>
        </w:tc>
        <w:tc>
          <w:tcPr>
            <w:tcW w:w="1134" w:type="dxa"/>
          </w:tcPr>
          <w:p w:rsidR="00A7000C" w:rsidRPr="00285E10" w:rsidRDefault="00A7000C" w:rsidP="00E60F82">
            <w:pPr>
              <w:bidi/>
              <w:jc w:val="center"/>
              <w:rPr>
                <w:rFonts w:ascii="Sakkal Majalla" w:hAnsi="Sakkal Majalla" w:cs="W1 SHUROOQ 12 007"/>
                <w:b/>
                <w:bCs/>
                <w:sz w:val="28"/>
                <w:szCs w:val="28"/>
              </w:rPr>
            </w:pPr>
          </w:p>
        </w:tc>
        <w:tc>
          <w:tcPr>
            <w:tcW w:w="1417" w:type="dxa"/>
          </w:tcPr>
          <w:p w:rsidR="00A7000C" w:rsidRPr="00285E10" w:rsidRDefault="00A7000C" w:rsidP="00E60F82">
            <w:pPr>
              <w:bidi/>
              <w:jc w:val="center"/>
              <w:rPr>
                <w:rFonts w:ascii="Sakkal Majalla" w:hAnsi="Sakkal Majalla" w:cs="W1 SHUROOQ 12 007"/>
                <w:b/>
                <w:bCs/>
                <w:sz w:val="28"/>
                <w:szCs w:val="28"/>
              </w:rPr>
            </w:pPr>
          </w:p>
        </w:tc>
        <w:tc>
          <w:tcPr>
            <w:tcW w:w="1276" w:type="dxa"/>
          </w:tcPr>
          <w:p w:rsidR="00A7000C" w:rsidRPr="00285E10" w:rsidRDefault="00A7000C" w:rsidP="00E60F82">
            <w:pPr>
              <w:bidi/>
              <w:jc w:val="center"/>
              <w:rPr>
                <w:rFonts w:ascii="Sakkal Majalla" w:hAnsi="Sakkal Majalla" w:cs="W1 SHUROOQ 12 007"/>
                <w:b/>
                <w:bCs/>
                <w:sz w:val="28"/>
                <w:szCs w:val="28"/>
              </w:rPr>
            </w:pPr>
          </w:p>
        </w:tc>
        <w:tc>
          <w:tcPr>
            <w:tcW w:w="1701" w:type="dxa"/>
          </w:tcPr>
          <w:p w:rsidR="00A7000C" w:rsidRPr="00285E10" w:rsidRDefault="00A7000C" w:rsidP="00E60F82">
            <w:pPr>
              <w:bidi/>
              <w:jc w:val="center"/>
              <w:rPr>
                <w:rFonts w:ascii="Sakkal Majalla" w:hAnsi="Sakkal Majalla" w:cs="W1 SHUROOQ 12 007"/>
                <w:b/>
                <w:bCs/>
                <w:sz w:val="28"/>
                <w:szCs w:val="28"/>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عمل شخصي</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134" w:type="dxa"/>
          </w:tcPr>
          <w:p w:rsidR="00A7000C" w:rsidRPr="00285E10" w:rsidRDefault="00A7000C" w:rsidP="00E60F82">
            <w:pPr>
              <w:bidi/>
              <w:jc w:val="center"/>
              <w:rPr>
                <w:rFonts w:ascii="Sakkal Majalla" w:hAnsi="Sakkal Majalla" w:cs="W1 SHUROOQ 12 007"/>
                <w:b/>
                <w:bCs/>
                <w:sz w:val="28"/>
                <w:szCs w:val="28"/>
                <w:rtl/>
              </w:rPr>
            </w:pPr>
          </w:p>
        </w:tc>
        <w:tc>
          <w:tcPr>
            <w:tcW w:w="1417" w:type="dxa"/>
          </w:tcPr>
          <w:p w:rsidR="00A7000C" w:rsidRPr="00285E10" w:rsidRDefault="00A7000C" w:rsidP="00E60F82">
            <w:pPr>
              <w:bidi/>
              <w:jc w:val="center"/>
              <w:rPr>
                <w:rFonts w:ascii="Sakkal Majalla" w:hAnsi="Sakkal Majalla" w:cs="W1 SHUROOQ 12 007"/>
                <w:b/>
                <w:bCs/>
                <w:sz w:val="28"/>
                <w:szCs w:val="28"/>
                <w:rtl/>
              </w:rPr>
            </w:pPr>
          </w:p>
        </w:tc>
        <w:tc>
          <w:tcPr>
            <w:tcW w:w="1276" w:type="dxa"/>
          </w:tcPr>
          <w:p w:rsidR="00A7000C" w:rsidRPr="00285E10" w:rsidRDefault="00A7000C" w:rsidP="00E60F82">
            <w:pPr>
              <w:bidi/>
              <w:jc w:val="center"/>
              <w:rPr>
                <w:rFonts w:ascii="Sakkal Majalla" w:hAnsi="Sakkal Majalla" w:cs="W1 SHUROOQ 12 007"/>
                <w:b/>
                <w:bCs/>
                <w:sz w:val="28"/>
                <w:szCs w:val="28"/>
                <w:rtl/>
              </w:rPr>
            </w:pPr>
          </w:p>
        </w:tc>
        <w:tc>
          <w:tcPr>
            <w:tcW w:w="1701" w:type="dxa"/>
          </w:tcPr>
          <w:p w:rsidR="00A7000C" w:rsidRPr="00285E10" w:rsidRDefault="00A7000C" w:rsidP="00E60F82">
            <w:pPr>
              <w:bidi/>
              <w:jc w:val="center"/>
              <w:rPr>
                <w:rFonts w:ascii="Sakkal Majalla" w:hAnsi="Sakkal Majalla" w:cs="W1 SHUROOQ 12 007"/>
                <w:b/>
                <w:bCs/>
                <w:sz w:val="28"/>
                <w:szCs w:val="28"/>
                <w:rtl/>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tl/>
              </w:rPr>
            </w:pPr>
            <w:r w:rsidRPr="004508E6">
              <w:rPr>
                <w:rFonts w:ascii="Sakkal Majalla" w:hAnsi="Sakkal Majalla" w:cs="W1 SHUROOQ 12 007"/>
                <w:bCs/>
                <w:sz w:val="28"/>
                <w:szCs w:val="28"/>
                <w:rtl/>
              </w:rPr>
              <w:t>عمل آخر(محدد)</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sz w:val="28"/>
                <w:szCs w:val="28"/>
              </w:rPr>
            </w:pPr>
          </w:p>
        </w:tc>
        <w:tc>
          <w:tcPr>
            <w:tcW w:w="1134" w:type="dxa"/>
          </w:tcPr>
          <w:p w:rsidR="00A7000C" w:rsidRPr="00285E10" w:rsidRDefault="00A7000C" w:rsidP="00E60F82">
            <w:pPr>
              <w:bidi/>
              <w:jc w:val="center"/>
              <w:rPr>
                <w:rFonts w:ascii="Sakkal Majalla" w:hAnsi="Sakkal Majalla" w:cs="W1 SHUROOQ 12 007"/>
                <w:sz w:val="28"/>
                <w:szCs w:val="28"/>
              </w:rPr>
            </w:pPr>
          </w:p>
        </w:tc>
        <w:tc>
          <w:tcPr>
            <w:tcW w:w="1417" w:type="dxa"/>
          </w:tcPr>
          <w:p w:rsidR="00A7000C" w:rsidRPr="00285E10" w:rsidRDefault="00A7000C" w:rsidP="00E60F82">
            <w:pPr>
              <w:bidi/>
              <w:jc w:val="center"/>
              <w:rPr>
                <w:rFonts w:ascii="Sakkal Majalla" w:hAnsi="Sakkal Majalla" w:cs="W1 SHUROOQ 12 007"/>
                <w:sz w:val="28"/>
                <w:szCs w:val="28"/>
              </w:rPr>
            </w:pPr>
          </w:p>
        </w:tc>
        <w:tc>
          <w:tcPr>
            <w:tcW w:w="1276" w:type="dxa"/>
          </w:tcPr>
          <w:p w:rsidR="00A7000C" w:rsidRPr="00285E10" w:rsidRDefault="00A7000C" w:rsidP="00E60F82">
            <w:pPr>
              <w:bidi/>
              <w:jc w:val="center"/>
              <w:rPr>
                <w:rFonts w:ascii="Sakkal Majalla" w:hAnsi="Sakkal Majalla" w:cs="W1 SHUROOQ 12 007"/>
                <w:sz w:val="28"/>
                <w:szCs w:val="28"/>
              </w:rPr>
            </w:pPr>
          </w:p>
        </w:tc>
        <w:tc>
          <w:tcPr>
            <w:tcW w:w="1701" w:type="dxa"/>
          </w:tcPr>
          <w:p w:rsidR="00A7000C" w:rsidRPr="00285E10" w:rsidRDefault="00A7000C" w:rsidP="00E60F82">
            <w:pPr>
              <w:bidi/>
              <w:jc w:val="center"/>
              <w:rPr>
                <w:rFonts w:ascii="Sakkal Majalla" w:hAnsi="Sakkal Majalla" w:cs="W1 SHUROOQ 12 007"/>
                <w:sz w:val="28"/>
                <w:szCs w:val="28"/>
              </w:rPr>
            </w:pPr>
          </w:p>
        </w:tc>
        <w:tc>
          <w:tcPr>
            <w:tcW w:w="2551" w:type="dxa"/>
            <w:shd w:val="clear" w:color="auto" w:fill="auto"/>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المجموع</w:t>
            </w:r>
          </w:p>
        </w:tc>
      </w:tr>
      <w:tr w:rsidR="00A7000C" w:rsidRPr="00C766B5" w:rsidTr="00E60F82">
        <w:trPr>
          <w:trHeight w:val="340"/>
        </w:trPr>
        <w:tc>
          <w:tcPr>
            <w:tcW w:w="1418" w:type="dxa"/>
            <w:shd w:val="clear" w:color="auto" w:fill="D9D9D9"/>
            <w:vAlign w:val="center"/>
          </w:tcPr>
          <w:p w:rsidR="00A7000C" w:rsidRPr="00285E10" w:rsidRDefault="00EF460C" w:rsidP="00E60F82">
            <w:pPr>
              <w:tabs>
                <w:tab w:val="left" w:pos="1486"/>
                <w:tab w:val="left" w:pos="1542"/>
              </w:tabs>
              <w:bidi/>
              <w:ind w:right="-86"/>
              <w:jc w:val="center"/>
              <w:rPr>
                <w:rFonts w:ascii="Sakkal Majalla" w:hAnsi="Sakkal Majalla" w:cs="W1 SHUROOQ 12 007"/>
                <w:b/>
                <w:bCs/>
                <w:sz w:val="28"/>
                <w:szCs w:val="28"/>
              </w:rPr>
            </w:pPr>
            <w:r>
              <w:rPr>
                <w:rFonts w:ascii="Sakkal Majalla" w:hAnsi="Sakkal Majalla" w:cs="W1 SHUROOQ 12 007" w:hint="cs"/>
                <w:b/>
                <w:bCs/>
                <w:sz w:val="28"/>
                <w:szCs w:val="28"/>
                <w:rtl/>
              </w:rPr>
              <w:t>180</w:t>
            </w:r>
          </w:p>
        </w:tc>
        <w:tc>
          <w:tcPr>
            <w:tcW w:w="1418" w:type="dxa"/>
          </w:tcPr>
          <w:p w:rsidR="00A7000C" w:rsidRPr="00285E10" w:rsidRDefault="00A7000C" w:rsidP="00E60F82">
            <w:pPr>
              <w:bidi/>
              <w:ind w:right="282"/>
              <w:jc w:val="center"/>
              <w:rPr>
                <w:rFonts w:ascii="Sakkal Majalla" w:hAnsi="Sakkal Majalla" w:cs="W1 SHUROOQ 12 007"/>
                <w:b/>
                <w:bCs/>
                <w:sz w:val="28"/>
                <w:szCs w:val="28"/>
                <w:rtl/>
              </w:rPr>
            </w:pPr>
          </w:p>
        </w:tc>
        <w:tc>
          <w:tcPr>
            <w:tcW w:w="1134"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417"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276"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701"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2551" w:type="dxa"/>
            <w:shd w:val="clear" w:color="auto" w:fill="auto"/>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الأرصدة</w:t>
            </w:r>
          </w:p>
        </w:tc>
      </w:tr>
      <w:tr w:rsidR="00A7000C" w:rsidRPr="00C766B5" w:rsidTr="00E60F82">
        <w:trPr>
          <w:trHeight w:val="340"/>
        </w:trPr>
        <w:tc>
          <w:tcPr>
            <w:tcW w:w="1418" w:type="dxa"/>
            <w:vAlign w:val="center"/>
          </w:tcPr>
          <w:p w:rsidR="00A7000C" w:rsidRPr="00285E10" w:rsidRDefault="00A7000C" w:rsidP="00E60F82">
            <w:pPr>
              <w:bidi/>
              <w:ind w:right="282"/>
              <w:jc w:val="center"/>
              <w:rPr>
                <w:rFonts w:ascii="Sakkal Majalla" w:hAnsi="Sakkal Majalla" w:cs="W1 SHUROOQ 12 007"/>
                <w:b/>
                <w:bCs/>
                <w:sz w:val="28"/>
                <w:szCs w:val="28"/>
              </w:rPr>
            </w:pPr>
            <w:r w:rsidRPr="00285E10">
              <w:rPr>
                <w:rFonts w:ascii="Sakkal Majalla" w:hAnsi="Sakkal Majalla" w:cs="W1 SHUROOQ 12 007"/>
                <w:b/>
                <w:bCs/>
                <w:sz w:val="28"/>
                <w:szCs w:val="28"/>
                <w:rtl/>
              </w:rPr>
              <w:t>100</w:t>
            </w:r>
            <w:r w:rsidRPr="00285E10">
              <w:rPr>
                <w:rFonts w:ascii="Sakkal Majalla" w:hAnsi="Sakkal Majalla" w:cs="W1 SHUROOQ 12 007"/>
                <w:b/>
                <w:bCs/>
                <w:sz w:val="28"/>
                <w:szCs w:val="28"/>
              </w:rPr>
              <w:t>%</w:t>
            </w:r>
          </w:p>
        </w:tc>
        <w:tc>
          <w:tcPr>
            <w:tcW w:w="1418" w:type="dxa"/>
          </w:tcPr>
          <w:p w:rsidR="00A7000C" w:rsidRPr="00285E10" w:rsidRDefault="00A7000C" w:rsidP="00E60F82">
            <w:pPr>
              <w:bidi/>
              <w:ind w:right="282"/>
              <w:jc w:val="center"/>
              <w:rPr>
                <w:rFonts w:ascii="Sakkal Majalla" w:hAnsi="Sakkal Majalla" w:cs="W1 SHUROOQ 12 007"/>
                <w:b/>
                <w:bCs/>
                <w:sz w:val="28"/>
                <w:szCs w:val="28"/>
              </w:rPr>
            </w:pPr>
          </w:p>
        </w:tc>
        <w:tc>
          <w:tcPr>
            <w:tcW w:w="1134" w:type="dxa"/>
            <w:vAlign w:val="center"/>
          </w:tcPr>
          <w:p w:rsidR="00A7000C" w:rsidRPr="00285E10" w:rsidRDefault="00A7000C" w:rsidP="00E60F82">
            <w:pPr>
              <w:bidi/>
              <w:ind w:right="282"/>
              <w:jc w:val="center"/>
              <w:rPr>
                <w:rFonts w:ascii="Sakkal Majalla" w:hAnsi="Sakkal Majalla" w:cs="W1 SHUROOQ 12 007"/>
                <w:b/>
                <w:bCs/>
                <w:sz w:val="28"/>
                <w:szCs w:val="28"/>
                <w:rtl/>
                <w:lang w:val="en-US" w:bidi="ar-DZ"/>
              </w:rPr>
            </w:pPr>
          </w:p>
        </w:tc>
        <w:tc>
          <w:tcPr>
            <w:tcW w:w="1417"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276"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701"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2551" w:type="dxa"/>
            <w:shd w:val="clear" w:color="auto" w:fill="auto"/>
            <w:vAlign w:val="center"/>
          </w:tcPr>
          <w:p w:rsidR="00A7000C" w:rsidRPr="004508E6" w:rsidRDefault="00A7000C" w:rsidP="00E60F82">
            <w:pPr>
              <w:bidi/>
              <w:ind w:right="34"/>
              <w:jc w:val="center"/>
              <w:rPr>
                <w:rFonts w:ascii="Sakkal Majalla" w:hAnsi="Sakkal Majalla" w:cs="W1 SHUROOQ 12 007"/>
                <w:bCs/>
                <w:sz w:val="28"/>
                <w:szCs w:val="28"/>
                <w:rtl/>
                <w:lang w:bidi="ar-DZ"/>
              </w:rPr>
            </w:pPr>
            <w:r w:rsidRPr="004508E6">
              <w:rPr>
                <w:rFonts w:ascii="Sakkal Majalla" w:hAnsi="Sakkal Majalla" w:cs="W1 SHUROOQ 12 007"/>
                <w:bCs/>
                <w:sz w:val="28"/>
                <w:szCs w:val="28"/>
                <w:rtl/>
              </w:rPr>
              <w:t>الأرصدة</w:t>
            </w:r>
            <w:r w:rsidRPr="004508E6">
              <w:rPr>
                <w:rFonts w:ascii="Sakkal Majalla" w:hAnsi="Sakkal Majalla" w:cs="W1 SHUROOQ 12 007"/>
                <w:bCs/>
                <w:sz w:val="28"/>
                <w:szCs w:val="28"/>
                <w:rtl/>
                <w:lang w:bidi="ar-DZ"/>
              </w:rPr>
              <w:t xml:space="preserve"> لكل وحدة تعليم</w:t>
            </w:r>
            <w:r w:rsidR="005C11FB">
              <w:rPr>
                <w:rFonts w:ascii="Sakkal Majalla" w:hAnsi="Sakkal Majalla" w:cs="W1 SHUROOQ 12 007" w:hint="cs"/>
                <w:bCs/>
                <w:sz w:val="28"/>
                <w:szCs w:val="28"/>
                <w:rtl/>
                <w:lang w:bidi="ar-DZ"/>
              </w:rPr>
              <w:t xml:space="preserve"> </w:t>
            </w:r>
            <w:r w:rsidR="005C11FB" w:rsidRPr="004508E6">
              <w:rPr>
                <w:rFonts w:ascii="Sakkal Majalla" w:hAnsi="Sakkal Majalla" w:cs="W1 SHUROOQ 12 007"/>
                <w:bCs/>
                <w:sz w:val="28"/>
                <w:szCs w:val="28"/>
                <w:rtl/>
                <w:lang w:bidi="ar-DZ"/>
              </w:rPr>
              <w:t>%</w:t>
            </w:r>
          </w:p>
        </w:tc>
      </w:tr>
    </w:tbl>
    <w:p w:rsidR="00C55662" w:rsidRPr="00C766B5" w:rsidRDefault="00C55662"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D56626" w:rsidP="00C766B5">
      <w:pPr>
        <w:bidi/>
        <w:ind w:left="-1"/>
        <w:jc w:val="both"/>
        <w:rPr>
          <w:rFonts w:ascii="Sakkal Majalla" w:hAnsi="Sakkal Majalla" w:cs="W1 SHUROOQ 12 007"/>
          <w:b/>
          <w:bCs/>
          <w:sz w:val="28"/>
          <w:szCs w:val="28"/>
          <w:rtl/>
          <w:lang w:bidi="ar-DZ"/>
        </w:rPr>
      </w:pPr>
      <w:r>
        <w:rPr>
          <w:rFonts w:ascii="Sakkal Majalla" w:hAnsi="Sakkal Majalla" w:cs="W1 SHUROOQ 12 007" w:hint="cs"/>
          <w:b/>
          <w:bCs/>
          <w:sz w:val="28"/>
          <w:szCs w:val="28"/>
          <w:rtl/>
          <w:lang w:bidi="ar-DZ"/>
        </w:rPr>
        <w:t xml:space="preserve"> </w:t>
      </w: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F168D3" w:rsidRPr="000B0D76" w:rsidRDefault="00C55662" w:rsidP="000B0D76">
      <w:pPr>
        <w:bidi/>
        <w:ind w:left="-1"/>
        <w:jc w:val="center"/>
        <w:rPr>
          <w:rFonts w:ascii="Sakkal Majalla" w:hAnsi="Sakkal Majalla" w:cs="W1 SHUROOQ 12 007"/>
          <w:b/>
          <w:bCs/>
          <w:sz w:val="52"/>
          <w:szCs w:val="52"/>
          <w:rtl/>
          <w:lang w:bidi="ar-DZ"/>
        </w:rPr>
      </w:pPr>
      <w:r w:rsidRPr="000B0D76">
        <w:rPr>
          <w:rFonts w:ascii="Sakkal Majalla" w:hAnsi="Sakkal Majalla" w:cs="W1 SHUROOQ 12 007"/>
          <w:b/>
          <w:bCs/>
          <w:sz w:val="52"/>
          <w:szCs w:val="52"/>
          <w:lang w:bidi="ar-DZ"/>
        </w:rPr>
        <w:t>III</w:t>
      </w:r>
      <w:r w:rsidR="00F168D3" w:rsidRPr="000B0D76">
        <w:rPr>
          <w:rFonts w:ascii="Sakkal Majalla" w:hAnsi="Sakkal Majalla" w:cs="W1 SHUROOQ 12 007"/>
          <w:b/>
          <w:bCs/>
          <w:sz w:val="52"/>
          <w:szCs w:val="52"/>
          <w:rtl/>
          <w:lang w:bidi="ar-DZ"/>
        </w:rPr>
        <w:t>- بطاقات تنظيم وحدات التعليم</w:t>
      </w:r>
    </w:p>
    <w:p w:rsidR="00F168D3" w:rsidRPr="000B0D76" w:rsidRDefault="00F168D3" w:rsidP="000B0D76">
      <w:pPr>
        <w:bidi/>
        <w:ind w:left="-1"/>
        <w:jc w:val="center"/>
        <w:rPr>
          <w:rFonts w:ascii="Sakkal Majalla" w:hAnsi="Sakkal Majalla" w:cs="W1 SHUROOQ 12 007"/>
          <w:b/>
          <w:sz w:val="52"/>
          <w:szCs w:val="52"/>
          <w:rtl/>
          <w:lang w:bidi="ar-DZ"/>
        </w:rPr>
      </w:pPr>
      <w:r w:rsidRPr="000B0D76">
        <w:rPr>
          <w:rFonts w:ascii="Sakkal Majalla" w:hAnsi="Sakkal Majalla" w:cs="W1 SHUROOQ 12 007"/>
          <w:b/>
          <w:sz w:val="52"/>
          <w:szCs w:val="52"/>
          <w:rtl/>
          <w:lang w:bidi="ar-DZ"/>
        </w:rPr>
        <w:t xml:space="preserve">( </w:t>
      </w:r>
      <w:r w:rsidRPr="000B0D76">
        <w:rPr>
          <w:rFonts w:ascii="Sakkal Majalla" w:hAnsi="Sakkal Majalla" w:cs="W1 SHUROOQ 12 007"/>
          <w:b/>
          <w:i/>
          <w:iCs/>
          <w:sz w:val="52"/>
          <w:szCs w:val="52"/>
          <w:rtl/>
          <w:lang w:bidi="ar-DZ"/>
        </w:rPr>
        <w:t xml:space="preserve">يرجى تصميم بطاقة لكل وحدة تعليمية </w:t>
      </w:r>
      <w:r w:rsidRPr="000B0D76">
        <w:rPr>
          <w:rFonts w:ascii="Sakkal Majalla" w:hAnsi="Sakkal Majalla" w:cs="W1 SHUROOQ 12 007"/>
          <w:b/>
          <w:sz w:val="52"/>
          <w:szCs w:val="52"/>
          <w:rtl/>
          <w:lang w:bidi="ar-DZ"/>
        </w:rPr>
        <w:t>)</w:t>
      </w: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Default="00090F4F" w:rsidP="00C766B5">
      <w:pPr>
        <w:bidi/>
        <w:ind w:left="-1"/>
        <w:jc w:val="both"/>
        <w:rPr>
          <w:rFonts w:ascii="Sakkal Majalla" w:hAnsi="Sakkal Majalla" w:cs="W1 SHUROOQ 12 007"/>
          <w:b/>
          <w:sz w:val="28"/>
          <w:szCs w:val="28"/>
          <w:rtl/>
          <w:lang w:bidi="ar-DZ"/>
        </w:rPr>
      </w:pPr>
    </w:p>
    <w:p w:rsidR="00482E8F" w:rsidRDefault="00482E8F" w:rsidP="00482E8F">
      <w:pPr>
        <w:bidi/>
        <w:jc w:val="both"/>
        <w:rPr>
          <w:rFonts w:ascii="Sakkal Majalla" w:hAnsi="Sakkal Majalla" w:cs="W1 SHUROOQ 12 007"/>
          <w:b/>
          <w:sz w:val="28"/>
          <w:szCs w:val="28"/>
          <w:lang w:bidi="ar-DZ"/>
        </w:rPr>
      </w:pPr>
    </w:p>
    <w:p w:rsidR="004F0D65" w:rsidRDefault="004F0D65" w:rsidP="004F0D65">
      <w:pPr>
        <w:bidi/>
        <w:jc w:val="both"/>
        <w:rPr>
          <w:rFonts w:ascii="Sakkal Majalla" w:hAnsi="Sakkal Majalla" w:cs="W1 SHUROOQ 12 007"/>
          <w:b/>
          <w:sz w:val="28"/>
          <w:szCs w:val="28"/>
          <w:lang w:bidi="ar-DZ"/>
        </w:rPr>
      </w:pPr>
    </w:p>
    <w:p w:rsidR="00456622" w:rsidRDefault="00456622" w:rsidP="00456622">
      <w:pPr>
        <w:bidi/>
        <w:jc w:val="both"/>
        <w:outlineLvl w:val="0"/>
        <w:rPr>
          <w:rFonts w:cs="Arabic Transparent"/>
          <w:bCs/>
          <w:sz w:val="28"/>
          <w:szCs w:val="28"/>
          <w:rtl/>
          <w:lang w:bidi="ar-DZ"/>
        </w:rPr>
      </w:pPr>
    </w:p>
    <w:p w:rsidR="00456622" w:rsidRPr="00456622" w:rsidRDefault="00456622" w:rsidP="004D04D4">
      <w:pPr>
        <w:bidi/>
        <w:ind w:left="-1"/>
        <w:jc w:val="center"/>
        <w:outlineLvl w:val="0"/>
        <w:rPr>
          <w:rFonts w:cs="Traditional Arabic"/>
          <w:b/>
          <w:sz w:val="32"/>
          <w:szCs w:val="32"/>
          <w:rtl/>
          <w:lang w:bidi="ar-DZ"/>
        </w:rPr>
      </w:pPr>
      <w:r w:rsidRPr="00456622">
        <w:rPr>
          <w:rFonts w:cs="Traditional Arabic" w:hint="cs"/>
          <w:bCs/>
          <w:sz w:val="32"/>
          <w:szCs w:val="32"/>
          <w:rtl/>
          <w:lang w:bidi="ar-DZ"/>
        </w:rPr>
        <w:lastRenderedPageBreak/>
        <w:t>عنوان الوحدة</w:t>
      </w:r>
      <w:r w:rsidRPr="00456622">
        <w:rPr>
          <w:rFonts w:cs="Traditional Arabic" w:hint="cs"/>
          <w:b/>
          <w:sz w:val="32"/>
          <w:szCs w:val="32"/>
          <w:rtl/>
          <w:lang w:bidi="ar-DZ"/>
        </w:rPr>
        <w:t xml:space="preserve"> :</w:t>
      </w:r>
      <w:r w:rsidRPr="00456622">
        <w:rPr>
          <w:rFonts w:ascii="Sakkal Majalla" w:hAnsi="Sakkal Majalla" w:cs="Traditional Arabic" w:hint="cs"/>
          <w:b/>
          <w:sz w:val="32"/>
          <w:szCs w:val="32"/>
          <w:rtl/>
          <w:lang w:bidi="ar-DZ"/>
        </w:rPr>
        <w:t xml:space="preserve"> </w:t>
      </w:r>
      <w:r w:rsidR="00DD311C">
        <w:rPr>
          <w:rFonts w:ascii="Sakkal Majalla" w:hAnsi="Sakkal Majalla" w:cs="Traditional Arabic" w:hint="cs"/>
          <w:b/>
          <w:sz w:val="32"/>
          <w:szCs w:val="32"/>
          <w:rtl/>
          <w:lang w:bidi="ar-DZ"/>
        </w:rPr>
        <w:t>وحدة</w:t>
      </w:r>
      <w:r w:rsidRPr="00456622">
        <w:rPr>
          <w:rFonts w:ascii="Sakkal Majalla" w:hAnsi="Sakkal Majalla" w:cs="Traditional Arabic" w:hint="cs"/>
          <w:b/>
          <w:sz w:val="32"/>
          <w:szCs w:val="32"/>
          <w:rtl/>
          <w:lang w:bidi="ar-DZ"/>
        </w:rPr>
        <w:t xml:space="preserve"> التعليم الأساسية</w:t>
      </w:r>
    </w:p>
    <w:p w:rsidR="00456622" w:rsidRPr="00456622" w:rsidRDefault="00456622" w:rsidP="004D04D4">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اللغوية</w:t>
      </w:r>
    </w:p>
    <w:p w:rsidR="00456622" w:rsidRPr="00456622" w:rsidRDefault="00456622" w:rsidP="004D04D4">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sidRPr="00456622">
        <w:rPr>
          <w:rFonts w:cs="Traditional Arabic" w:hint="cs"/>
          <w:b/>
          <w:sz w:val="32"/>
          <w:szCs w:val="32"/>
          <w:rtl/>
          <w:lang w:bidi="ar-DZ"/>
        </w:rPr>
        <w:t xml:space="preserve"> : لسانيات تطبيقية</w:t>
      </w:r>
    </w:p>
    <w:p w:rsidR="00456622" w:rsidRPr="00456622" w:rsidRDefault="00456622" w:rsidP="004D04D4">
      <w:pPr>
        <w:bidi/>
        <w:ind w:left="-1"/>
        <w:jc w:val="center"/>
        <w:outlineLvl w:val="0"/>
        <w:rPr>
          <w:rFonts w:cs="Traditional Arabic"/>
          <w:b/>
          <w:sz w:val="32"/>
          <w:szCs w:val="32"/>
          <w:lang w:bidi="ar-DZ"/>
        </w:rPr>
      </w:pPr>
      <w:r w:rsidRPr="00456622">
        <w:rPr>
          <w:rFonts w:cs="Traditional Arabic" w:hint="cs"/>
          <w:bCs/>
          <w:sz w:val="32"/>
          <w:szCs w:val="32"/>
          <w:rtl/>
          <w:lang w:bidi="ar-DZ"/>
        </w:rPr>
        <w:t>السداسي</w:t>
      </w:r>
      <w:r w:rsidRPr="00456622">
        <w:rPr>
          <w:rFonts w:cs="Traditional Arabic" w:hint="cs"/>
          <w:b/>
          <w:sz w:val="32"/>
          <w:szCs w:val="32"/>
          <w:rtl/>
          <w:lang w:bidi="ar-DZ"/>
        </w:rPr>
        <w:t xml:space="preserve"> :الاول</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456622" w:rsidRDefault="00456622" w:rsidP="00911C41">
            <w:pPr>
              <w:bidi/>
              <w:rPr>
                <w:rFonts w:cs="Traditional Arabic"/>
                <w:b/>
                <w:bCs/>
                <w:sz w:val="28"/>
                <w:szCs w:val="28"/>
              </w:rPr>
            </w:pPr>
            <w:r w:rsidRPr="00456622">
              <w:rPr>
                <w:rFonts w:cs="Traditional Arabic" w:hint="cs"/>
                <w:b/>
                <w:bCs/>
                <w:sz w:val="28"/>
                <w:szCs w:val="28"/>
                <w:rtl/>
              </w:rPr>
              <w:t>محاضرة :</w:t>
            </w:r>
            <w:r w:rsidRPr="00456622">
              <w:rPr>
                <w:rFonts w:cs="Traditional Arabic"/>
                <w:b/>
                <w:bCs/>
                <w:sz w:val="28"/>
                <w:szCs w:val="28"/>
              </w:rPr>
              <w:t>90</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أعمال موجهة:</w:t>
            </w:r>
            <w:r w:rsidRPr="00456622">
              <w:rPr>
                <w:rFonts w:cs="Traditional Arabic"/>
                <w:b/>
                <w:bCs/>
                <w:sz w:val="28"/>
                <w:szCs w:val="28"/>
              </w:rPr>
              <w:t>90</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أعمال تطبيقية :</w:t>
            </w:r>
          </w:p>
          <w:p w:rsidR="00456622" w:rsidRPr="00456622" w:rsidRDefault="00456622" w:rsidP="00456622">
            <w:pPr>
              <w:bidi/>
              <w:rPr>
                <w:rFonts w:cs="Traditional Arabic"/>
                <w:sz w:val="28"/>
                <w:szCs w:val="28"/>
                <w:rtl/>
                <w:lang w:bidi="ar-DZ"/>
              </w:rPr>
            </w:pPr>
            <w:r w:rsidRPr="00456622">
              <w:rPr>
                <w:rFonts w:cs="Traditional Arabic" w:hint="cs"/>
                <w:b/>
                <w:bCs/>
                <w:sz w:val="28"/>
                <w:szCs w:val="28"/>
                <w:rtl/>
              </w:rPr>
              <w:t>عمل شخصي :/</w:t>
            </w:r>
            <w:r w:rsidRPr="00456622">
              <w:rPr>
                <w:rFonts w:cs="Traditional Arabic" w:hint="cs"/>
                <w:sz w:val="28"/>
                <w:szCs w:val="28"/>
                <w:rtl/>
              </w:rPr>
              <w:t xml:space="preserve"> </w:t>
            </w:r>
            <w:r w:rsidRPr="00456622">
              <w:rPr>
                <w:rFonts w:cs="Traditional Arabic"/>
                <w:sz w:val="28"/>
                <w:szCs w:val="28"/>
              </w:rPr>
              <w:t>180</w:t>
            </w:r>
          </w:p>
        </w:tc>
        <w:tc>
          <w:tcPr>
            <w:tcW w:w="3399" w:type="dxa"/>
          </w:tcPr>
          <w:p w:rsidR="00456622" w:rsidRPr="00456622" w:rsidRDefault="00456622" w:rsidP="00911C41">
            <w:pPr>
              <w:bidi/>
              <w:rPr>
                <w:rFonts w:cs="Traditional Arabic"/>
                <w:b/>
                <w:bCs/>
                <w:sz w:val="28"/>
                <w:szCs w:val="28"/>
                <w:rtl/>
              </w:rPr>
            </w:pPr>
            <w:r w:rsidRPr="00456622">
              <w:rPr>
                <w:rFonts w:cs="Traditional Arabic" w:hint="cs"/>
                <w:b/>
                <w:bCs/>
                <w:sz w:val="28"/>
                <w:szCs w:val="28"/>
                <w:rtl/>
              </w:rPr>
              <w:t>توزيع الحجم الساعي لوحدة التعليم</w:t>
            </w:r>
          </w:p>
          <w:p w:rsidR="00456622" w:rsidRPr="00456622" w:rsidRDefault="00456622" w:rsidP="00911C41">
            <w:pPr>
              <w:bidi/>
              <w:rPr>
                <w:rFonts w:cs="Traditional Arabic"/>
                <w:b/>
                <w:bCs/>
                <w:sz w:val="28"/>
                <w:szCs w:val="28"/>
              </w:rPr>
            </w:pPr>
            <w:r w:rsidRPr="00456622">
              <w:rPr>
                <w:rFonts w:cs="Traditional Arabic" w:hint="cs"/>
                <w:b/>
                <w:bCs/>
                <w:sz w:val="28"/>
                <w:szCs w:val="28"/>
                <w:rtl/>
              </w:rPr>
              <w:t>والمواد المكونة لها</w:t>
            </w:r>
          </w:p>
          <w:p w:rsidR="00456622" w:rsidRPr="00456622" w:rsidRDefault="00456622" w:rsidP="00911C41">
            <w:pPr>
              <w:rPr>
                <w:rFonts w:cs="Traditional Arabic"/>
                <w:b/>
                <w:bCs/>
              </w:rPr>
            </w:pPr>
          </w:p>
        </w:tc>
      </w:tr>
      <w:tr w:rsidR="00456622" w:rsidRPr="00F43107" w:rsidTr="00911C41">
        <w:trPr>
          <w:trHeight w:val="4639"/>
        </w:trPr>
        <w:tc>
          <w:tcPr>
            <w:tcW w:w="6348" w:type="dxa"/>
          </w:tcPr>
          <w:p w:rsidR="00456622" w:rsidRPr="00456622" w:rsidRDefault="00456622" w:rsidP="00911C41">
            <w:pPr>
              <w:bidi/>
              <w:rPr>
                <w:rFonts w:cs="Traditional Arabic"/>
                <w:sz w:val="28"/>
                <w:szCs w:val="28"/>
                <w:rtl/>
              </w:rPr>
            </w:pPr>
            <w:r w:rsidRPr="00456622">
              <w:rPr>
                <w:rFonts w:cs="Traditional Arabic" w:hint="cs"/>
                <w:b/>
                <w:bCs/>
                <w:sz w:val="28"/>
                <w:szCs w:val="28"/>
                <w:rtl/>
              </w:rPr>
              <w:t>وحدة التعليم :  أساسي     الأرصدة</w:t>
            </w:r>
            <w:r w:rsidRPr="00456622">
              <w:rPr>
                <w:rFonts w:cs="Traditional Arabic" w:hint="cs"/>
                <w:sz w:val="28"/>
                <w:szCs w:val="28"/>
                <w:rtl/>
              </w:rPr>
              <w:t>:</w:t>
            </w:r>
            <w:r w:rsidRPr="00456622">
              <w:rPr>
                <w:rFonts w:cs="Traditional Arabic"/>
                <w:sz w:val="28"/>
                <w:szCs w:val="28"/>
              </w:rPr>
              <w:t xml:space="preserve"> </w:t>
            </w:r>
            <w:r w:rsidRPr="00456622">
              <w:rPr>
                <w:rFonts w:cs="Traditional Arabic" w:hint="cs"/>
                <w:sz w:val="28"/>
                <w:szCs w:val="28"/>
                <w:rtl/>
              </w:rPr>
              <w:t>18</w:t>
            </w:r>
          </w:p>
          <w:p w:rsidR="00456622" w:rsidRPr="00456622" w:rsidRDefault="00456622" w:rsidP="00911C41">
            <w:pPr>
              <w:bidi/>
              <w:rPr>
                <w:rFonts w:cs="Traditional Arabic"/>
                <w:b/>
                <w:bCs/>
                <w:sz w:val="28"/>
                <w:szCs w:val="28"/>
                <w:rtl/>
                <w:lang w:bidi="ar-DZ"/>
              </w:rPr>
            </w:pPr>
            <w:r w:rsidRPr="00456622">
              <w:rPr>
                <w:rFonts w:cs="Traditional Arabic" w:hint="cs"/>
                <w:b/>
                <w:bCs/>
                <w:sz w:val="28"/>
                <w:szCs w:val="28"/>
                <w:rtl/>
              </w:rPr>
              <w:t xml:space="preserve"> المادة 1 :</w:t>
            </w:r>
            <w:r w:rsidRPr="00456622">
              <w:rPr>
                <w:rFonts w:cs="Traditional Arabic"/>
                <w:b/>
                <w:bCs/>
                <w:sz w:val="28"/>
                <w:szCs w:val="28"/>
              </w:rPr>
              <w:t xml:space="preserve">  </w:t>
            </w:r>
            <w:r w:rsidRPr="00456622">
              <w:rPr>
                <w:rFonts w:cs="Traditional Arabic" w:hint="cs"/>
                <w:b/>
                <w:bCs/>
                <w:sz w:val="28"/>
                <w:szCs w:val="28"/>
                <w:rtl/>
                <w:lang w:bidi="ar-DZ"/>
              </w:rPr>
              <w:t>النص الادبي القديم</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 xml:space="preserve"> الأرصدة:05</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المعامل :</w:t>
            </w:r>
            <w:r w:rsidRPr="00456622">
              <w:rPr>
                <w:rFonts w:cs="Traditional Arabic"/>
                <w:b/>
                <w:bCs/>
                <w:sz w:val="28"/>
                <w:szCs w:val="28"/>
              </w:rPr>
              <w:t>2</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المادة 2 : النقد الادبي القديم</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 xml:space="preserve"> الأرصدة :04</w:t>
            </w:r>
          </w:p>
          <w:p w:rsidR="00456622" w:rsidRPr="00456622" w:rsidRDefault="00456622" w:rsidP="00911C41">
            <w:pPr>
              <w:bidi/>
              <w:rPr>
                <w:rFonts w:cs="Traditional Arabic"/>
                <w:b/>
                <w:bCs/>
                <w:sz w:val="28"/>
                <w:szCs w:val="28"/>
              </w:rPr>
            </w:pPr>
            <w:r w:rsidRPr="00456622">
              <w:rPr>
                <w:rFonts w:cs="Traditional Arabic" w:hint="cs"/>
                <w:b/>
                <w:bCs/>
                <w:sz w:val="28"/>
                <w:szCs w:val="28"/>
                <w:rtl/>
              </w:rPr>
              <w:t>المعامل :</w:t>
            </w:r>
            <w:r w:rsidRPr="00456622">
              <w:rPr>
                <w:rFonts w:cs="Traditional Arabic"/>
                <w:b/>
                <w:bCs/>
                <w:sz w:val="28"/>
                <w:szCs w:val="28"/>
              </w:rPr>
              <w:t>2</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المادة 3 : علم الصرف</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 xml:space="preserve"> الأرصدة:05</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المعامل :</w:t>
            </w:r>
            <w:r w:rsidRPr="00456622">
              <w:rPr>
                <w:rFonts w:cs="Traditional Arabic"/>
                <w:b/>
                <w:bCs/>
                <w:sz w:val="28"/>
                <w:szCs w:val="28"/>
              </w:rPr>
              <w:t>2</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المادة4: البلاغة العربية</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الأرصدة:04</w:t>
            </w:r>
          </w:p>
          <w:p w:rsidR="00456622" w:rsidRPr="00456622" w:rsidRDefault="00456622" w:rsidP="00911C41">
            <w:pPr>
              <w:bidi/>
              <w:rPr>
                <w:rFonts w:cs="Traditional Arabic"/>
                <w:b/>
                <w:bCs/>
                <w:sz w:val="28"/>
                <w:szCs w:val="28"/>
              </w:rPr>
            </w:pPr>
          </w:p>
        </w:tc>
        <w:tc>
          <w:tcPr>
            <w:tcW w:w="3399" w:type="dxa"/>
          </w:tcPr>
          <w:p w:rsidR="00456622" w:rsidRPr="00456622" w:rsidRDefault="00456622" w:rsidP="00911C41">
            <w:pPr>
              <w:bidi/>
              <w:jc w:val="both"/>
              <w:rPr>
                <w:rFonts w:cs="Traditional Arabic"/>
                <w:b/>
                <w:bCs/>
                <w:sz w:val="28"/>
                <w:szCs w:val="28"/>
                <w:rtl/>
              </w:rPr>
            </w:pPr>
            <w:r w:rsidRPr="00456622">
              <w:rPr>
                <w:rFonts w:cs="Traditional Arabic" w:hint="cs"/>
                <w:b/>
                <w:bCs/>
                <w:sz w:val="28"/>
                <w:szCs w:val="28"/>
                <w:rtl/>
              </w:rPr>
              <w:t>الأرصدة و المعاملات الممنوحة  لوحدة التعليم</w:t>
            </w:r>
          </w:p>
          <w:p w:rsidR="00456622" w:rsidRPr="00456622" w:rsidRDefault="00456622" w:rsidP="00911C41">
            <w:pPr>
              <w:bidi/>
              <w:rPr>
                <w:rFonts w:cs="Traditional Arabic"/>
                <w:b/>
                <w:bCs/>
                <w:sz w:val="28"/>
                <w:szCs w:val="28"/>
              </w:rPr>
            </w:pPr>
            <w:r w:rsidRPr="00456622">
              <w:rPr>
                <w:rFonts w:cs="Traditional Arabic" w:hint="cs"/>
                <w:b/>
                <w:bCs/>
                <w:sz w:val="28"/>
                <w:szCs w:val="28"/>
                <w:rtl/>
              </w:rPr>
              <w:t>وكذا للمواد المكونة لها</w:t>
            </w:r>
          </w:p>
          <w:p w:rsidR="00456622" w:rsidRPr="00456622" w:rsidRDefault="00456622" w:rsidP="00911C41">
            <w:pPr>
              <w:bidi/>
              <w:jc w:val="both"/>
              <w:rPr>
                <w:rFonts w:cs="Traditional Arabic"/>
                <w:b/>
                <w:bCs/>
                <w:sz w:val="28"/>
                <w:szCs w:val="28"/>
                <w:rtl/>
              </w:rPr>
            </w:pPr>
          </w:p>
          <w:p w:rsidR="00456622" w:rsidRPr="00456622" w:rsidRDefault="00456622" w:rsidP="00911C41">
            <w:pPr>
              <w:rPr>
                <w:rFonts w:cs="Traditional Arabic"/>
                <w:rtl/>
              </w:rPr>
            </w:pPr>
          </w:p>
          <w:p w:rsidR="00456622" w:rsidRPr="00456622" w:rsidRDefault="00456622" w:rsidP="00911C41">
            <w:pPr>
              <w:rPr>
                <w:rFonts w:cs="Traditional Arabic"/>
                <w:rtl/>
              </w:rPr>
            </w:pPr>
          </w:p>
          <w:p w:rsidR="00456622" w:rsidRPr="00456622" w:rsidRDefault="00456622" w:rsidP="00911C41">
            <w:pPr>
              <w:rPr>
                <w:rFonts w:cs="Traditional Arabic"/>
              </w:rPr>
            </w:pPr>
            <w:r w:rsidRPr="00456622">
              <w:rPr>
                <w:rFonts w:cs="Traditional Arabic" w:hint="cs"/>
                <w:rtl/>
              </w:rPr>
              <w:t xml:space="preserve"> </w:t>
            </w:r>
          </w:p>
          <w:p w:rsidR="00456622" w:rsidRPr="00456622" w:rsidRDefault="00456622" w:rsidP="00911C41">
            <w:pPr>
              <w:rPr>
                <w:rFonts w:cs="Traditional Arabic"/>
              </w:rPr>
            </w:pPr>
            <w:r w:rsidRPr="00456622">
              <w:rPr>
                <w:rFonts w:cs="Traditional Arabic"/>
              </w:rPr>
              <w:t xml:space="preserve"> </w:t>
            </w:r>
          </w:p>
        </w:tc>
      </w:tr>
      <w:tr w:rsidR="00456622" w:rsidRPr="00A1446F" w:rsidTr="00911C41">
        <w:tc>
          <w:tcPr>
            <w:tcW w:w="6348" w:type="dxa"/>
          </w:tcPr>
          <w:p w:rsidR="00456622" w:rsidRPr="00456622" w:rsidRDefault="00DD311C" w:rsidP="00911C41">
            <w:pPr>
              <w:jc w:val="right"/>
              <w:rPr>
                <w:rFonts w:cs="Traditional Arabic"/>
                <w:b/>
                <w:bCs/>
              </w:rPr>
            </w:pPr>
            <w:r w:rsidRPr="000B0D76">
              <w:rPr>
                <w:rFonts w:ascii="Sakkal Majalla" w:hAnsi="Sakkal Majalla" w:cs="W1 SHUROOQ 12 007"/>
                <w:b/>
                <w:sz w:val="32"/>
                <w:szCs w:val="32"/>
                <w:rtl/>
              </w:rPr>
              <w:t>متواصل ( أعمال موجهة ) امتحان ( محاضرة )</w:t>
            </w:r>
          </w:p>
        </w:tc>
        <w:tc>
          <w:tcPr>
            <w:tcW w:w="3399" w:type="dxa"/>
          </w:tcPr>
          <w:p w:rsidR="00456622" w:rsidRPr="00456622" w:rsidRDefault="00456622" w:rsidP="00911C41">
            <w:pPr>
              <w:jc w:val="right"/>
              <w:rPr>
                <w:rFonts w:cs="Traditional Arabic"/>
                <w:bCs/>
                <w:sz w:val="28"/>
                <w:szCs w:val="28"/>
              </w:rPr>
            </w:pPr>
            <w:r w:rsidRPr="00456622">
              <w:rPr>
                <w:rFonts w:cs="Traditional Arabic" w:hint="cs"/>
                <w:bCs/>
                <w:sz w:val="28"/>
                <w:szCs w:val="28"/>
                <w:rtl/>
              </w:rPr>
              <w:t>(متواصل أو امتحان)</w:t>
            </w:r>
            <w:r w:rsidRPr="00456622">
              <w:rPr>
                <w:rFonts w:cs="Traditional Arabic"/>
                <w:bCs/>
                <w:sz w:val="28"/>
                <w:szCs w:val="28"/>
              </w:rPr>
              <w:t xml:space="preserve"> </w:t>
            </w:r>
            <w:r w:rsidRPr="00456622">
              <w:rPr>
                <w:rFonts w:cs="Traditional Arabic" w:hint="cs"/>
                <w:bCs/>
                <w:sz w:val="28"/>
                <w:szCs w:val="28"/>
                <w:rtl/>
              </w:rPr>
              <w:t>نوع التقييم</w:t>
            </w:r>
          </w:p>
        </w:tc>
      </w:tr>
      <w:tr w:rsidR="00456622" w:rsidRPr="00F43107" w:rsidTr="00911C41">
        <w:trPr>
          <w:trHeight w:val="2517"/>
        </w:trPr>
        <w:tc>
          <w:tcPr>
            <w:tcW w:w="6348" w:type="dxa"/>
          </w:tcPr>
          <w:p w:rsidR="00456622" w:rsidRPr="00456622" w:rsidRDefault="00DD311C" w:rsidP="00911C41">
            <w:pPr>
              <w:bidi/>
              <w:rPr>
                <w:rFonts w:cs="Traditional Arabic"/>
                <w:b/>
                <w:bCs/>
                <w:sz w:val="28"/>
                <w:szCs w:val="28"/>
                <w:rtl/>
                <w:lang w:bidi="ar-DZ"/>
              </w:rPr>
            </w:pPr>
            <w:r>
              <w:rPr>
                <w:rFonts w:cs="Traditional Arabic" w:hint="cs"/>
                <w:b/>
                <w:bCs/>
                <w:sz w:val="28"/>
                <w:szCs w:val="28"/>
                <w:rtl/>
                <w:lang w:bidi="ar-DZ"/>
              </w:rPr>
              <w:t xml:space="preserve"> </w:t>
            </w:r>
          </w:p>
        </w:tc>
        <w:tc>
          <w:tcPr>
            <w:tcW w:w="3399" w:type="dxa"/>
          </w:tcPr>
          <w:p w:rsidR="00456622" w:rsidRPr="00456622" w:rsidRDefault="00456622" w:rsidP="00911C41">
            <w:pPr>
              <w:bidi/>
              <w:rPr>
                <w:rFonts w:cs="Traditional Arabic"/>
                <w:bCs/>
                <w:sz w:val="28"/>
                <w:szCs w:val="28"/>
                <w:rtl/>
              </w:rPr>
            </w:pPr>
            <w:r w:rsidRPr="00456622">
              <w:rPr>
                <w:rFonts w:cs="Traditional Arabic" w:hint="cs"/>
                <w:bCs/>
                <w:sz w:val="28"/>
                <w:szCs w:val="28"/>
                <w:rtl/>
              </w:rPr>
              <w:t>وصف المواد</w:t>
            </w:r>
          </w:p>
          <w:p w:rsidR="00456622" w:rsidRPr="00456622" w:rsidRDefault="00456622" w:rsidP="00911C41">
            <w:pPr>
              <w:bidi/>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jc w:val="both"/>
        <w:rPr>
          <w:rFonts w:cs="Arabic Transparent"/>
          <w:bCs/>
          <w:sz w:val="28"/>
          <w:szCs w:val="28"/>
          <w:rtl/>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DD311C">
      <w:pPr>
        <w:bidi/>
        <w:jc w:val="both"/>
        <w:outlineLvl w:val="0"/>
        <w:rPr>
          <w:rFonts w:cs="Arabic Transparent"/>
          <w:bCs/>
          <w:sz w:val="28"/>
          <w:szCs w:val="28"/>
          <w:lang w:bidi="ar-DZ"/>
        </w:rPr>
      </w:pPr>
    </w:p>
    <w:p w:rsidR="00456622" w:rsidRPr="00DD311C" w:rsidRDefault="00456622" w:rsidP="00DD311C">
      <w:pPr>
        <w:bidi/>
        <w:ind w:left="-1"/>
        <w:jc w:val="center"/>
        <w:outlineLvl w:val="0"/>
        <w:rPr>
          <w:rFonts w:ascii="Sakkal Majalla" w:hAnsi="Sakkal Majalla" w:cs="Traditional Arabic"/>
          <w:b/>
          <w:sz w:val="32"/>
          <w:szCs w:val="32"/>
          <w:rtl/>
          <w:lang w:bidi="ar-DZ"/>
        </w:rPr>
      </w:pPr>
      <w:r w:rsidRPr="00DD311C">
        <w:rPr>
          <w:rFonts w:ascii="Sakkal Majalla" w:hAnsi="Sakkal Majalla" w:cs="Traditional Arabic" w:hint="cs"/>
          <w:b/>
          <w:sz w:val="32"/>
          <w:szCs w:val="32"/>
          <w:rtl/>
          <w:lang w:bidi="ar-DZ"/>
        </w:rPr>
        <w:lastRenderedPageBreak/>
        <w:t>عنوان الوحدة :</w:t>
      </w:r>
      <w:r w:rsidR="00DD311C" w:rsidRPr="00DD311C">
        <w:rPr>
          <w:rFonts w:ascii="Sakkal Majalla" w:hAnsi="Sakkal Majalla" w:cs="Traditional Arabic" w:hint="cs"/>
          <w:b/>
          <w:sz w:val="32"/>
          <w:szCs w:val="32"/>
          <w:rtl/>
          <w:lang w:bidi="ar-DZ"/>
        </w:rPr>
        <w:t xml:space="preserve"> </w:t>
      </w:r>
      <w:r w:rsidR="00DD311C">
        <w:rPr>
          <w:rFonts w:ascii="Sakkal Majalla" w:hAnsi="Sakkal Majalla" w:cs="Traditional Arabic" w:hint="cs"/>
          <w:b/>
          <w:sz w:val="32"/>
          <w:szCs w:val="32"/>
          <w:rtl/>
          <w:lang w:bidi="ar-DZ"/>
        </w:rPr>
        <w:t>وحدة</w:t>
      </w:r>
      <w:r w:rsidR="00DD311C" w:rsidRPr="00456622">
        <w:rPr>
          <w:rFonts w:ascii="Sakkal Majalla" w:hAnsi="Sakkal Majalla" w:cs="Traditional Arabic" w:hint="cs"/>
          <w:b/>
          <w:sz w:val="32"/>
          <w:szCs w:val="32"/>
          <w:rtl/>
          <w:lang w:bidi="ar-DZ"/>
        </w:rPr>
        <w:t xml:space="preserve"> التعليم </w:t>
      </w:r>
      <w:r w:rsidR="00DD311C">
        <w:rPr>
          <w:rFonts w:ascii="Sakkal Majalla" w:hAnsi="Sakkal Majalla" w:cs="Traditional Arabic" w:hint="cs"/>
          <w:b/>
          <w:sz w:val="32"/>
          <w:szCs w:val="32"/>
          <w:rtl/>
          <w:lang w:bidi="ar-DZ"/>
        </w:rPr>
        <w:t>ال</w:t>
      </w:r>
      <w:r w:rsidRPr="00DD311C">
        <w:rPr>
          <w:rFonts w:ascii="Sakkal Majalla" w:hAnsi="Sakkal Majalla" w:cs="Traditional Arabic" w:hint="cs"/>
          <w:b/>
          <w:sz w:val="32"/>
          <w:szCs w:val="32"/>
          <w:rtl/>
          <w:lang w:bidi="ar-DZ"/>
        </w:rPr>
        <w:t>منهجية</w:t>
      </w:r>
    </w:p>
    <w:p w:rsidR="00456622" w:rsidRPr="00DD311C" w:rsidRDefault="00456622" w:rsidP="00DD311C">
      <w:pPr>
        <w:bidi/>
        <w:ind w:left="-1"/>
        <w:jc w:val="center"/>
        <w:outlineLvl w:val="0"/>
        <w:rPr>
          <w:rFonts w:ascii="Sakkal Majalla" w:hAnsi="Sakkal Majalla" w:cs="Traditional Arabic"/>
          <w:b/>
          <w:sz w:val="32"/>
          <w:szCs w:val="32"/>
          <w:rtl/>
          <w:lang w:bidi="ar-DZ"/>
        </w:rPr>
      </w:pPr>
      <w:r w:rsidRPr="00DD311C">
        <w:rPr>
          <w:rFonts w:ascii="Sakkal Majalla" w:hAnsi="Sakkal Majalla" w:cs="Traditional Arabic" w:hint="cs"/>
          <w:b/>
          <w:sz w:val="32"/>
          <w:szCs w:val="32"/>
          <w:rtl/>
          <w:lang w:bidi="ar-DZ"/>
        </w:rPr>
        <w:t xml:space="preserve">الشعبة : </w:t>
      </w:r>
      <w:r w:rsidR="00DD311C">
        <w:rPr>
          <w:rFonts w:ascii="Sakkal Majalla" w:hAnsi="Sakkal Majalla" w:cs="Traditional Arabic" w:hint="cs"/>
          <w:b/>
          <w:sz w:val="32"/>
          <w:szCs w:val="32"/>
          <w:rtl/>
          <w:lang w:bidi="ar-DZ"/>
        </w:rPr>
        <w:t xml:space="preserve">الدراسات </w:t>
      </w:r>
      <w:r w:rsidRPr="00DD311C">
        <w:rPr>
          <w:rFonts w:ascii="Sakkal Majalla" w:hAnsi="Sakkal Majalla" w:cs="Traditional Arabic" w:hint="cs"/>
          <w:b/>
          <w:sz w:val="32"/>
          <w:szCs w:val="32"/>
          <w:rtl/>
          <w:lang w:bidi="ar-DZ"/>
        </w:rPr>
        <w:t>اللغويات</w:t>
      </w:r>
    </w:p>
    <w:p w:rsidR="00456622" w:rsidRPr="00DD311C" w:rsidRDefault="00456622" w:rsidP="00DD311C">
      <w:pPr>
        <w:bidi/>
        <w:ind w:left="-1"/>
        <w:jc w:val="center"/>
        <w:outlineLvl w:val="0"/>
        <w:rPr>
          <w:rFonts w:ascii="Sakkal Majalla" w:hAnsi="Sakkal Majalla" w:cs="Traditional Arabic"/>
          <w:b/>
          <w:sz w:val="32"/>
          <w:szCs w:val="32"/>
          <w:rtl/>
          <w:lang w:bidi="ar-DZ"/>
        </w:rPr>
      </w:pPr>
      <w:r w:rsidRPr="00DD311C">
        <w:rPr>
          <w:rFonts w:ascii="Sakkal Majalla" w:hAnsi="Sakkal Majalla" w:cs="Traditional Arabic" w:hint="cs"/>
          <w:b/>
          <w:sz w:val="32"/>
          <w:szCs w:val="32"/>
          <w:rtl/>
          <w:lang w:bidi="ar-DZ"/>
        </w:rPr>
        <w:t xml:space="preserve">التخصص : لسانيات </w:t>
      </w:r>
      <w:r w:rsidR="00DD311C">
        <w:rPr>
          <w:rFonts w:ascii="Sakkal Majalla" w:hAnsi="Sakkal Majalla" w:cs="Traditional Arabic" w:hint="cs"/>
          <w:b/>
          <w:sz w:val="32"/>
          <w:szCs w:val="32"/>
          <w:rtl/>
          <w:lang w:bidi="ar-DZ"/>
        </w:rPr>
        <w:t>تطبيقية</w:t>
      </w:r>
    </w:p>
    <w:p w:rsidR="00456622" w:rsidRPr="00DD311C" w:rsidRDefault="00456622" w:rsidP="00DD311C">
      <w:pPr>
        <w:bidi/>
        <w:ind w:left="-1"/>
        <w:jc w:val="center"/>
        <w:outlineLvl w:val="0"/>
        <w:rPr>
          <w:rFonts w:ascii="Sakkal Majalla" w:hAnsi="Sakkal Majalla" w:cs="Traditional Arabic"/>
          <w:b/>
          <w:sz w:val="32"/>
          <w:szCs w:val="32"/>
          <w:lang w:bidi="ar-DZ"/>
        </w:rPr>
      </w:pPr>
      <w:r w:rsidRPr="00DD311C">
        <w:rPr>
          <w:rFonts w:ascii="Sakkal Majalla" w:hAnsi="Sakkal Majalla" w:cs="Traditional Arabic" w:hint="cs"/>
          <w:b/>
          <w:sz w:val="32"/>
          <w:szCs w:val="32"/>
          <w:rtl/>
          <w:lang w:bidi="ar-DZ"/>
        </w:rPr>
        <w:t>السداسي : الاول</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DD311C" w:rsidTr="00911C41">
        <w:trPr>
          <w:trHeight w:val="1407"/>
        </w:trPr>
        <w:tc>
          <w:tcPr>
            <w:tcW w:w="6348" w:type="dxa"/>
          </w:tcPr>
          <w:p w:rsidR="00456622" w:rsidRPr="00DD311C" w:rsidRDefault="00456622" w:rsidP="00911C41">
            <w:pPr>
              <w:bidi/>
              <w:rPr>
                <w:rFonts w:cs="Traditional Arabic"/>
                <w:b/>
                <w:bCs/>
                <w:sz w:val="28"/>
                <w:szCs w:val="28"/>
                <w:rtl/>
              </w:rPr>
            </w:pPr>
            <w:r w:rsidRPr="00DD311C">
              <w:rPr>
                <w:rFonts w:cs="Traditional Arabic" w:hint="cs"/>
                <w:b/>
                <w:bCs/>
                <w:sz w:val="28"/>
                <w:szCs w:val="28"/>
                <w:rtl/>
              </w:rPr>
              <w:t>محاضرة :/</w:t>
            </w:r>
            <w:r w:rsidRPr="00DD311C">
              <w:rPr>
                <w:rFonts w:cs="Traditional Arabic"/>
                <w:b/>
                <w:bCs/>
                <w:sz w:val="28"/>
                <w:szCs w:val="28"/>
              </w:rPr>
              <w:t>22.30</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أعمال موجهة:/</w:t>
            </w:r>
            <w:r w:rsidRPr="00DD311C">
              <w:rPr>
                <w:rFonts w:cs="Traditional Arabic"/>
                <w:b/>
                <w:bCs/>
                <w:sz w:val="28"/>
                <w:szCs w:val="28"/>
              </w:rPr>
              <w:t>67.30</w:t>
            </w:r>
          </w:p>
          <w:p w:rsidR="00456622" w:rsidRPr="00DD311C" w:rsidRDefault="00456622" w:rsidP="00911C41">
            <w:pPr>
              <w:bidi/>
              <w:rPr>
                <w:rFonts w:cs="Traditional Arabic"/>
                <w:b/>
                <w:bCs/>
                <w:sz w:val="28"/>
                <w:szCs w:val="28"/>
              </w:rPr>
            </w:pPr>
            <w:r w:rsidRPr="00DD311C">
              <w:rPr>
                <w:rFonts w:cs="Traditional Arabic" w:hint="cs"/>
                <w:b/>
                <w:bCs/>
                <w:sz w:val="28"/>
                <w:szCs w:val="28"/>
                <w:rtl/>
              </w:rPr>
              <w:t>أعمال تطبيقية :</w:t>
            </w:r>
          </w:p>
          <w:p w:rsidR="00456622" w:rsidRPr="00DD311C" w:rsidRDefault="00456622" w:rsidP="00DD311C">
            <w:pPr>
              <w:bidi/>
              <w:rPr>
                <w:rFonts w:cs="Traditional Arabic"/>
                <w:sz w:val="28"/>
                <w:szCs w:val="28"/>
                <w:rtl/>
                <w:lang w:bidi="ar-DZ"/>
              </w:rPr>
            </w:pPr>
            <w:r w:rsidRPr="00DD311C">
              <w:rPr>
                <w:rFonts w:cs="Traditional Arabic" w:hint="cs"/>
                <w:b/>
                <w:bCs/>
                <w:sz w:val="28"/>
                <w:szCs w:val="28"/>
                <w:rtl/>
              </w:rPr>
              <w:t>عمل شخصي :/</w:t>
            </w:r>
            <w:r w:rsidRPr="00DD311C">
              <w:rPr>
                <w:rFonts w:cs="Traditional Arabic" w:hint="cs"/>
                <w:sz w:val="28"/>
                <w:szCs w:val="28"/>
                <w:rtl/>
              </w:rPr>
              <w:t xml:space="preserve"> </w:t>
            </w:r>
            <w:r w:rsidRPr="00DD311C">
              <w:rPr>
                <w:rFonts w:cs="Traditional Arabic"/>
                <w:sz w:val="28"/>
                <w:szCs w:val="28"/>
              </w:rPr>
              <w:t>135</w:t>
            </w:r>
          </w:p>
        </w:tc>
        <w:tc>
          <w:tcPr>
            <w:tcW w:w="3399" w:type="dxa"/>
          </w:tcPr>
          <w:p w:rsidR="00456622" w:rsidRPr="00DD311C" w:rsidRDefault="00456622" w:rsidP="00911C41">
            <w:pPr>
              <w:bidi/>
              <w:rPr>
                <w:rFonts w:cs="Traditional Arabic"/>
                <w:b/>
                <w:bCs/>
                <w:sz w:val="28"/>
                <w:szCs w:val="28"/>
                <w:rtl/>
              </w:rPr>
            </w:pPr>
            <w:r w:rsidRPr="00DD311C">
              <w:rPr>
                <w:rFonts w:cs="Traditional Arabic" w:hint="cs"/>
                <w:b/>
                <w:bCs/>
                <w:sz w:val="28"/>
                <w:szCs w:val="28"/>
                <w:rtl/>
              </w:rPr>
              <w:t>توزيع الحجم الساعي لوحدة التعليم</w:t>
            </w:r>
          </w:p>
          <w:p w:rsidR="00456622" w:rsidRPr="00DD311C" w:rsidRDefault="00456622" w:rsidP="00911C41">
            <w:pPr>
              <w:bidi/>
              <w:rPr>
                <w:rFonts w:cs="Traditional Arabic"/>
                <w:b/>
                <w:bCs/>
                <w:sz w:val="28"/>
                <w:szCs w:val="28"/>
              </w:rPr>
            </w:pPr>
            <w:r w:rsidRPr="00DD311C">
              <w:rPr>
                <w:rFonts w:cs="Traditional Arabic" w:hint="cs"/>
                <w:b/>
                <w:bCs/>
                <w:sz w:val="28"/>
                <w:szCs w:val="28"/>
                <w:rtl/>
              </w:rPr>
              <w:t>والمواد المكونة لها</w:t>
            </w:r>
          </w:p>
          <w:p w:rsidR="00456622" w:rsidRPr="00DD311C" w:rsidRDefault="00456622" w:rsidP="00911C41">
            <w:pPr>
              <w:rPr>
                <w:rFonts w:cs="Traditional Arabic"/>
                <w:b/>
                <w:bCs/>
              </w:rPr>
            </w:pPr>
          </w:p>
        </w:tc>
      </w:tr>
      <w:tr w:rsidR="00456622" w:rsidRPr="00DD311C" w:rsidTr="00911C41">
        <w:trPr>
          <w:trHeight w:val="3821"/>
        </w:trPr>
        <w:tc>
          <w:tcPr>
            <w:tcW w:w="6348" w:type="dxa"/>
          </w:tcPr>
          <w:p w:rsidR="00456622" w:rsidRPr="00DD311C" w:rsidRDefault="00456622" w:rsidP="00911C41">
            <w:pPr>
              <w:bidi/>
              <w:rPr>
                <w:rFonts w:cs="Traditional Arabic"/>
                <w:sz w:val="28"/>
                <w:szCs w:val="28"/>
                <w:rtl/>
              </w:rPr>
            </w:pPr>
            <w:r w:rsidRPr="00DD311C">
              <w:rPr>
                <w:rFonts w:cs="Traditional Arabic" w:hint="cs"/>
                <w:b/>
                <w:bCs/>
                <w:sz w:val="28"/>
                <w:szCs w:val="28"/>
                <w:rtl/>
              </w:rPr>
              <w:t>وحدة التعليم : منهجي     الأرصدة</w:t>
            </w:r>
            <w:r w:rsidRPr="00DD311C">
              <w:rPr>
                <w:rFonts w:cs="Traditional Arabic" w:hint="cs"/>
                <w:sz w:val="28"/>
                <w:szCs w:val="28"/>
                <w:rtl/>
              </w:rPr>
              <w:t>:</w:t>
            </w:r>
            <w:r w:rsidRPr="00DD311C">
              <w:rPr>
                <w:rFonts w:cs="Traditional Arabic"/>
                <w:sz w:val="28"/>
                <w:szCs w:val="28"/>
              </w:rPr>
              <w:t>09</w:t>
            </w:r>
            <w:r w:rsidRPr="00DD311C">
              <w:rPr>
                <w:rFonts w:cs="Traditional Arabic" w:hint="cs"/>
                <w:sz w:val="28"/>
                <w:szCs w:val="28"/>
                <w:rtl/>
              </w:rPr>
              <w:t xml:space="preserve"> </w:t>
            </w:r>
          </w:p>
          <w:p w:rsidR="00456622" w:rsidRPr="00DD311C" w:rsidRDefault="00456622" w:rsidP="00911C41">
            <w:pPr>
              <w:bidi/>
              <w:rPr>
                <w:rFonts w:cs="Traditional Arabic"/>
                <w:b/>
                <w:bCs/>
                <w:sz w:val="28"/>
                <w:szCs w:val="28"/>
                <w:rtl/>
                <w:lang w:bidi="ar-DZ"/>
              </w:rPr>
            </w:pPr>
            <w:r w:rsidRPr="00DD311C">
              <w:rPr>
                <w:rFonts w:cs="Traditional Arabic" w:hint="cs"/>
                <w:b/>
                <w:bCs/>
                <w:sz w:val="28"/>
                <w:szCs w:val="28"/>
                <w:rtl/>
              </w:rPr>
              <w:t xml:space="preserve"> المادة 1 :</w:t>
            </w:r>
            <w:r w:rsidRPr="00DD311C">
              <w:rPr>
                <w:rFonts w:cs="Traditional Arabic"/>
                <w:b/>
                <w:bCs/>
                <w:sz w:val="28"/>
                <w:szCs w:val="28"/>
              </w:rPr>
              <w:t xml:space="preserve"> </w:t>
            </w:r>
            <w:r w:rsidRPr="00DD311C">
              <w:rPr>
                <w:rFonts w:cs="Traditional Arabic" w:hint="cs"/>
                <w:b/>
                <w:bCs/>
                <w:sz w:val="28"/>
                <w:szCs w:val="28"/>
                <w:rtl/>
                <w:lang w:bidi="ar-DZ"/>
              </w:rPr>
              <w:t>تقنيات البحث</w:t>
            </w:r>
          </w:p>
          <w:p w:rsidR="00456622" w:rsidRPr="00DD311C" w:rsidRDefault="00456622" w:rsidP="00911C41">
            <w:pPr>
              <w:bidi/>
              <w:rPr>
                <w:rFonts w:cs="Traditional Arabic"/>
                <w:b/>
                <w:bCs/>
                <w:sz w:val="28"/>
                <w:szCs w:val="28"/>
                <w:rtl/>
                <w:lang w:bidi="ar-DZ"/>
              </w:rPr>
            </w:pPr>
            <w:r w:rsidRPr="00DD311C">
              <w:rPr>
                <w:rFonts w:cs="Traditional Arabic" w:hint="cs"/>
                <w:b/>
                <w:bCs/>
                <w:sz w:val="28"/>
                <w:szCs w:val="28"/>
                <w:rtl/>
              </w:rPr>
              <w:t xml:space="preserve"> الأرصدة:</w:t>
            </w:r>
            <w:r w:rsidRPr="00DD311C">
              <w:rPr>
                <w:rFonts w:cs="Traditional Arabic"/>
                <w:b/>
                <w:bCs/>
                <w:sz w:val="28"/>
                <w:szCs w:val="28"/>
              </w:rPr>
              <w:t>03</w:t>
            </w:r>
          </w:p>
          <w:p w:rsidR="00456622" w:rsidRPr="00DD311C" w:rsidRDefault="00456622" w:rsidP="00DD311C">
            <w:pPr>
              <w:bidi/>
              <w:rPr>
                <w:rFonts w:cs="Traditional Arabic"/>
                <w:b/>
                <w:bCs/>
                <w:sz w:val="28"/>
                <w:szCs w:val="28"/>
                <w:rtl/>
                <w:lang w:bidi="ar-DZ"/>
              </w:rPr>
            </w:pPr>
            <w:r w:rsidRPr="00DD311C">
              <w:rPr>
                <w:rFonts w:cs="Traditional Arabic" w:hint="cs"/>
                <w:b/>
                <w:bCs/>
                <w:sz w:val="28"/>
                <w:szCs w:val="28"/>
                <w:rtl/>
              </w:rPr>
              <w:t xml:space="preserve">المعامل :2 </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المادة 2 : التعبير الشفوي</w:t>
            </w:r>
          </w:p>
          <w:p w:rsidR="00456622" w:rsidRPr="00DD311C" w:rsidRDefault="00456622" w:rsidP="00911C41">
            <w:pPr>
              <w:bidi/>
              <w:rPr>
                <w:rFonts w:cs="Traditional Arabic"/>
                <w:b/>
                <w:bCs/>
                <w:sz w:val="28"/>
                <w:szCs w:val="28"/>
              </w:rPr>
            </w:pPr>
            <w:r w:rsidRPr="00DD311C">
              <w:rPr>
                <w:rFonts w:cs="Traditional Arabic" w:hint="cs"/>
                <w:b/>
                <w:bCs/>
                <w:sz w:val="28"/>
                <w:szCs w:val="28"/>
                <w:rtl/>
              </w:rPr>
              <w:t xml:space="preserve"> الأرصدة : 03</w:t>
            </w:r>
          </w:p>
          <w:p w:rsidR="00456622" w:rsidRPr="00DD311C" w:rsidRDefault="00456622" w:rsidP="00DD311C">
            <w:pPr>
              <w:bidi/>
              <w:rPr>
                <w:rFonts w:cs="Traditional Arabic"/>
                <w:b/>
                <w:bCs/>
                <w:sz w:val="28"/>
                <w:szCs w:val="28"/>
                <w:rtl/>
              </w:rPr>
            </w:pPr>
            <w:r w:rsidRPr="00DD311C">
              <w:rPr>
                <w:rFonts w:cs="Traditional Arabic" w:hint="cs"/>
                <w:b/>
                <w:bCs/>
                <w:sz w:val="28"/>
                <w:szCs w:val="28"/>
                <w:rtl/>
              </w:rPr>
              <w:t xml:space="preserve">المعامل : </w:t>
            </w:r>
            <w:r w:rsidRPr="00DD311C">
              <w:rPr>
                <w:rFonts w:cs="Traditional Arabic"/>
                <w:b/>
                <w:bCs/>
                <w:sz w:val="28"/>
                <w:szCs w:val="28"/>
              </w:rPr>
              <w:t>2</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المادة 2 : العروض</w:t>
            </w:r>
          </w:p>
          <w:p w:rsidR="00456622" w:rsidRPr="00DD311C" w:rsidRDefault="00456622" w:rsidP="00911C41">
            <w:pPr>
              <w:bidi/>
              <w:rPr>
                <w:rFonts w:cs="Traditional Arabic"/>
                <w:b/>
                <w:bCs/>
                <w:sz w:val="28"/>
                <w:szCs w:val="28"/>
              </w:rPr>
            </w:pPr>
            <w:r w:rsidRPr="00DD311C">
              <w:rPr>
                <w:rFonts w:cs="Traditional Arabic" w:hint="cs"/>
                <w:b/>
                <w:bCs/>
                <w:sz w:val="28"/>
                <w:szCs w:val="28"/>
                <w:rtl/>
              </w:rPr>
              <w:t xml:space="preserve"> الأرصدة : 03</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المعامل : </w:t>
            </w:r>
            <w:r w:rsidRPr="00DD311C">
              <w:rPr>
                <w:rFonts w:cs="Traditional Arabic"/>
                <w:b/>
                <w:bCs/>
                <w:sz w:val="28"/>
                <w:szCs w:val="28"/>
              </w:rPr>
              <w:t>2</w:t>
            </w:r>
          </w:p>
          <w:p w:rsidR="00456622" w:rsidRPr="00DD311C" w:rsidRDefault="00456622" w:rsidP="00911C41">
            <w:pPr>
              <w:bidi/>
              <w:rPr>
                <w:rFonts w:cs="Traditional Arabic"/>
                <w:b/>
                <w:bCs/>
                <w:sz w:val="28"/>
                <w:szCs w:val="28"/>
              </w:rPr>
            </w:pPr>
          </w:p>
        </w:tc>
        <w:tc>
          <w:tcPr>
            <w:tcW w:w="3399" w:type="dxa"/>
          </w:tcPr>
          <w:p w:rsidR="00456622" w:rsidRPr="00DD311C" w:rsidRDefault="00456622" w:rsidP="00DD311C">
            <w:pPr>
              <w:bidi/>
              <w:jc w:val="both"/>
              <w:rPr>
                <w:rFonts w:cs="Traditional Arabic"/>
                <w:b/>
                <w:bCs/>
                <w:sz w:val="28"/>
                <w:szCs w:val="28"/>
              </w:rPr>
            </w:pPr>
            <w:r w:rsidRPr="00DD311C">
              <w:rPr>
                <w:rFonts w:cs="Traditional Arabic" w:hint="cs"/>
                <w:b/>
                <w:bCs/>
                <w:sz w:val="28"/>
                <w:szCs w:val="28"/>
                <w:rtl/>
              </w:rPr>
              <w:t>الأرصدة و المعاملات الممنوحة  لوحدة التعليم</w:t>
            </w:r>
            <w:r w:rsidR="00DD311C">
              <w:rPr>
                <w:rFonts w:cs="Traditional Arabic" w:hint="cs"/>
                <w:b/>
                <w:bCs/>
                <w:sz w:val="28"/>
                <w:szCs w:val="28"/>
                <w:rtl/>
              </w:rPr>
              <w:t xml:space="preserve"> </w:t>
            </w:r>
            <w:r w:rsidRPr="00DD311C">
              <w:rPr>
                <w:rFonts w:cs="Traditional Arabic" w:hint="cs"/>
                <w:b/>
                <w:bCs/>
                <w:sz w:val="28"/>
                <w:szCs w:val="28"/>
                <w:rtl/>
              </w:rPr>
              <w:t>وكذا للمواد المكونة لها</w:t>
            </w:r>
          </w:p>
          <w:p w:rsidR="00456622" w:rsidRPr="00DD311C" w:rsidRDefault="00456622" w:rsidP="00911C41">
            <w:pPr>
              <w:bidi/>
              <w:jc w:val="both"/>
              <w:rPr>
                <w:rFonts w:cs="Traditional Arabic"/>
                <w:b/>
                <w:bCs/>
                <w:sz w:val="28"/>
                <w:szCs w:val="28"/>
                <w:rtl/>
              </w:rPr>
            </w:pPr>
          </w:p>
          <w:p w:rsidR="00456622" w:rsidRPr="00DD311C" w:rsidRDefault="00456622" w:rsidP="00911C41">
            <w:pPr>
              <w:rPr>
                <w:rFonts w:cs="Traditional Arabic"/>
                <w:rtl/>
              </w:rPr>
            </w:pPr>
          </w:p>
          <w:p w:rsidR="00456622" w:rsidRPr="00DD311C" w:rsidRDefault="00456622" w:rsidP="00911C41">
            <w:pPr>
              <w:rPr>
                <w:rFonts w:cs="Traditional Arabic"/>
                <w:rtl/>
              </w:rPr>
            </w:pPr>
          </w:p>
          <w:p w:rsidR="00456622" w:rsidRPr="00DD311C" w:rsidRDefault="00456622" w:rsidP="00911C41">
            <w:pPr>
              <w:rPr>
                <w:rFonts w:cs="Traditional Arabic"/>
              </w:rPr>
            </w:pPr>
            <w:r w:rsidRPr="00DD311C">
              <w:rPr>
                <w:rFonts w:cs="Traditional Arabic" w:hint="cs"/>
                <w:rtl/>
              </w:rPr>
              <w:t xml:space="preserve"> </w:t>
            </w:r>
          </w:p>
          <w:p w:rsidR="00456622" w:rsidRPr="00DD311C" w:rsidRDefault="00456622" w:rsidP="00911C41">
            <w:pPr>
              <w:rPr>
                <w:rFonts w:cs="Traditional Arabic"/>
              </w:rPr>
            </w:pPr>
            <w:r w:rsidRPr="00DD311C">
              <w:rPr>
                <w:rFonts w:cs="Traditional Arabic"/>
              </w:rPr>
              <w:t xml:space="preserve"> </w:t>
            </w:r>
          </w:p>
        </w:tc>
      </w:tr>
      <w:tr w:rsidR="00456622" w:rsidRPr="00DD311C" w:rsidTr="00911C41">
        <w:tc>
          <w:tcPr>
            <w:tcW w:w="6348" w:type="dxa"/>
          </w:tcPr>
          <w:p w:rsidR="00456622" w:rsidRPr="00DD311C" w:rsidRDefault="00456622" w:rsidP="00911C41">
            <w:pPr>
              <w:jc w:val="right"/>
              <w:rPr>
                <w:rFonts w:cs="Traditional Arabic"/>
                <w:b/>
                <w:bCs/>
              </w:rPr>
            </w:pPr>
            <w:r w:rsidRPr="00DD311C">
              <w:rPr>
                <w:rFonts w:cs="Traditional Arabic" w:hint="cs"/>
                <w:b/>
                <w:bCs/>
                <w:rtl/>
              </w:rPr>
              <w:t>امتحان و مراقبة مستمرة</w:t>
            </w:r>
          </w:p>
        </w:tc>
        <w:tc>
          <w:tcPr>
            <w:tcW w:w="3399" w:type="dxa"/>
          </w:tcPr>
          <w:p w:rsidR="00456622" w:rsidRPr="00DD311C" w:rsidRDefault="00456622" w:rsidP="00911C41">
            <w:pPr>
              <w:jc w:val="right"/>
              <w:rPr>
                <w:rFonts w:cs="Traditional Arabic"/>
                <w:bCs/>
                <w:sz w:val="28"/>
                <w:szCs w:val="28"/>
              </w:rPr>
            </w:pPr>
            <w:r w:rsidRPr="00DD311C">
              <w:rPr>
                <w:rFonts w:cs="Traditional Arabic" w:hint="cs"/>
                <w:bCs/>
                <w:sz w:val="28"/>
                <w:szCs w:val="28"/>
                <w:rtl/>
              </w:rPr>
              <w:t>(متواصل أو امتحان)</w:t>
            </w:r>
            <w:r w:rsidRPr="00DD311C">
              <w:rPr>
                <w:rFonts w:cs="Traditional Arabic"/>
                <w:bCs/>
                <w:sz w:val="28"/>
                <w:szCs w:val="28"/>
              </w:rPr>
              <w:t xml:space="preserve"> </w:t>
            </w:r>
            <w:r w:rsidRPr="00DD311C">
              <w:rPr>
                <w:rFonts w:cs="Traditional Arabic" w:hint="cs"/>
                <w:bCs/>
                <w:sz w:val="28"/>
                <w:szCs w:val="28"/>
                <w:rtl/>
              </w:rPr>
              <w:t>نوع التقييم</w:t>
            </w:r>
          </w:p>
        </w:tc>
      </w:tr>
      <w:tr w:rsidR="00456622" w:rsidRPr="00DD311C" w:rsidTr="00911C41">
        <w:trPr>
          <w:trHeight w:val="2517"/>
        </w:trPr>
        <w:tc>
          <w:tcPr>
            <w:tcW w:w="6348" w:type="dxa"/>
          </w:tcPr>
          <w:p w:rsidR="00456622" w:rsidRPr="00DD311C" w:rsidRDefault="00456622" w:rsidP="00911C41">
            <w:pPr>
              <w:bidi/>
              <w:rPr>
                <w:rFonts w:cs="Traditional Arabic"/>
                <w:b/>
                <w:bCs/>
                <w:sz w:val="28"/>
                <w:szCs w:val="28"/>
                <w:rtl/>
                <w:lang w:bidi="ar-DZ"/>
              </w:rPr>
            </w:pPr>
          </w:p>
        </w:tc>
        <w:tc>
          <w:tcPr>
            <w:tcW w:w="3399" w:type="dxa"/>
          </w:tcPr>
          <w:p w:rsidR="00456622" w:rsidRPr="00DD311C" w:rsidRDefault="00456622" w:rsidP="00911C41">
            <w:pPr>
              <w:bidi/>
              <w:rPr>
                <w:rFonts w:cs="Traditional Arabic"/>
                <w:bCs/>
                <w:sz w:val="28"/>
                <w:szCs w:val="28"/>
                <w:rtl/>
              </w:rPr>
            </w:pPr>
            <w:r w:rsidRPr="00DD311C">
              <w:rPr>
                <w:rFonts w:cs="Traditional Arabic" w:hint="cs"/>
                <w:bCs/>
                <w:sz w:val="28"/>
                <w:szCs w:val="28"/>
                <w:rtl/>
              </w:rPr>
              <w:t>وصف المواد</w:t>
            </w:r>
          </w:p>
          <w:p w:rsidR="00456622" w:rsidRPr="00DD311C" w:rsidRDefault="00456622" w:rsidP="00911C41">
            <w:pPr>
              <w:bidi/>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DD311C" w:rsidRDefault="00DD311C" w:rsidP="00DD311C">
      <w:pPr>
        <w:bidi/>
        <w:ind w:left="-1"/>
        <w:jc w:val="both"/>
        <w:rPr>
          <w:rFonts w:cs="Arabic Transparent"/>
          <w:b/>
          <w:bCs/>
          <w:sz w:val="28"/>
          <w:szCs w:val="28"/>
          <w:rtl/>
          <w:lang w:bidi="ar-DZ"/>
        </w:rPr>
      </w:pPr>
    </w:p>
    <w:p w:rsidR="00DD311C" w:rsidRDefault="00DD311C" w:rsidP="00DD311C">
      <w:pPr>
        <w:bidi/>
        <w:ind w:left="-1"/>
        <w:jc w:val="both"/>
        <w:rPr>
          <w:rFonts w:cs="Arabic Transparent"/>
          <w:b/>
          <w:bCs/>
          <w:sz w:val="28"/>
          <w:szCs w:val="28"/>
          <w:rtl/>
          <w:lang w:bidi="ar-DZ"/>
        </w:rPr>
      </w:pPr>
    </w:p>
    <w:p w:rsidR="00DD311C" w:rsidRDefault="00DD311C" w:rsidP="004D04D4">
      <w:pPr>
        <w:bidi/>
        <w:outlineLvl w:val="0"/>
        <w:rPr>
          <w:rFonts w:cs="Traditional Arabic"/>
          <w:bCs/>
          <w:sz w:val="32"/>
          <w:szCs w:val="32"/>
          <w:rtl/>
          <w:lang w:bidi="ar-DZ"/>
        </w:rPr>
      </w:pPr>
    </w:p>
    <w:p w:rsidR="00456622" w:rsidRPr="00DD311C" w:rsidRDefault="00456622" w:rsidP="00DD311C">
      <w:pPr>
        <w:bidi/>
        <w:ind w:left="-1"/>
        <w:jc w:val="center"/>
        <w:outlineLvl w:val="0"/>
        <w:rPr>
          <w:rFonts w:cs="Traditional Arabic"/>
          <w:bCs/>
          <w:sz w:val="32"/>
          <w:szCs w:val="32"/>
          <w:rtl/>
          <w:lang w:bidi="ar-DZ"/>
        </w:rPr>
      </w:pPr>
      <w:r w:rsidRPr="00DD311C">
        <w:rPr>
          <w:rFonts w:cs="Traditional Arabic" w:hint="cs"/>
          <w:bCs/>
          <w:sz w:val="32"/>
          <w:szCs w:val="32"/>
          <w:rtl/>
          <w:lang w:bidi="ar-DZ"/>
        </w:rPr>
        <w:t>عنوان الوحدة :</w:t>
      </w:r>
      <w:r w:rsidR="00DD311C" w:rsidRPr="00DD311C">
        <w:rPr>
          <w:rFonts w:cs="Traditional Arabic" w:hint="cs"/>
          <w:bCs/>
          <w:sz w:val="32"/>
          <w:szCs w:val="32"/>
          <w:rtl/>
          <w:lang w:bidi="ar-DZ"/>
        </w:rPr>
        <w:t xml:space="preserve"> وحدة التعليم </w:t>
      </w:r>
      <w:r w:rsidRPr="00DD311C">
        <w:rPr>
          <w:rFonts w:cs="Traditional Arabic" w:hint="cs"/>
          <w:bCs/>
          <w:sz w:val="32"/>
          <w:szCs w:val="32"/>
          <w:rtl/>
          <w:lang w:bidi="ar-DZ"/>
        </w:rPr>
        <w:t>الاستكشافية</w:t>
      </w:r>
    </w:p>
    <w:p w:rsidR="00456622" w:rsidRPr="00DD311C" w:rsidRDefault="00456622" w:rsidP="00DD311C">
      <w:pPr>
        <w:bidi/>
        <w:ind w:left="-1"/>
        <w:jc w:val="center"/>
        <w:outlineLvl w:val="0"/>
        <w:rPr>
          <w:rFonts w:cs="Traditional Arabic"/>
          <w:bCs/>
          <w:sz w:val="32"/>
          <w:szCs w:val="32"/>
          <w:rtl/>
          <w:lang w:bidi="ar-DZ"/>
        </w:rPr>
      </w:pPr>
      <w:r w:rsidRPr="00DD311C">
        <w:rPr>
          <w:rFonts w:cs="Traditional Arabic" w:hint="cs"/>
          <w:bCs/>
          <w:sz w:val="32"/>
          <w:szCs w:val="32"/>
          <w:rtl/>
          <w:lang w:bidi="ar-DZ"/>
        </w:rPr>
        <w:t>الشعبة :</w:t>
      </w:r>
      <w:r w:rsidR="00DD311C" w:rsidRPr="00DD311C">
        <w:rPr>
          <w:rFonts w:cs="Traditional Arabic" w:hint="cs"/>
          <w:bCs/>
          <w:sz w:val="32"/>
          <w:szCs w:val="32"/>
          <w:rtl/>
          <w:lang w:bidi="ar-DZ"/>
        </w:rPr>
        <w:t xml:space="preserve"> الدراسات اللغوية</w:t>
      </w:r>
    </w:p>
    <w:p w:rsidR="00456622" w:rsidRPr="00DD311C" w:rsidRDefault="00456622" w:rsidP="00DD311C">
      <w:pPr>
        <w:bidi/>
        <w:ind w:left="-1"/>
        <w:jc w:val="center"/>
        <w:outlineLvl w:val="0"/>
        <w:rPr>
          <w:rFonts w:cs="Traditional Arabic"/>
          <w:bCs/>
          <w:sz w:val="32"/>
          <w:szCs w:val="32"/>
          <w:rtl/>
          <w:lang w:bidi="ar-DZ"/>
        </w:rPr>
      </w:pPr>
      <w:r w:rsidRPr="00DD311C">
        <w:rPr>
          <w:rFonts w:cs="Traditional Arabic" w:hint="cs"/>
          <w:bCs/>
          <w:sz w:val="32"/>
          <w:szCs w:val="32"/>
          <w:rtl/>
          <w:lang w:bidi="ar-DZ"/>
        </w:rPr>
        <w:t>التخصص : لسانيات عامة</w:t>
      </w:r>
    </w:p>
    <w:p w:rsidR="00456622" w:rsidRPr="00DD311C" w:rsidRDefault="00456622" w:rsidP="00DD311C">
      <w:pPr>
        <w:bidi/>
        <w:ind w:left="-1"/>
        <w:jc w:val="center"/>
        <w:outlineLvl w:val="0"/>
        <w:rPr>
          <w:rFonts w:cs="Traditional Arabic"/>
          <w:bCs/>
          <w:sz w:val="32"/>
          <w:szCs w:val="32"/>
          <w:lang w:bidi="ar-DZ"/>
        </w:rPr>
      </w:pPr>
      <w:r w:rsidRPr="00DD311C">
        <w:rPr>
          <w:rFonts w:cs="Traditional Arabic" w:hint="cs"/>
          <w:bCs/>
          <w:sz w:val="32"/>
          <w:szCs w:val="32"/>
          <w:rtl/>
          <w:lang w:bidi="ar-DZ"/>
        </w:rPr>
        <w:t>السداسي : الاول</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DD311C" w:rsidRDefault="00456622" w:rsidP="00911C41">
            <w:pPr>
              <w:bidi/>
              <w:rPr>
                <w:rFonts w:cs="Traditional Arabic"/>
                <w:b/>
                <w:bCs/>
                <w:sz w:val="28"/>
                <w:szCs w:val="28"/>
              </w:rPr>
            </w:pPr>
            <w:r w:rsidRPr="00DD311C">
              <w:rPr>
                <w:rFonts w:cs="Traditional Arabic" w:hint="cs"/>
                <w:b/>
                <w:bCs/>
                <w:sz w:val="28"/>
                <w:szCs w:val="28"/>
                <w:rtl/>
              </w:rPr>
              <w:t>محاضرة :22.30</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أعمال موجهة:00</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أعمال تطبيقية :</w:t>
            </w:r>
          </w:p>
          <w:p w:rsidR="00456622" w:rsidRPr="00DD311C" w:rsidRDefault="00456622" w:rsidP="00911C41">
            <w:pPr>
              <w:bidi/>
              <w:rPr>
                <w:rFonts w:cs="Traditional Arabic"/>
                <w:sz w:val="28"/>
                <w:szCs w:val="28"/>
              </w:rPr>
            </w:pPr>
            <w:r w:rsidRPr="00DD311C">
              <w:rPr>
                <w:rFonts w:cs="Traditional Arabic" w:hint="cs"/>
                <w:b/>
                <w:bCs/>
                <w:sz w:val="28"/>
                <w:szCs w:val="28"/>
                <w:rtl/>
              </w:rPr>
              <w:t>عمل شخصي :/</w:t>
            </w:r>
            <w:r w:rsidRPr="00DD311C">
              <w:rPr>
                <w:rFonts w:cs="Traditional Arabic" w:hint="cs"/>
                <w:sz w:val="28"/>
                <w:szCs w:val="28"/>
                <w:rtl/>
              </w:rPr>
              <w:t xml:space="preserve"> 45</w:t>
            </w:r>
          </w:p>
          <w:p w:rsidR="00456622" w:rsidRPr="00DD311C" w:rsidRDefault="00456622" w:rsidP="00911C41">
            <w:pPr>
              <w:rPr>
                <w:rFonts w:cs="Traditional Arabic"/>
              </w:rPr>
            </w:pPr>
          </w:p>
        </w:tc>
        <w:tc>
          <w:tcPr>
            <w:tcW w:w="3399" w:type="dxa"/>
          </w:tcPr>
          <w:p w:rsidR="00456622" w:rsidRPr="00DD311C" w:rsidRDefault="00456622" w:rsidP="00911C41">
            <w:pPr>
              <w:bidi/>
              <w:rPr>
                <w:rFonts w:cs="Traditional Arabic"/>
                <w:b/>
                <w:bCs/>
                <w:sz w:val="28"/>
                <w:szCs w:val="28"/>
                <w:rtl/>
              </w:rPr>
            </w:pPr>
            <w:r w:rsidRPr="00DD311C">
              <w:rPr>
                <w:rFonts w:cs="Traditional Arabic" w:hint="cs"/>
                <w:b/>
                <w:bCs/>
                <w:sz w:val="28"/>
                <w:szCs w:val="28"/>
                <w:rtl/>
              </w:rPr>
              <w:t>توزيع الحجم الساعي لوحدة التعليم</w:t>
            </w:r>
          </w:p>
          <w:p w:rsidR="00456622" w:rsidRPr="00DD311C" w:rsidRDefault="00456622" w:rsidP="00911C41">
            <w:pPr>
              <w:bidi/>
              <w:rPr>
                <w:rFonts w:cs="Traditional Arabic"/>
                <w:b/>
                <w:bCs/>
                <w:sz w:val="28"/>
                <w:szCs w:val="28"/>
              </w:rPr>
            </w:pPr>
            <w:r w:rsidRPr="00DD311C">
              <w:rPr>
                <w:rFonts w:cs="Traditional Arabic" w:hint="cs"/>
                <w:b/>
                <w:bCs/>
                <w:sz w:val="28"/>
                <w:szCs w:val="28"/>
                <w:rtl/>
              </w:rPr>
              <w:t>والمواد المكونة لها</w:t>
            </w:r>
          </w:p>
          <w:p w:rsidR="00456622" w:rsidRPr="00DD311C" w:rsidRDefault="00456622" w:rsidP="00911C41">
            <w:pPr>
              <w:rPr>
                <w:rFonts w:cs="Traditional Arabic"/>
                <w:b/>
                <w:bCs/>
              </w:rPr>
            </w:pPr>
          </w:p>
        </w:tc>
      </w:tr>
      <w:tr w:rsidR="00456622" w:rsidRPr="00F43107" w:rsidTr="00DD311C">
        <w:trPr>
          <w:trHeight w:val="2226"/>
        </w:trPr>
        <w:tc>
          <w:tcPr>
            <w:tcW w:w="6348" w:type="dxa"/>
          </w:tcPr>
          <w:p w:rsidR="00456622" w:rsidRPr="00DD311C" w:rsidRDefault="00456622" w:rsidP="00911C41">
            <w:pPr>
              <w:rPr>
                <w:rFonts w:cs="Traditional Arabic"/>
              </w:rPr>
            </w:pPr>
          </w:p>
          <w:p w:rsidR="00456622" w:rsidRPr="00DD311C" w:rsidRDefault="00456622" w:rsidP="00911C41">
            <w:pPr>
              <w:bidi/>
              <w:rPr>
                <w:rFonts w:cs="Traditional Arabic"/>
                <w:sz w:val="28"/>
                <w:szCs w:val="28"/>
                <w:rtl/>
              </w:rPr>
            </w:pPr>
            <w:r w:rsidRPr="00DD311C">
              <w:rPr>
                <w:rFonts w:cs="Traditional Arabic" w:hint="cs"/>
                <w:rtl/>
              </w:rPr>
              <w:t xml:space="preserve"> </w:t>
            </w:r>
            <w:r w:rsidRPr="00DD311C">
              <w:rPr>
                <w:rFonts w:cs="Traditional Arabic" w:hint="cs"/>
                <w:b/>
                <w:bCs/>
                <w:sz w:val="28"/>
                <w:szCs w:val="28"/>
                <w:rtl/>
              </w:rPr>
              <w:t>وحدة التعليم : استكشافية     الأرصدة</w:t>
            </w:r>
            <w:r w:rsidRPr="00DD311C">
              <w:rPr>
                <w:rFonts w:cs="Traditional Arabic" w:hint="cs"/>
                <w:sz w:val="28"/>
                <w:szCs w:val="28"/>
                <w:rtl/>
              </w:rPr>
              <w:t>: 01</w:t>
            </w:r>
          </w:p>
          <w:p w:rsidR="00456622" w:rsidRPr="00DD311C" w:rsidRDefault="00456622" w:rsidP="00911C41">
            <w:pPr>
              <w:bidi/>
              <w:rPr>
                <w:rFonts w:cs="Traditional Arabic"/>
                <w:b/>
                <w:bCs/>
                <w:sz w:val="28"/>
                <w:szCs w:val="28"/>
                <w:rtl/>
                <w:lang w:bidi="ar-DZ"/>
              </w:rPr>
            </w:pPr>
            <w:r w:rsidRPr="00DD311C">
              <w:rPr>
                <w:rFonts w:cs="Traditional Arabic" w:hint="cs"/>
                <w:b/>
                <w:bCs/>
                <w:sz w:val="28"/>
                <w:szCs w:val="28"/>
                <w:rtl/>
              </w:rPr>
              <w:t xml:space="preserve"> المادة 1 :</w:t>
            </w:r>
            <w:r w:rsidRPr="00DD311C">
              <w:rPr>
                <w:rFonts w:cs="Traditional Arabic"/>
                <w:b/>
                <w:bCs/>
                <w:sz w:val="28"/>
                <w:szCs w:val="28"/>
              </w:rPr>
              <w:t xml:space="preserve">    </w:t>
            </w:r>
            <w:r w:rsidRPr="00DD311C">
              <w:rPr>
                <w:rFonts w:cs="Traditional Arabic" w:hint="cs"/>
                <w:b/>
                <w:bCs/>
                <w:sz w:val="28"/>
                <w:szCs w:val="28"/>
                <w:rtl/>
              </w:rPr>
              <w:t xml:space="preserve"> علوم القران</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 الأرصدة:01</w:t>
            </w:r>
          </w:p>
          <w:p w:rsidR="00456622" w:rsidRPr="00DD311C" w:rsidRDefault="00456622" w:rsidP="00DD311C">
            <w:pPr>
              <w:bidi/>
              <w:rPr>
                <w:rFonts w:cs="Traditional Arabic"/>
                <w:b/>
                <w:bCs/>
                <w:sz w:val="28"/>
                <w:szCs w:val="28"/>
              </w:rPr>
            </w:pPr>
            <w:r w:rsidRPr="00DD311C">
              <w:rPr>
                <w:rFonts w:cs="Traditional Arabic" w:hint="cs"/>
                <w:b/>
                <w:bCs/>
                <w:sz w:val="28"/>
                <w:szCs w:val="28"/>
                <w:rtl/>
              </w:rPr>
              <w:t xml:space="preserve">المعامل   </w:t>
            </w:r>
          </w:p>
        </w:tc>
        <w:tc>
          <w:tcPr>
            <w:tcW w:w="3399" w:type="dxa"/>
          </w:tcPr>
          <w:p w:rsidR="00456622" w:rsidRPr="00DD311C" w:rsidRDefault="00456622" w:rsidP="00911C41">
            <w:pPr>
              <w:rPr>
                <w:rFonts w:cs="Traditional Arabic"/>
                <w:rtl/>
              </w:rPr>
            </w:pPr>
          </w:p>
          <w:p w:rsidR="00456622" w:rsidRPr="00DD311C" w:rsidRDefault="00456622" w:rsidP="00911C41">
            <w:pPr>
              <w:bidi/>
              <w:jc w:val="both"/>
              <w:rPr>
                <w:rFonts w:cs="Traditional Arabic"/>
                <w:b/>
                <w:bCs/>
                <w:sz w:val="28"/>
                <w:szCs w:val="28"/>
                <w:rtl/>
              </w:rPr>
            </w:pPr>
            <w:r w:rsidRPr="00DD311C">
              <w:rPr>
                <w:rFonts w:cs="Traditional Arabic" w:hint="cs"/>
                <w:b/>
                <w:bCs/>
                <w:sz w:val="28"/>
                <w:szCs w:val="28"/>
                <w:rtl/>
              </w:rPr>
              <w:t>الأرصدة و المعاملات الممنوحة  لوحدة التعليم</w:t>
            </w:r>
          </w:p>
          <w:p w:rsidR="00456622" w:rsidRPr="00DD311C" w:rsidRDefault="00456622" w:rsidP="00911C41">
            <w:pPr>
              <w:bidi/>
              <w:rPr>
                <w:rFonts w:cs="Traditional Arabic"/>
                <w:b/>
                <w:bCs/>
                <w:sz w:val="28"/>
                <w:szCs w:val="28"/>
              </w:rPr>
            </w:pPr>
            <w:r w:rsidRPr="00DD311C">
              <w:rPr>
                <w:rFonts w:cs="Traditional Arabic" w:hint="cs"/>
                <w:b/>
                <w:bCs/>
                <w:sz w:val="28"/>
                <w:szCs w:val="28"/>
                <w:rtl/>
              </w:rPr>
              <w:t>وكذا للمواد المكونة لها</w:t>
            </w:r>
          </w:p>
          <w:p w:rsidR="00456622" w:rsidRPr="00DD311C" w:rsidRDefault="00456622" w:rsidP="00DD311C">
            <w:pPr>
              <w:rPr>
                <w:rFonts w:cs="Traditional Arabic"/>
                <w:rtl/>
                <w:lang w:bidi="ar-DZ"/>
              </w:rPr>
            </w:pPr>
          </w:p>
        </w:tc>
      </w:tr>
      <w:tr w:rsidR="00456622" w:rsidRPr="00A1446F" w:rsidTr="00911C41">
        <w:tc>
          <w:tcPr>
            <w:tcW w:w="6348" w:type="dxa"/>
          </w:tcPr>
          <w:p w:rsidR="00456622" w:rsidRPr="00DD311C" w:rsidRDefault="00456622" w:rsidP="00911C41">
            <w:pPr>
              <w:jc w:val="right"/>
              <w:rPr>
                <w:rFonts w:cs="Traditional Arabic"/>
                <w:b/>
                <w:bCs/>
              </w:rPr>
            </w:pPr>
            <w:r w:rsidRPr="00DD311C">
              <w:rPr>
                <w:rFonts w:cs="Traditional Arabic" w:hint="cs"/>
                <w:b/>
                <w:bCs/>
                <w:rtl/>
              </w:rPr>
              <w:t>امتحان و مراقبة مستمرة</w:t>
            </w:r>
          </w:p>
        </w:tc>
        <w:tc>
          <w:tcPr>
            <w:tcW w:w="3399" w:type="dxa"/>
          </w:tcPr>
          <w:p w:rsidR="00456622" w:rsidRPr="00DD311C" w:rsidRDefault="00456622" w:rsidP="00911C41">
            <w:pPr>
              <w:jc w:val="right"/>
              <w:rPr>
                <w:rFonts w:cs="Traditional Arabic"/>
                <w:bCs/>
                <w:sz w:val="28"/>
                <w:szCs w:val="28"/>
              </w:rPr>
            </w:pPr>
            <w:r w:rsidRPr="00DD311C">
              <w:rPr>
                <w:rFonts w:cs="Traditional Arabic" w:hint="cs"/>
                <w:bCs/>
                <w:sz w:val="28"/>
                <w:szCs w:val="28"/>
                <w:rtl/>
              </w:rPr>
              <w:t>(متواصل أو امتحان)</w:t>
            </w:r>
            <w:r w:rsidRPr="00DD311C">
              <w:rPr>
                <w:rFonts w:cs="Traditional Arabic"/>
                <w:bCs/>
                <w:sz w:val="28"/>
                <w:szCs w:val="28"/>
              </w:rPr>
              <w:t xml:space="preserve"> </w:t>
            </w:r>
            <w:r w:rsidRPr="00DD311C">
              <w:rPr>
                <w:rFonts w:cs="Traditional Arabic" w:hint="cs"/>
                <w:bCs/>
                <w:sz w:val="28"/>
                <w:szCs w:val="28"/>
                <w:rtl/>
              </w:rPr>
              <w:t>نوع التقييم</w:t>
            </w:r>
          </w:p>
        </w:tc>
      </w:tr>
      <w:tr w:rsidR="00456622" w:rsidRPr="00F43107" w:rsidTr="00DD311C">
        <w:trPr>
          <w:trHeight w:val="1244"/>
        </w:trPr>
        <w:tc>
          <w:tcPr>
            <w:tcW w:w="6348" w:type="dxa"/>
          </w:tcPr>
          <w:p w:rsidR="00456622" w:rsidRPr="00DD311C" w:rsidRDefault="00456622" w:rsidP="00911C41">
            <w:pPr>
              <w:bidi/>
              <w:rPr>
                <w:rFonts w:cs="Traditional Arabic"/>
                <w:b/>
                <w:bCs/>
                <w:sz w:val="28"/>
                <w:szCs w:val="28"/>
                <w:rtl/>
              </w:rPr>
            </w:pPr>
          </w:p>
        </w:tc>
        <w:tc>
          <w:tcPr>
            <w:tcW w:w="3399" w:type="dxa"/>
          </w:tcPr>
          <w:p w:rsidR="00456622" w:rsidRPr="00DD311C" w:rsidRDefault="00456622" w:rsidP="00DD311C">
            <w:pPr>
              <w:bidi/>
              <w:rPr>
                <w:rFonts w:cs="Traditional Arabic"/>
                <w:bCs/>
                <w:sz w:val="28"/>
                <w:szCs w:val="28"/>
                <w:rtl/>
              </w:rPr>
            </w:pPr>
            <w:r w:rsidRPr="00DD311C">
              <w:rPr>
                <w:rFonts w:cs="Traditional Arabic" w:hint="cs"/>
                <w:bCs/>
                <w:sz w:val="28"/>
                <w:szCs w:val="28"/>
                <w:rtl/>
              </w:rPr>
              <w:t>وصف المواد</w:t>
            </w:r>
          </w:p>
        </w:tc>
      </w:tr>
    </w:tbl>
    <w:p w:rsidR="00456622" w:rsidRPr="00F43107" w:rsidRDefault="00456622" w:rsidP="00456622">
      <w:pPr>
        <w:bidi/>
        <w:ind w:left="-1"/>
        <w:jc w:val="both"/>
        <w:rPr>
          <w:rFonts w:cs="Arabic Transparent"/>
          <w:bCs/>
          <w:sz w:val="28"/>
          <w:szCs w:val="28"/>
          <w:rtl/>
          <w:lang w:bidi="ar-DZ"/>
        </w:rPr>
      </w:pPr>
    </w:p>
    <w:p w:rsidR="00456622" w:rsidRDefault="00456622" w:rsidP="00DD311C">
      <w:pPr>
        <w:bidi/>
        <w:jc w:val="both"/>
        <w:rPr>
          <w:rFonts w:cs="Arabic Transparent"/>
          <w:b/>
          <w:bCs/>
          <w:sz w:val="28"/>
          <w:szCs w:val="28"/>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4D04D4" w:rsidRDefault="004D04D4" w:rsidP="004D04D4">
      <w:pPr>
        <w:bidi/>
        <w:ind w:left="-1"/>
        <w:jc w:val="center"/>
        <w:outlineLvl w:val="0"/>
        <w:rPr>
          <w:rFonts w:cs="Traditional Arabic"/>
          <w:bCs/>
          <w:sz w:val="32"/>
          <w:szCs w:val="32"/>
          <w:rtl/>
          <w:lang w:bidi="ar-DZ"/>
        </w:rPr>
      </w:pPr>
    </w:p>
    <w:p w:rsidR="00456622" w:rsidRPr="00DD311C" w:rsidRDefault="00456622" w:rsidP="00DD311C">
      <w:pPr>
        <w:bidi/>
        <w:ind w:left="-1"/>
        <w:jc w:val="center"/>
        <w:outlineLvl w:val="0"/>
        <w:rPr>
          <w:rFonts w:cs="Traditional Arabic"/>
          <w:bCs/>
          <w:sz w:val="32"/>
          <w:szCs w:val="32"/>
          <w:rtl/>
          <w:lang w:bidi="ar-DZ"/>
        </w:rPr>
      </w:pPr>
      <w:r w:rsidRPr="00DD311C">
        <w:rPr>
          <w:rFonts w:cs="Traditional Arabic" w:hint="cs"/>
          <w:bCs/>
          <w:sz w:val="32"/>
          <w:szCs w:val="32"/>
          <w:rtl/>
          <w:lang w:bidi="ar-DZ"/>
        </w:rPr>
        <w:lastRenderedPageBreak/>
        <w:t>عنوان الوحدة :</w:t>
      </w:r>
      <w:r w:rsidR="00DD311C">
        <w:rPr>
          <w:rFonts w:cs="Traditional Arabic" w:hint="cs"/>
          <w:bCs/>
          <w:sz w:val="32"/>
          <w:szCs w:val="32"/>
          <w:rtl/>
          <w:lang w:bidi="ar-DZ"/>
        </w:rPr>
        <w:t xml:space="preserve">وحدة التعليم </w:t>
      </w:r>
      <w:r w:rsidR="00DD311C" w:rsidRPr="00DD311C">
        <w:rPr>
          <w:rFonts w:cs="Traditional Arabic" w:hint="cs"/>
          <w:bCs/>
          <w:sz w:val="32"/>
          <w:szCs w:val="32"/>
          <w:rtl/>
          <w:lang w:bidi="ar-DZ"/>
        </w:rPr>
        <w:t>الأفقية</w:t>
      </w:r>
    </w:p>
    <w:p w:rsidR="00456622" w:rsidRPr="00DD311C" w:rsidRDefault="00456622" w:rsidP="00DD311C">
      <w:pPr>
        <w:bidi/>
        <w:ind w:left="-1"/>
        <w:jc w:val="center"/>
        <w:outlineLvl w:val="0"/>
        <w:rPr>
          <w:rFonts w:cs="Traditional Arabic"/>
          <w:bCs/>
          <w:sz w:val="32"/>
          <w:szCs w:val="32"/>
          <w:rtl/>
          <w:lang w:bidi="ar-DZ"/>
        </w:rPr>
      </w:pPr>
      <w:r w:rsidRPr="00DD311C">
        <w:rPr>
          <w:rFonts w:cs="Traditional Arabic" w:hint="cs"/>
          <w:bCs/>
          <w:sz w:val="32"/>
          <w:szCs w:val="32"/>
          <w:rtl/>
          <w:lang w:bidi="ar-DZ"/>
        </w:rPr>
        <w:t>الشعبة :</w:t>
      </w:r>
      <w:r w:rsidR="00DD311C">
        <w:rPr>
          <w:rFonts w:cs="Traditional Arabic" w:hint="cs"/>
          <w:bCs/>
          <w:sz w:val="32"/>
          <w:szCs w:val="32"/>
          <w:rtl/>
          <w:lang w:bidi="ar-DZ"/>
        </w:rPr>
        <w:t xml:space="preserve"> الدراسات اللغوية</w:t>
      </w:r>
    </w:p>
    <w:p w:rsidR="00456622" w:rsidRPr="00DD311C" w:rsidRDefault="00456622" w:rsidP="00DD311C">
      <w:pPr>
        <w:bidi/>
        <w:ind w:left="-1"/>
        <w:jc w:val="center"/>
        <w:outlineLvl w:val="0"/>
        <w:rPr>
          <w:rFonts w:cs="Traditional Arabic"/>
          <w:bCs/>
          <w:sz w:val="32"/>
          <w:szCs w:val="32"/>
          <w:rtl/>
          <w:lang w:bidi="ar-DZ"/>
        </w:rPr>
      </w:pPr>
      <w:r w:rsidRPr="00DD311C">
        <w:rPr>
          <w:rFonts w:cs="Traditional Arabic" w:hint="cs"/>
          <w:bCs/>
          <w:sz w:val="32"/>
          <w:szCs w:val="32"/>
          <w:rtl/>
          <w:lang w:bidi="ar-DZ"/>
        </w:rPr>
        <w:t>التخصص :</w:t>
      </w:r>
      <w:r w:rsidR="00DD311C">
        <w:rPr>
          <w:rFonts w:cs="Traditional Arabic" w:hint="cs"/>
          <w:bCs/>
          <w:sz w:val="32"/>
          <w:szCs w:val="32"/>
          <w:rtl/>
          <w:lang w:bidi="ar-DZ"/>
        </w:rPr>
        <w:t xml:space="preserve"> لسانيات تطبيقية</w:t>
      </w:r>
    </w:p>
    <w:p w:rsidR="00456622" w:rsidRPr="00DD311C" w:rsidRDefault="00456622" w:rsidP="00DD311C">
      <w:pPr>
        <w:bidi/>
        <w:ind w:left="-1"/>
        <w:jc w:val="center"/>
        <w:outlineLvl w:val="0"/>
        <w:rPr>
          <w:rFonts w:cs="Traditional Arabic"/>
          <w:bCs/>
          <w:sz w:val="32"/>
          <w:szCs w:val="32"/>
          <w:lang w:bidi="ar-DZ"/>
        </w:rPr>
      </w:pPr>
      <w:r w:rsidRPr="00DD311C">
        <w:rPr>
          <w:rFonts w:cs="Traditional Arabic" w:hint="cs"/>
          <w:bCs/>
          <w:sz w:val="32"/>
          <w:szCs w:val="32"/>
          <w:rtl/>
          <w:lang w:bidi="ar-DZ"/>
        </w:rPr>
        <w:t>السداسي : الاول</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DD311C" w:rsidRDefault="00456622" w:rsidP="00911C41">
            <w:pPr>
              <w:bidi/>
              <w:rPr>
                <w:rFonts w:cs="Traditional Arabic"/>
                <w:b/>
                <w:bCs/>
                <w:sz w:val="32"/>
                <w:szCs w:val="32"/>
                <w:rtl/>
              </w:rPr>
            </w:pPr>
            <w:r w:rsidRPr="00DD311C">
              <w:rPr>
                <w:rFonts w:cs="Traditional Arabic" w:hint="cs"/>
                <w:b/>
                <w:bCs/>
                <w:sz w:val="32"/>
                <w:szCs w:val="32"/>
                <w:rtl/>
              </w:rPr>
              <w:t>محاضرة :</w:t>
            </w:r>
            <w:r w:rsidRPr="00DD311C">
              <w:rPr>
                <w:rFonts w:cs="Traditional Arabic"/>
                <w:b/>
                <w:bCs/>
                <w:sz w:val="32"/>
                <w:szCs w:val="32"/>
              </w:rPr>
              <w:t>00</w:t>
            </w:r>
          </w:p>
          <w:p w:rsidR="00456622" w:rsidRPr="00DD311C" w:rsidRDefault="00456622" w:rsidP="00911C41">
            <w:pPr>
              <w:bidi/>
              <w:rPr>
                <w:rFonts w:cs="Traditional Arabic"/>
                <w:b/>
                <w:bCs/>
                <w:sz w:val="32"/>
                <w:szCs w:val="32"/>
                <w:rtl/>
              </w:rPr>
            </w:pPr>
            <w:r w:rsidRPr="00DD311C">
              <w:rPr>
                <w:rFonts w:cs="Traditional Arabic" w:hint="cs"/>
                <w:b/>
                <w:bCs/>
                <w:sz w:val="32"/>
                <w:szCs w:val="32"/>
                <w:rtl/>
              </w:rPr>
              <w:t>أعمال موجهة:</w:t>
            </w:r>
            <w:r w:rsidRPr="00DD311C">
              <w:rPr>
                <w:rFonts w:cs="Traditional Arabic"/>
                <w:b/>
                <w:bCs/>
                <w:sz w:val="32"/>
                <w:szCs w:val="32"/>
              </w:rPr>
              <w:t>22.30</w:t>
            </w:r>
          </w:p>
          <w:p w:rsidR="00456622" w:rsidRPr="00DD311C" w:rsidRDefault="00456622" w:rsidP="00911C41">
            <w:pPr>
              <w:bidi/>
              <w:rPr>
                <w:rFonts w:cs="Traditional Arabic"/>
                <w:b/>
                <w:bCs/>
                <w:sz w:val="32"/>
                <w:szCs w:val="32"/>
                <w:rtl/>
              </w:rPr>
            </w:pPr>
            <w:r w:rsidRPr="00DD311C">
              <w:rPr>
                <w:rFonts w:cs="Traditional Arabic" w:hint="cs"/>
                <w:b/>
                <w:bCs/>
                <w:sz w:val="32"/>
                <w:szCs w:val="32"/>
                <w:rtl/>
              </w:rPr>
              <w:t>أعمال تطبيقية :</w:t>
            </w:r>
          </w:p>
          <w:p w:rsidR="00456622" w:rsidRPr="00DD311C" w:rsidRDefault="00456622" w:rsidP="00DD311C">
            <w:pPr>
              <w:bidi/>
              <w:rPr>
                <w:rFonts w:cs="Traditional Arabic"/>
                <w:sz w:val="32"/>
                <w:szCs w:val="32"/>
                <w:rtl/>
                <w:lang w:bidi="ar-DZ"/>
              </w:rPr>
            </w:pPr>
            <w:r w:rsidRPr="00DD311C">
              <w:rPr>
                <w:rFonts w:cs="Traditional Arabic" w:hint="cs"/>
                <w:b/>
                <w:bCs/>
                <w:sz w:val="32"/>
                <w:szCs w:val="32"/>
                <w:rtl/>
              </w:rPr>
              <w:t>عمل شخصي :/</w:t>
            </w:r>
            <w:r w:rsidRPr="00DD311C">
              <w:rPr>
                <w:rFonts w:cs="Traditional Arabic" w:hint="cs"/>
                <w:sz w:val="32"/>
                <w:szCs w:val="32"/>
                <w:rtl/>
              </w:rPr>
              <w:t xml:space="preserve"> </w:t>
            </w:r>
            <w:r w:rsidRPr="00DD311C">
              <w:rPr>
                <w:rFonts w:cs="Traditional Arabic"/>
                <w:sz w:val="32"/>
                <w:szCs w:val="32"/>
              </w:rPr>
              <w:t>9</w:t>
            </w:r>
          </w:p>
        </w:tc>
        <w:tc>
          <w:tcPr>
            <w:tcW w:w="3399" w:type="dxa"/>
          </w:tcPr>
          <w:p w:rsidR="00456622" w:rsidRPr="00DD311C" w:rsidRDefault="00456622" w:rsidP="00911C41">
            <w:pPr>
              <w:bidi/>
              <w:rPr>
                <w:rFonts w:cs="Traditional Arabic"/>
                <w:b/>
                <w:bCs/>
                <w:sz w:val="32"/>
                <w:szCs w:val="32"/>
                <w:rtl/>
              </w:rPr>
            </w:pPr>
            <w:r w:rsidRPr="00DD311C">
              <w:rPr>
                <w:rFonts w:cs="Traditional Arabic" w:hint="cs"/>
                <w:b/>
                <w:bCs/>
                <w:sz w:val="32"/>
                <w:szCs w:val="32"/>
                <w:rtl/>
              </w:rPr>
              <w:t>توزيع الحجم الساعي لوحدة التعليم</w:t>
            </w:r>
          </w:p>
          <w:p w:rsidR="00456622" w:rsidRPr="00DD311C" w:rsidRDefault="00456622" w:rsidP="00DD311C">
            <w:pPr>
              <w:tabs>
                <w:tab w:val="left" w:pos="1907"/>
              </w:tabs>
              <w:bidi/>
              <w:rPr>
                <w:rFonts w:cs="Traditional Arabic"/>
                <w:b/>
                <w:bCs/>
                <w:sz w:val="32"/>
                <w:szCs w:val="32"/>
              </w:rPr>
            </w:pPr>
            <w:r w:rsidRPr="00DD311C">
              <w:rPr>
                <w:rFonts w:cs="Traditional Arabic" w:hint="cs"/>
                <w:b/>
                <w:bCs/>
                <w:sz w:val="32"/>
                <w:szCs w:val="32"/>
                <w:rtl/>
              </w:rPr>
              <w:t>والمواد المكونة لها</w:t>
            </w:r>
            <w:r w:rsidR="00DD311C" w:rsidRPr="00DD311C">
              <w:rPr>
                <w:rFonts w:cs="Traditional Arabic"/>
                <w:b/>
                <w:bCs/>
                <w:sz w:val="32"/>
                <w:szCs w:val="32"/>
                <w:rtl/>
              </w:rPr>
              <w:tab/>
            </w:r>
          </w:p>
          <w:p w:rsidR="00456622" w:rsidRPr="00DD311C" w:rsidRDefault="00456622" w:rsidP="00911C41">
            <w:pPr>
              <w:rPr>
                <w:rFonts w:cs="Traditional Arabic"/>
                <w:b/>
                <w:bCs/>
                <w:sz w:val="32"/>
                <w:szCs w:val="32"/>
              </w:rPr>
            </w:pPr>
          </w:p>
        </w:tc>
      </w:tr>
      <w:tr w:rsidR="00456622" w:rsidRPr="00F43107" w:rsidTr="00DD311C">
        <w:trPr>
          <w:trHeight w:val="3540"/>
        </w:trPr>
        <w:tc>
          <w:tcPr>
            <w:tcW w:w="6348" w:type="dxa"/>
          </w:tcPr>
          <w:p w:rsidR="00456622" w:rsidRPr="00DD311C" w:rsidRDefault="00456622" w:rsidP="00911C41">
            <w:pPr>
              <w:rPr>
                <w:rFonts w:cs="Traditional Arabic"/>
              </w:rPr>
            </w:pPr>
          </w:p>
          <w:p w:rsidR="00456622" w:rsidRPr="00DD311C" w:rsidRDefault="00456622" w:rsidP="00911C41">
            <w:pPr>
              <w:bidi/>
              <w:rPr>
                <w:rFonts w:cs="Traditional Arabic"/>
                <w:sz w:val="28"/>
                <w:szCs w:val="28"/>
              </w:rPr>
            </w:pPr>
            <w:r w:rsidRPr="00DD311C">
              <w:rPr>
                <w:rFonts w:cs="Traditional Arabic" w:hint="cs"/>
                <w:rtl/>
              </w:rPr>
              <w:t xml:space="preserve"> </w:t>
            </w:r>
            <w:r w:rsidRPr="00DD311C">
              <w:rPr>
                <w:rFonts w:cs="Traditional Arabic" w:hint="cs"/>
                <w:b/>
                <w:bCs/>
                <w:sz w:val="28"/>
                <w:szCs w:val="28"/>
                <w:rtl/>
              </w:rPr>
              <w:t>وحدة التعليم : افقية    الأرصدة</w:t>
            </w:r>
            <w:r w:rsidRPr="00DD311C">
              <w:rPr>
                <w:rFonts w:cs="Traditional Arabic" w:hint="cs"/>
                <w:sz w:val="28"/>
                <w:szCs w:val="28"/>
                <w:rtl/>
              </w:rPr>
              <w:t xml:space="preserve">:02 </w:t>
            </w:r>
          </w:p>
          <w:p w:rsidR="00456622" w:rsidRPr="00DD311C" w:rsidRDefault="00456622" w:rsidP="00911C41">
            <w:pPr>
              <w:bidi/>
              <w:rPr>
                <w:rFonts w:cs="Traditional Arabic"/>
                <w:sz w:val="28"/>
                <w:szCs w:val="28"/>
                <w:rtl/>
              </w:rPr>
            </w:pP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 المادة 1 :لغة أجنبية</w:t>
            </w:r>
            <w:r w:rsidR="00DD311C" w:rsidRPr="00DD311C">
              <w:rPr>
                <w:rFonts w:cs="Traditional Arabic" w:hint="cs"/>
                <w:b/>
                <w:bCs/>
                <w:sz w:val="28"/>
                <w:szCs w:val="28"/>
                <w:rtl/>
              </w:rPr>
              <w:t xml:space="preserve"> (تعبير شفوي)</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 الأرصدة:</w:t>
            </w:r>
            <w:r w:rsidRPr="00DD311C">
              <w:rPr>
                <w:rFonts w:cs="Traditional Arabic"/>
                <w:b/>
                <w:bCs/>
                <w:sz w:val="28"/>
                <w:szCs w:val="28"/>
              </w:rPr>
              <w:t>1</w:t>
            </w:r>
          </w:p>
          <w:p w:rsidR="00456622" w:rsidRPr="00DD311C" w:rsidRDefault="00456622" w:rsidP="00DD311C">
            <w:pPr>
              <w:bidi/>
              <w:rPr>
                <w:rFonts w:cs="Traditional Arabic"/>
                <w:b/>
                <w:bCs/>
                <w:sz w:val="28"/>
                <w:szCs w:val="28"/>
                <w:rtl/>
                <w:lang w:bidi="ar-DZ"/>
              </w:rPr>
            </w:pPr>
            <w:r w:rsidRPr="00DD311C">
              <w:rPr>
                <w:rFonts w:cs="Traditional Arabic" w:hint="cs"/>
                <w:b/>
                <w:bCs/>
                <w:sz w:val="28"/>
                <w:szCs w:val="28"/>
                <w:rtl/>
              </w:rPr>
              <w:t>المعامل :1</w:t>
            </w:r>
          </w:p>
          <w:p w:rsidR="00456622" w:rsidRPr="00DD311C" w:rsidRDefault="00456622" w:rsidP="00911C41">
            <w:pPr>
              <w:bidi/>
              <w:rPr>
                <w:rFonts w:cs="Traditional Arabic"/>
                <w:b/>
                <w:bCs/>
                <w:sz w:val="28"/>
                <w:szCs w:val="28"/>
                <w:rtl/>
                <w:lang w:bidi="ar-DZ"/>
              </w:rPr>
            </w:pPr>
            <w:r w:rsidRPr="00DD311C">
              <w:rPr>
                <w:rFonts w:cs="Traditional Arabic" w:hint="cs"/>
                <w:rtl/>
              </w:rPr>
              <w:t xml:space="preserve"> </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المادة 2 : </w:t>
            </w:r>
            <w:r w:rsidR="00DD311C" w:rsidRPr="00DD311C">
              <w:rPr>
                <w:rFonts w:cs="Traditional Arabic" w:hint="cs"/>
                <w:b/>
                <w:bCs/>
                <w:sz w:val="28"/>
                <w:szCs w:val="28"/>
                <w:rtl/>
              </w:rPr>
              <w:t>الإعلام</w:t>
            </w:r>
            <w:r w:rsidRPr="00DD311C">
              <w:rPr>
                <w:rFonts w:cs="Traditional Arabic" w:hint="cs"/>
                <w:b/>
                <w:bCs/>
                <w:sz w:val="28"/>
                <w:szCs w:val="28"/>
                <w:rtl/>
              </w:rPr>
              <w:t xml:space="preserve"> </w:t>
            </w:r>
            <w:r w:rsidR="00DD311C" w:rsidRPr="00DD311C">
              <w:rPr>
                <w:rFonts w:cs="Traditional Arabic" w:hint="cs"/>
                <w:b/>
                <w:bCs/>
                <w:sz w:val="28"/>
                <w:szCs w:val="28"/>
                <w:rtl/>
              </w:rPr>
              <w:t>الآلي</w:t>
            </w:r>
          </w:p>
          <w:p w:rsidR="00456622" w:rsidRPr="00DD311C" w:rsidRDefault="00456622" w:rsidP="00911C41">
            <w:pPr>
              <w:bidi/>
              <w:rPr>
                <w:rFonts w:cs="Traditional Arabic"/>
                <w:b/>
                <w:bCs/>
                <w:sz w:val="28"/>
                <w:szCs w:val="28"/>
              </w:rPr>
            </w:pPr>
            <w:r w:rsidRPr="00DD311C">
              <w:rPr>
                <w:rFonts w:cs="Traditional Arabic" w:hint="cs"/>
                <w:b/>
                <w:bCs/>
                <w:sz w:val="28"/>
                <w:szCs w:val="28"/>
                <w:rtl/>
              </w:rPr>
              <w:t xml:space="preserve"> الأرصدة : </w:t>
            </w:r>
            <w:r w:rsidRPr="00DD311C">
              <w:rPr>
                <w:rFonts w:cs="Traditional Arabic"/>
                <w:b/>
                <w:bCs/>
                <w:sz w:val="28"/>
                <w:szCs w:val="28"/>
              </w:rPr>
              <w:t>1</w:t>
            </w:r>
          </w:p>
          <w:p w:rsidR="00456622" w:rsidRPr="00DD311C" w:rsidRDefault="00456622" w:rsidP="00DD311C">
            <w:pPr>
              <w:bidi/>
              <w:rPr>
                <w:rFonts w:cs="Traditional Arabic"/>
                <w:b/>
                <w:bCs/>
                <w:sz w:val="28"/>
                <w:szCs w:val="28"/>
              </w:rPr>
            </w:pPr>
            <w:r w:rsidRPr="00DD311C">
              <w:rPr>
                <w:rFonts w:cs="Traditional Arabic" w:hint="cs"/>
                <w:b/>
                <w:bCs/>
                <w:sz w:val="28"/>
                <w:szCs w:val="28"/>
                <w:rtl/>
              </w:rPr>
              <w:t xml:space="preserve">المعامل : </w:t>
            </w:r>
            <w:r w:rsidRPr="00DD311C">
              <w:rPr>
                <w:rFonts w:cs="Traditional Arabic"/>
                <w:b/>
                <w:bCs/>
                <w:sz w:val="28"/>
                <w:szCs w:val="28"/>
              </w:rPr>
              <w:t>1</w:t>
            </w:r>
          </w:p>
        </w:tc>
        <w:tc>
          <w:tcPr>
            <w:tcW w:w="3399" w:type="dxa"/>
          </w:tcPr>
          <w:p w:rsidR="00456622" w:rsidRPr="00DD311C" w:rsidRDefault="00456622" w:rsidP="00911C41">
            <w:pPr>
              <w:rPr>
                <w:rFonts w:cs="Traditional Arabic"/>
                <w:rtl/>
              </w:rPr>
            </w:pPr>
          </w:p>
          <w:p w:rsidR="00456622" w:rsidRPr="00DD311C" w:rsidRDefault="00456622" w:rsidP="00911C41">
            <w:pPr>
              <w:bidi/>
              <w:jc w:val="both"/>
              <w:rPr>
                <w:rFonts w:cs="Traditional Arabic"/>
                <w:b/>
                <w:bCs/>
                <w:sz w:val="28"/>
                <w:szCs w:val="28"/>
                <w:rtl/>
              </w:rPr>
            </w:pPr>
            <w:r w:rsidRPr="00DD311C">
              <w:rPr>
                <w:rFonts w:cs="Traditional Arabic" w:hint="cs"/>
                <w:b/>
                <w:bCs/>
                <w:sz w:val="28"/>
                <w:szCs w:val="28"/>
                <w:rtl/>
              </w:rPr>
              <w:t>الأرصدة و المعاملات الممنوحة  لوحدة التعليم</w:t>
            </w:r>
          </w:p>
          <w:p w:rsidR="00456622" w:rsidRPr="00DD311C" w:rsidRDefault="00456622" w:rsidP="00911C41">
            <w:pPr>
              <w:bidi/>
              <w:rPr>
                <w:rFonts w:cs="Traditional Arabic"/>
                <w:b/>
                <w:bCs/>
                <w:sz w:val="28"/>
                <w:szCs w:val="28"/>
              </w:rPr>
            </w:pPr>
            <w:r w:rsidRPr="00DD311C">
              <w:rPr>
                <w:rFonts w:cs="Traditional Arabic" w:hint="cs"/>
                <w:b/>
                <w:bCs/>
                <w:sz w:val="28"/>
                <w:szCs w:val="28"/>
                <w:rtl/>
              </w:rPr>
              <w:t>وكذا للمواد المكونة لها</w:t>
            </w:r>
          </w:p>
          <w:p w:rsidR="00456622" w:rsidRPr="00DD311C" w:rsidRDefault="00456622" w:rsidP="00911C41">
            <w:pPr>
              <w:bidi/>
              <w:jc w:val="both"/>
              <w:rPr>
                <w:rFonts w:cs="Traditional Arabic"/>
                <w:b/>
                <w:bCs/>
                <w:sz w:val="28"/>
                <w:szCs w:val="28"/>
                <w:rtl/>
              </w:rPr>
            </w:pPr>
          </w:p>
          <w:p w:rsidR="00456622" w:rsidRPr="00DD311C" w:rsidRDefault="00456622" w:rsidP="00911C41">
            <w:pPr>
              <w:rPr>
                <w:rFonts w:cs="Traditional Arabic"/>
                <w:rtl/>
              </w:rPr>
            </w:pPr>
          </w:p>
          <w:p w:rsidR="00456622" w:rsidRPr="00DD311C" w:rsidRDefault="00456622" w:rsidP="00911C41">
            <w:pPr>
              <w:rPr>
                <w:rFonts w:cs="Traditional Arabic"/>
                <w:rtl/>
              </w:rPr>
            </w:pPr>
          </w:p>
          <w:p w:rsidR="00456622" w:rsidRPr="00DD311C" w:rsidRDefault="00456622" w:rsidP="00911C41">
            <w:pPr>
              <w:rPr>
                <w:rFonts w:cs="Traditional Arabic"/>
              </w:rPr>
            </w:pPr>
            <w:r w:rsidRPr="00DD311C">
              <w:rPr>
                <w:rFonts w:cs="Traditional Arabic" w:hint="cs"/>
                <w:rtl/>
              </w:rPr>
              <w:t xml:space="preserve"> </w:t>
            </w:r>
          </w:p>
          <w:p w:rsidR="00456622" w:rsidRPr="00DD311C" w:rsidRDefault="00456622" w:rsidP="00911C41">
            <w:pPr>
              <w:rPr>
                <w:rFonts w:cs="Traditional Arabic"/>
              </w:rPr>
            </w:pPr>
            <w:r w:rsidRPr="00DD311C">
              <w:rPr>
                <w:rFonts w:cs="Traditional Arabic"/>
              </w:rPr>
              <w:t xml:space="preserve"> </w:t>
            </w:r>
          </w:p>
        </w:tc>
      </w:tr>
      <w:tr w:rsidR="00456622" w:rsidRPr="00A1446F" w:rsidTr="00911C41">
        <w:tc>
          <w:tcPr>
            <w:tcW w:w="6348" w:type="dxa"/>
          </w:tcPr>
          <w:p w:rsidR="00456622" w:rsidRPr="00DD311C" w:rsidRDefault="00456622" w:rsidP="00911C41">
            <w:pPr>
              <w:jc w:val="right"/>
              <w:rPr>
                <w:rFonts w:cs="Traditional Arabic"/>
                <w:b/>
                <w:bCs/>
              </w:rPr>
            </w:pPr>
            <w:r w:rsidRPr="00DD311C">
              <w:rPr>
                <w:rFonts w:cs="Traditional Arabic" w:hint="cs"/>
                <w:b/>
                <w:bCs/>
                <w:rtl/>
              </w:rPr>
              <w:t xml:space="preserve">امتحان </w:t>
            </w:r>
          </w:p>
        </w:tc>
        <w:tc>
          <w:tcPr>
            <w:tcW w:w="3399" w:type="dxa"/>
          </w:tcPr>
          <w:p w:rsidR="00456622" w:rsidRPr="00DD311C" w:rsidRDefault="00456622" w:rsidP="00911C41">
            <w:pPr>
              <w:jc w:val="right"/>
              <w:rPr>
                <w:rFonts w:cs="Traditional Arabic"/>
                <w:bCs/>
                <w:sz w:val="28"/>
                <w:szCs w:val="28"/>
              </w:rPr>
            </w:pPr>
            <w:r w:rsidRPr="00DD311C">
              <w:rPr>
                <w:rFonts w:cs="Traditional Arabic" w:hint="cs"/>
                <w:bCs/>
                <w:sz w:val="28"/>
                <w:szCs w:val="28"/>
                <w:rtl/>
              </w:rPr>
              <w:t>(متواصل أو امتحان)</w:t>
            </w:r>
            <w:r w:rsidRPr="00DD311C">
              <w:rPr>
                <w:rFonts w:cs="Traditional Arabic"/>
                <w:bCs/>
                <w:sz w:val="28"/>
                <w:szCs w:val="28"/>
              </w:rPr>
              <w:t xml:space="preserve"> </w:t>
            </w:r>
            <w:r w:rsidRPr="00DD311C">
              <w:rPr>
                <w:rFonts w:cs="Traditional Arabic" w:hint="cs"/>
                <w:bCs/>
                <w:sz w:val="28"/>
                <w:szCs w:val="28"/>
                <w:rtl/>
              </w:rPr>
              <w:t>نوع التقييم</w:t>
            </w:r>
          </w:p>
        </w:tc>
      </w:tr>
      <w:tr w:rsidR="00456622" w:rsidRPr="00F43107" w:rsidTr="00911C41">
        <w:trPr>
          <w:trHeight w:val="1399"/>
        </w:trPr>
        <w:tc>
          <w:tcPr>
            <w:tcW w:w="6348" w:type="dxa"/>
          </w:tcPr>
          <w:p w:rsidR="00456622" w:rsidRPr="00DD311C" w:rsidRDefault="00456622" w:rsidP="00911C41">
            <w:pPr>
              <w:bidi/>
              <w:rPr>
                <w:rFonts w:cs="Traditional Arabic"/>
                <w:b/>
                <w:bCs/>
                <w:sz w:val="28"/>
                <w:szCs w:val="28"/>
                <w:rtl/>
              </w:rPr>
            </w:pPr>
          </w:p>
        </w:tc>
        <w:tc>
          <w:tcPr>
            <w:tcW w:w="3399" w:type="dxa"/>
          </w:tcPr>
          <w:p w:rsidR="00456622" w:rsidRPr="00DD311C" w:rsidRDefault="00456622" w:rsidP="00911C41">
            <w:pPr>
              <w:bidi/>
              <w:rPr>
                <w:rFonts w:cs="Traditional Arabic"/>
                <w:bCs/>
                <w:sz w:val="28"/>
                <w:szCs w:val="28"/>
                <w:rtl/>
              </w:rPr>
            </w:pPr>
            <w:r w:rsidRPr="00DD311C">
              <w:rPr>
                <w:rFonts w:cs="Traditional Arabic" w:hint="cs"/>
                <w:bCs/>
                <w:sz w:val="28"/>
                <w:szCs w:val="28"/>
                <w:rtl/>
              </w:rPr>
              <w:t>وصف المواد</w:t>
            </w:r>
          </w:p>
          <w:p w:rsidR="00456622" w:rsidRPr="00DD311C" w:rsidRDefault="00456622" w:rsidP="00911C41">
            <w:pPr>
              <w:bidi/>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456622" w:rsidRPr="00C40CB3" w:rsidRDefault="00456622" w:rsidP="00C40CB3">
      <w:pPr>
        <w:bidi/>
        <w:ind w:left="-1"/>
        <w:jc w:val="center"/>
        <w:outlineLvl w:val="0"/>
        <w:rPr>
          <w:rFonts w:cs="Traditional Arabic"/>
          <w:bCs/>
          <w:sz w:val="32"/>
          <w:szCs w:val="32"/>
          <w:rtl/>
          <w:lang w:bidi="ar-DZ"/>
        </w:rPr>
      </w:pPr>
      <w:r w:rsidRPr="00C40CB3">
        <w:rPr>
          <w:rFonts w:cs="Traditional Arabic" w:hint="cs"/>
          <w:bCs/>
          <w:sz w:val="32"/>
          <w:szCs w:val="32"/>
          <w:rtl/>
          <w:lang w:bidi="ar-DZ"/>
        </w:rPr>
        <w:lastRenderedPageBreak/>
        <w:t>عنوان الوحدة :</w:t>
      </w:r>
      <w:r w:rsidR="00C40CB3">
        <w:rPr>
          <w:rFonts w:cs="Traditional Arabic" w:hint="cs"/>
          <w:bCs/>
          <w:sz w:val="32"/>
          <w:szCs w:val="32"/>
          <w:rtl/>
          <w:lang w:bidi="ar-DZ"/>
        </w:rPr>
        <w:t>وحدة التعليم ال</w:t>
      </w:r>
      <w:r w:rsidRPr="00C40CB3">
        <w:rPr>
          <w:rFonts w:cs="Traditional Arabic" w:hint="cs"/>
          <w:bCs/>
          <w:sz w:val="32"/>
          <w:szCs w:val="32"/>
          <w:rtl/>
          <w:lang w:bidi="ar-DZ"/>
        </w:rPr>
        <w:t>أساسية</w:t>
      </w:r>
    </w:p>
    <w:p w:rsidR="00456622" w:rsidRPr="00C40CB3" w:rsidRDefault="00456622" w:rsidP="00C40CB3">
      <w:pPr>
        <w:bidi/>
        <w:ind w:left="-1"/>
        <w:jc w:val="center"/>
        <w:outlineLvl w:val="0"/>
        <w:rPr>
          <w:rFonts w:cs="Traditional Arabic"/>
          <w:bCs/>
          <w:sz w:val="32"/>
          <w:szCs w:val="32"/>
          <w:rtl/>
          <w:lang w:bidi="ar-DZ"/>
        </w:rPr>
      </w:pPr>
      <w:r w:rsidRPr="00C40CB3">
        <w:rPr>
          <w:rFonts w:cs="Traditional Arabic" w:hint="cs"/>
          <w:bCs/>
          <w:sz w:val="32"/>
          <w:szCs w:val="32"/>
          <w:rtl/>
          <w:lang w:bidi="ar-DZ"/>
        </w:rPr>
        <w:t>الشعبة :</w:t>
      </w:r>
      <w:r w:rsidR="00C40CB3">
        <w:rPr>
          <w:rFonts w:cs="Traditional Arabic" w:hint="cs"/>
          <w:bCs/>
          <w:sz w:val="32"/>
          <w:szCs w:val="32"/>
          <w:rtl/>
          <w:lang w:bidi="ar-DZ"/>
        </w:rPr>
        <w:t xml:space="preserve"> الدراسات اللغوية</w:t>
      </w:r>
    </w:p>
    <w:p w:rsidR="00456622" w:rsidRPr="00C40CB3" w:rsidRDefault="00456622" w:rsidP="00C40CB3">
      <w:pPr>
        <w:bidi/>
        <w:ind w:left="-1"/>
        <w:jc w:val="center"/>
        <w:outlineLvl w:val="0"/>
        <w:rPr>
          <w:rFonts w:cs="Traditional Arabic"/>
          <w:bCs/>
          <w:sz w:val="32"/>
          <w:szCs w:val="32"/>
          <w:rtl/>
          <w:lang w:bidi="ar-DZ"/>
        </w:rPr>
      </w:pPr>
      <w:r w:rsidRPr="00C40CB3">
        <w:rPr>
          <w:rFonts w:cs="Traditional Arabic" w:hint="cs"/>
          <w:bCs/>
          <w:sz w:val="32"/>
          <w:szCs w:val="32"/>
          <w:rtl/>
          <w:lang w:bidi="ar-DZ"/>
        </w:rPr>
        <w:t>التخصص :</w:t>
      </w:r>
      <w:r w:rsidR="00C40CB3">
        <w:rPr>
          <w:rFonts w:cs="Traditional Arabic" w:hint="cs"/>
          <w:bCs/>
          <w:sz w:val="32"/>
          <w:szCs w:val="32"/>
          <w:rtl/>
          <w:lang w:bidi="ar-DZ"/>
        </w:rPr>
        <w:t xml:space="preserve"> لسانيات تطبيقية</w:t>
      </w:r>
    </w:p>
    <w:p w:rsidR="00456622" w:rsidRPr="00C40CB3" w:rsidRDefault="00456622" w:rsidP="00C40CB3">
      <w:pPr>
        <w:bidi/>
        <w:ind w:left="-1"/>
        <w:jc w:val="center"/>
        <w:outlineLvl w:val="0"/>
        <w:rPr>
          <w:rFonts w:cs="Traditional Arabic"/>
          <w:bCs/>
          <w:sz w:val="32"/>
          <w:szCs w:val="32"/>
          <w:lang w:bidi="ar-DZ"/>
        </w:rPr>
      </w:pPr>
      <w:r w:rsidRPr="00C40CB3">
        <w:rPr>
          <w:rFonts w:cs="Traditional Arabic" w:hint="cs"/>
          <w:bCs/>
          <w:sz w:val="32"/>
          <w:szCs w:val="32"/>
          <w:rtl/>
          <w:lang w:bidi="ar-DZ"/>
        </w:rPr>
        <w:t>السداسي :الثاني</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702E64" w:rsidRDefault="00456622" w:rsidP="00911C41">
            <w:pPr>
              <w:bidi/>
              <w:rPr>
                <w:rFonts w:cs="Traditional Arabic"/>
                <w:b/>
                <w:bCs/>
                <w:sz w:val="28"/>
                <w:szCs w:val="28"/>
              </w:rPr>
            </w:pPr>
            <w:r w:rsidRPr="00702E64">
              <w:rPr>
                <w:rFonts w:cs="Traditional Arabic" w:hint="cs"/>
                <w:b/>
                <w:bCs/>
                <w:sz w:val="28"/>
                <w:szCs w:val="28"/>
                <w:rtl/>
              </w:rPr>
              <w:t>محاضرة :</w:t>
            </w:r>
            <w:r w:rsidRPr="00702E64">
              <w:rPr>
                <w:rFonts w:cs="Traditional Arabic"/>
                <w:b/>
                <w:bCs/>
                <w:sz w:val="28"/>
                <w:szCs w:val="28"/>
              </w:rPr>
              <w:t>90</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أعمال موجهة:90</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أعمال تطبيقية :</w:t>
            </w:r>
            <w:r w:rsidRPr="00702E64">
              <w:rPr>
                <w:rFonts w:cs="Traditional Arabic"/>
                <w:b/>
                <w:bCs/>
                <w:sz w:val="28"/>
                <w:szCs w:val="28"/>
              </w:rPr>
              <w:t xml:space="preserve"> 22.30</w:t>
            </w:r>
          </w:p>
          <w:p w:rsidR="00456622" w:rsidRPr="00702E64" w:rsidRDefault="00456622" w:rsidP="00911C41">
            <w:pPr>
              <w:bidi/>
              <w:rPr>
                <w:rFonts w:cs="Traditional Arabic"/>
                <w:sz w:val="28"/>
                <w:szCs w:val="28"/>
              </w:rPr>
            </w:pPr>
            <w:r w:rsidRPr="00702E64">
              <w:rPr>
                <w:rFonts w:cs="Traditional Arabic" w:hint="cs"/>
                <w:b/>
                <w:bCs/>
                <w:sz w:val="28"/>
                <w:szCs w:val="28"/>
                <w:rtl/>
              </w:rPr>
              <w:t>عمل شخصي :/</w:t>
            </w:r>
            <w:r w:rsidRPr="00702E64">
              <w:rPr>
                <w:rFonts w:cs="Traditional Arabic"/>
                <w:b/>
                <w:bCs/>
                <w:sz w:val="28"/>
                <w:szCs w:val="28"/>
              </w:rPr>
              <w:t>180</w:t>
            </w:r>
            <w:r w:rsidRPr="00702E64">
              <w:rPr>
                <w:rFonts w:cs="Traditional Arabic" w:hint="cs"/>
                <w:sz w:val="28"/>
                <w:szCs w:val="28"/>
                <w:rtl/>
              </w:rPr>
              <w:t xml:space="preserve"> </w:t>
            </w:r>
          </w:p>
          <w:p w:rsidR="00456622" w:rsidRPr="00702E64" w:rsidRDefault="00456622" w:rsidP="00911C41">
            <w:pPr>
              <w:rPr>
                <w:rFonts w:cs="Traditional Arabic"/>
              </w:rPr>
            </w:pPr>
          </w:p>
        </w:tc>
        <w:tc>
          <w:tcPr>
            <w:tcW w:w="3399" w:type="dxa"/>
          </w:tcPr>
          <w:p w:rsidR="00456622" w:rsidRPr="00702E64" w:rsidRDefault="00456622" w:rsidP="00911C41">
            <w:pPr>
              <w:bidi/>
              <w:rPr>
                <w:rFonts w:cs="Traditional Arabic"/>
                <w:b/>
                <w:bCs/>
                <w:sz w:val="28"/>
                <w:szCs w:val="28"/>
                <w:rtl/>
              </w:rPr>
            </w:pPr>
            <w:r w:rsidRPr="00702E64">
              <w:rPr>
                <w:rFonts w:cs="Traditional Arabic" w:hint="cs"/>
                <w:b/>
                <w:bCs/>
                <w:sz w:val="28"/>
                <w:szCs w:val="28"/>
                <w:rtl/>
              </w:rPr>
              <w:t>توزيع الحجم الساعي لوحدة التعليم</w:t>
            </w:r>
          </w:p>
          <w:p w:rsidR="00456622" w:rsidRPr="00702E64" w:rsidRDefault="00456622" w:rsidP="00911C41">
            <w:pPr>
              <w:bidi/>
              <w:rPr>
                <w:rFonts w:cs="Traditional Arabic"/>
                <w:b/>
                <w:bCs/>
                <w:sz w:val="28"/>
                <w:szCs w:val="28"/>
              </w:rPr>
            </w:pPr>
            <w:r w:rsidRPr="00702E64">
              <w:rPr>
                <w:rFonts w:cs="Traditional Arabic" w:hint="cs"/>
                <w:b/>
                <w:bCs/>
                <w:sz w:val="28"/>
                <w:szCs w:val="28"/>
                <w:rtl/>
              </w:rPr>
              <w:t>والمواد المكونة لها</w:t>
            </w:r>
          </w:p>
          <w:p w:rsidR="00456622" w:rsidRPr="00702E64" w:rsidRDefault="00456622" w:rsidP="00911C41">
            <w:pPr>
              <w:rPr>
                <w:rFonts w:cs="Traditional Arabic"/>
                <w:b/>
                <w:bCs/>
              </w:rPr>
            </w:pPr>
          </w:p>
        </w:tc>
      </w:tr>
      <w:tr w:rsidR="00456622" w:rsidRPr="00F43107" w:rsidTr="00911C41">
        <w:trPr>
          <w:trHeight w:val="4639"/>
        </w:trPr>
        <w:tc>
          <w:tcPr>
            <w:tcW w:w="6348" w:type="dxa"/>
          </w:tcPr>
          <w:p w:rsidR="00456622" w:rsidRPr="00702E64" w:rsidRDefault="00456622" w:rsidP="00911C41">
            <w:pPr>
              <w:bidi/>
              <w:rPr>
                <w:rFonts w:cs="Traditional Arabic"/>
                <w:sz w:val="28"/>
                <w:szCs w:val="28"/>
                <w:rtl/>
              </w:rPr>
            </w:pPr>
            <w:r w:rsidRPr="00702E64">
              <w:rPr>
                <w:rFonts w:cs="Traditional Arabic" w:hint="cs"/>
                <w:b/>
                <w:bCs/>
                <w:sz w:val="28"/>
                <w:szCs w:val="28"/>
                <w:rtl/>
              </w:rPr>
              <w:t>وحدة التعليم :  أساسي     الأرصدة</w:t>
            </w:r>
            <w:r w:rsidRPr="00702E64">
              <w:rPr>
                <w:rFonts w:cs="Traditional Arabic" w:hint="cs"/>
                <w:sz w:val="28"/>
                <w:szCs w:val="28"/>
                <w:rtl/>
              </w:rPr>
              <w:t>:</w:t>
            </w:r>
            <w:r w:rsidRPr="00702E64">
              <w:rPr>
                <w:rFonts w:cs="Traditional Arabic"/>
                <w:sz w:val="28"/>
                <w:szCs w:val="28"/>
              </w:rPr>
              <w:t>18</w:t>
            </w:r>
          </w:p>
          <w:p w:rsidR="00456622" w:rsidRPr="00702E64" w:rsidRDefault="00456622" w:rsidP="00911C41">
            <w:pPr>
              <w:bidi/>
              <w:rPr>
                <w:rFonts w:cs="Traditional Arabic"/>
                <w:b/>
                <w:bCs/>
                <w:sz w:val="28"/>
                <w:szCs w:val="28"/>
                <w:rtl/>
                <w:lang w:bidi="ar-DZ"/>
              </w:rPr>
            </w:pPr>
            <w:r w:rsidRPr="00702E64">
              <w:rPr>
                <w:rFonts w:cs="Traditional Arabic" w:hint="cs"/>
                <w:b/>
                <w:bCs/>
                <w:sz w:val="28"/>
                <w:szCs w:val="28"/>
                <w:rtl/>
              </w:rPr>
              <w:t xml:space="preserve"> المادة 1 النص</w:t>
            </w:r>
            <w:r w:rsidRPr="00702E64">
              <w:rPr>
                <w:rFonts w:cs="Traditional Arabic" w:hint="cs"/>
                <w:b/>
                <w:bCs/>
                <w:sz w:val="28"/>
                <w:szCs w:val="28"/>
                <w:rtl/>
                <w:lang w:bidi="ar-DZ"/>
              </w:rPr>
              <w:t xml:space="preserve"> </w:t>
            </w:r>
            <w:r w:rsidR="00702E64" w:rsidRPr="00702E64">
              <w:rPr>
                <w:rFonts w:cs="Traditional Arabic" w:hint="cs"/>
                <w:b/>
                <w:bCs/>
                <w:sz w:val="28"/>
                <w:szCs w:val="28"/>
                <w:rtl/>
                <w:lang w:bidi="ar-DZ"/>
              </w:rPr>
              <w:t>الأدبي</w:t>
            </w:r>
            <w:r w:rsidRPr="00702E64">
              <w:rPr>
                <w:rFonts w:cs="Traditional Arabic" w:hint="cs"/>
                <w:b/>
                <w:bCs/>
                <w:sz w:val="28"/>
                <w:szCs w:val="28"/>
                <w:rtl/>
                <w:lang w:bidi="ar-DZ"/>
              </w:rPr>
              <w:t xml:space="preserve"> القديم</w:t>
            </w:r>
            <w:r w:rsidR="00FF4053">
              <w:rPr>
                <w:rFonts w:cs="Traditional Arabic" w:hint="cs"/>
                <w:b/>
                <w:bCs/>
                <w:sz w:val="28"/>
                <w:szCs w:val="28"/>
                <w:rtl/>
                <w:lang w:bidi="ar-DZ"/>
              </w:rPr>
              <w:t xml:space="preserve"> (نثر)</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 xml:space="preserve"> الأرصدة:05</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المعامل :</w:t>
            </w:r>
            <w:r w:rsidRPr="00702E64">
              <w:rPr>
                <w:rFonts w:cs="Traditional Arabic"/>
                <w:b/>
                <w:bCs/>
                <w:sz w:val="28"/>
                <w:szCs w:val="28"/>
              </w:rPr>
              <w:t>2</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 xml:space="preserve">المادة 2 : النقد </w:t>
            </w:r>
            <w:r w:rsidR="00702E64" w:rsidRPr="00702E64">
              <w:rPr>
                <w:rFonts w:cs="Traditional Arabic" w:hint="cs"/>
                <w:b/>
                <w:bCs/>
                <w:sz w:val="28"/>
                <w:szCs w:val="28"/>
                <w:rtl/>
              </w:rPr>
              <w:t>الأدبي</w:t>
            </w:r>
            <w:r w:rsidRPr="00702E64">
              <w:rPr>
                <w:rFonts w:cs="Traditional Arabic" w:hint="cs"/>
                <w:b/>
                <w:bCs/>
                <w:sz w:val="28"/>
                <w:szCs w:val="28"/>
                <w:rtl/>
              </w:rPr>
              <w:t xml:space="preserve"> القديم</w:t>
            </w:r>
            <w:r w:rsidR="00FF4053">
              <w:rPr>
                <w:rFonts w:cs="Traditional Arabic" w:hint="cs"/>
                <w:b/>
                <w:bCs/>
                <w:sz w:val="28"/>
                <w:szCs w:val="28"/>
                <w:rtl/>
              </w:rPr>
              <w:t xml:space="preserve"> 2</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 xml:space="preserve"> الأرصدة :04</w:t>
            </w:r>
          </w:p>
          <w:p w:rsidR="00456622" w:rsidRPr="00702E64" w:rsidRDefault="00456622" w:rsidP="00911C41">
            <w:pPr>
              <w:bidi/>
              <w:rPr>
                <w:rFonts w:cs="Traditional Arabic"/>
                <w:b/>
                <w:bCs/>
                <w:sz w:val="28"/>
                <w:szCs w:val="28"/>
              </w:rPr>
            </w:pPr>
            <w:r w:rsidRPr="00702E64">
              <w:rPr>
                <w:rFonts w:cs="Traditional Arabic" w:hint="cs"/>
                <w:b/>
                <w:bCs/>
                <w:sz w:val="28"/>
                <w:szCs w:val="28"/>
                <w:rtl/>
              </w:rPr>
              <w:t>المعامل :</w:t>
            </w:r>
            <w:r w:rsidRPr="00702E64">
              <w:rPr>
                <w:rFonts w:cs="Traditional Arabic"/>
                <w:b/>
                <w:bCs/>
                <w:sz w:val="28"/>
                <w:szCs w:val="28"/>
              </w:rPr>
              <w:t>2</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المادة 3 :</w:t>
            </w:r>
            <w:r w:rsidR="00FF4053">
              <w:rPr>
                <w:rFonts w:cs="Traditional Arabic" w:hint="cs"/>
                <w:b/>
                <w:bCs/>
                <w:sz w:val="28"/>
                <w:szCs w:val="28"/>
                <w:rtl/>
              </w:rPr>
              <w:t xml:space="preserve"> علم </w:t>
            </w:r>
            <w:r w:rsidR="00702E64">
              <w:rPr>
                <w:rFonts w:cs="Traditional Arabic" w:hint="cs"/>
                <w:b/>
                <w:bCs/>
                <w:sz w:val="28"/>
                <w:szCs w:val="28"/>
                <w:rtl/>
              </w:rPr>
              <w:t xml:space="preserve"> النحو </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 xml:space="preserve"> الأرصدة :05</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المعامل :</w:t>
            </w:r>
            <w:r w:rsidRPr="00702E64">
              <w:rPr>
                <w:rFonts w:cs="Traditional Arabic"/>
                <w:b/>
                <w:bCs/>
                <w:sz w:val="28"/>
                <w:szCs w:val="28"/>
              </w:rPr>
              <w:t>2</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المادة4: فقه اللغة</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الأرصدة:04</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المعامل:</w:t>
            </w:r>
            <w:r w:rsidRPr="00702E64">
              <w:rPr>
                <w:rFonts w:cs="Traditional Arabic"/>
                <w:b/>
                <w:bCs/>
                <w:sz w:val="28"/>
                <w:szCs w:val="28"/>
              </w:rPr>
              <w:t>2</w:t>
            </w:r>
          </w:p>
          <w:p w:rsidR="00456622" w:rsidRPr="00702E64" w:rsidRDefault="00456622" w:rsidP="00911C41">
            <w:pPr>
              <w:bidi/>
              <w:rPr>
                <w:rFonts w:cs="Traditional Arabic"/>
                <w:b/>
                <w:bCs/>
                <w:sz w:val="28"/>
                <w:szCs w:val="28"/>
              </w:rPr>
            </w:pPr>
          </w:p>
        </w:tc>
        <w:tc>
          <w:tcPr>
            <w:tcW w:w="3399" w:type="dxa"/>
          </w:tcPr>
          <w:p w:rsidR="00456622" w:rsidRPr="00702E64" w:rsidRDefault="00456622" w:rsidP="00702E64">
            <w:pPr>
              <w:bidi/>
              <w:jc w:val="both"/>
              <w:rPr>
                <w:rFonts w:cs="Traditional Arabic"/>
                <w:b/>
                <w:bCs/>
                <w:sz w:val="28"/>
                <w:szCs w:val="28"/>
              </w:rPr>
            </w:pPr>
            <w:r w:rsidRPr="00702E64">
              <w:rPr>
                <w:rFonts w:cs="Traditional Arabic" w:hint="cs"/>
                <w:b/>
                <w:bCs/>
                <w:sz w:val="28"/>
                <w:szCs w:val="28"/>
                <w:rtl/>
              </w:rPr>
              <w:t>الأرصدة و المعاملات الممنوحة  لوحدة التعليم</w:t>
            </w:r>
            <w:r w:rsidR="00702E64">
              <w:rPr>
                <w:rFonts w:cs="Traditional Arabic" w:hint="cs"/>
                <w:b/>
                <w:bCs/>
                <w:sz w:val="28"/>
                <w:szCs w:val="28"/>
                <w:rtl/>
              </w:rPr>
              <w:t xml:space="preserve"> </w:t>
            </w:r>
            <w:r w:rsidRPr="00702E64">
              <w:rPr>
                <w:rFonts w:cs="Traditional Arabic" w:hint="cs"/>
                <w:b/>
                <w:bCs/>
                <w:sz w:val="28"/>
                <w:szCs w:val="28"/>
                <w:rtl/>
              </w:rPr>
              <w:t>وكذا للمواد المكونة لها</w:t>
            </w:r>
          </w:p>
          <w:p w:rsidR="00456622" w:rsidRPr="00702E64" w:rsidRDefault="00456622" w:rsidP="00911C41">
            <w:pPr>
              <w:bidi/>
              <w:jc w:val="both"/>
              <w:rPr>
                <w:rFonts w:cs="Traditional Arabic"/>
                <w:b/>
                <w:bCs/>
                <w:sz w:val="28"/>
                <w:szCs w:val="28"/>
                <w:rtl/>
              </w:rPr>
            </w:pPr>
          </w:p>
          <w:p w:rsidR="00456622" w:rsidRPr="00702E64" w:rsidRDefault="00456622" w:rsidP="00911C41">
            <w:pPr>
              <w:rPr>
                <w:rFonts w:cs="Traditional Arabic"/>
                <w:rtl/>
              </w:rPr>
            </w:pPr>
          </w:p>
          <w:p w:rsidR="00456622" w:rsidRPr="00702E64" w:rsidRDefault="00456622" w:rsidP="00911C41">
            <w:pPr>
              <w:rPr>
                <w:rFonts w:cs="Traditional Arabic"/>
                <w:rtl/>
              </w:rPr>
            </w:pPr>
          </w:p>
          <w:p w:rsidR="00456622" w:rsidRPr="00702E64" w:rsidRDefault="00456622" w:rsidP="00911C41">
            <w:pPr>
              <w:rPr>
                <w:rFonts w:cs="Traditional Arabic"/>
              </w:rPr>
            </w:pPr>
            <w:r w:rsidRPr="00702E64">
              <w:rPr>
                <w:rFonts w:cs="Traditional Arabic" w:hint="cs"/>
                <w:rtl/>
              </w:rPr>
              <w:t xml:space="preserve"> </w:t>
            </w:r>
          </w:p>
          <w:p w:rsidR="00456622" w:rsidRPr="00702E64" w:rsidRDefault="00456622" w:rsidP="00911C41">
            <w:pPr>
              <w:rPr>
                <w:rFonts w:cs="Traditional Arabic"/>
              </w:rPr>
            </w:pPr>
            <w:r w:rsidRPr="00702E64">
              <w:rPr>
                <w:rFonts w:cs="Traditional Arabic"/>
              </w:rPr>
              <w:t xml:space="preserve"> </w:t>
            </w:r>
          </w:p>
        </w:tc>
      </w:tr>
      <w:tr w:rsidR="00456622" w:rsidRPr="00A1446F" w:rsidTr="00911C41">
        <w:tc>
          <w:tcPr>
            <w:tcW w:w="6348" w:type="dxa"/>
          </w:tcPr>
          <w:p w:rsidR="00456622" w:rsidRPr="00702E64" w:rsidRDefault="00456622" w:rsidP="00911C41">
            <w:pPr>
              <w:jc w:val="right"/>
              <w:rPr>
                <w:rFonts w:cs="Traditional Arabic"/>
                <w:b/>
                <w:bCs/>
              </w:rPr>
            </w:pPr>
            <w:r w:rsidRPr="00702E64">
              <w:rPr>
                <w:rFonts w:cs="Traditional Arabic" w:hint="cs"/>
                <w:b/>
                <w:bCs/>
                <w:rtl/>
              </w:rPr>
              <w:t>امتحان و مراقبة مستمرة</w:t>
            </w:r>
          </w:p>
        </w:tc>
        <w:tc>
          <w:tcPr>
            <w:tcW w:w="3399" w:type="dxa"/>
          </w:tcPr>
          <w:p w:rsidR="00456622" w:rsidRPr="00702E64" w:rsidRDefault="00456622" w:rsidP="00911C41">
            <w:pPr>
              <w:jc w:val="right"/>
              <w:rPr>
                <w:rFonts w:cs="Traditional Arabic"/>
                <w:bCs/>
                <w:sz w:val="28"/>
                <w:szCs w:val="28"/>
              </w:rPr>
            </w:pPr>
            <w:r w:rsidRPr="00702E64">
              <w:rPr>
                <w:rFonts w:cs="Traditional Arabic" w:hint="cs"/>
                <w:bCs/>
                <w:sz w:val="28"/>
                <w:szCs w:val="28"/>
                <w:rtl/>
              </w:rPr>
              <w:t>(متواصل أو امتحان)</w:t>
            </w:r>
            <w:r w:rsidRPr="00702E64">
              <w:rPr>
                <w:rFonts w:cs="Traditional Arabic"/>
                <w:bCs/>
                <w:sz w:val="28"/>
                <w:szCs w:val="28"/>
              </w:rPr>
              <w:t xml:space="preserve"> </w:t>
            </w:r>
            <w:r w:rsidRPr="00702E64">
              <w:rPr>
                <w:rFonts w:cs="Traditional Arabic" w:hint="cs"/>
                <w:bCs/>
                <w:sz w:val="28"/>
                <w:szCs w:val="28"/>
                <w:rtl/>
              </w:rPr>
              <w:t>نوع التقييم</w:t>
            </w:r>
          </w:p>
        </w:tc>
      </w:tr>
      <w:tr w:rsidR="00456622" w:rsidRPr="00F43107" w:rsidTr="00911C41">
        <w:trPr>
          <w:trHeight w:val="2517"/>
        </w:trPr>
        <w:tc>
          <w:tcPr>
            <w:tcW w:w="6348" w:type="dxa"/>
          </w:tcPr>
          <w:p w:rsidR="00456622" w:rsidRPr="00702E64" w:rsidRDefault="00456622" w:rsidP="00911C41">
            <w:pPr>
              <w:bidi/>
              <w:rPr>
                <w:rFonts w:cs="Traditional Arabic"/>
                <w:b/>
                <w:bCs/>
                <w:sz w:val="28"/>
                <w:szCs w:val="28"/>
                <w:rtl/>
                <w:lang w:bidi="ar-DZ"/>
              </w:rPr>
            </w:pPr>
          </w:p>
        </w:tc>
        <w:tc>
          <w:tcPr>
            <w:tcW w:w="3399" w:type="dxa"/>
          </w:tcPr>
          <w:p w:rsidR="00456622" w:rsidRPr="00702E64" w:rsidRDefault="00456622" w:rsidP="00911C41">
            <w:pPr>
              <w:bidi/>
              <w:rPr>
                <w:rFonts w:cs="Traditional Arabic"/>
                <w:bCs/>
                <w:sz w:val="28"/>
                <w:szCs w:val="28"/>
                <w:rtl/>
              </w:rPr>
            </w:pPr>
            <w:r w:rsidRPr="00702E64">
              <w:rPr>
                <w:rFonts w:cs="Traditional Arabic" w:hint="cs"/>
                <w:bCs/>
                <w:sz w:val="28"/>
                <w:szCs w:val="28"/>
                <w:rtl/>
              </w:rPr>
              <w:t>وصف المواد</w:t>
            </w:r>
          </w:p>
          <w:p w:rsidR="00456622" w:rsidRPr="00702E64" w:rsidRDefault="00456622" w:rsidP="00911C41">
            <w:pPr>
              <w:bidi/>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Default="00456622" w:rsidP="00456622">
      <w:pPr>
        <w:bidi/>
        <w:jc w:val="both"/>
        <w:rPr>
          <w:rFonts w:cs="Arabic Transparent"/>
          <w:bCs/>
          <w:sz w:val="28"/>
          <w:szCs w:val="28"/>
          <w:rtl/>
          <w:lang w:bidi="ar-DZ"/>
        </w:rPr>
      </w:pPr>
    </w:p>
    <w:p w:rsidR="00456622" w:rsidRDefault="00456622" w:rsidP="00456622">
      <w:pPr>
        <w:bidi/>
        <w:jc w:val="both"/>
        <w:rPr>
          <w:rFonts w:cs="Arabic Transparent"/>
          <w:bCs/>
          <w:sz w:val="28"/>
          <w:szCs w:val="28"/>
          <w:rtl/>
          <w:lang w:bidi="ar-DZ"/>
        </w:rPr>
      </w:pPr>
    </w:p>
    <w:p w:rsidR="00456622" w:rsidRPr="00F43107" w:rsidRDefault="00456622" w:rsidP="00FF4053">
      <w:pPr>
        <w:bidi/>
        <w:jc w:val="both"/>
        <w:rPr>
          <w:rFonts w:cs="Arabic Transparent"/>
          <w:bCs/>
          <w:sz w:val="28"/>
          <w:szCs w:val="28"/>
          <w:rtl/>
          <w:lang w:bidi="ar-DZ"/>
        </w:rPr>
      </w:pPr>
    </w:p>
    <w:p w:rsidR="00456622" w:rsidRPr="00FF4053" w:rsidRDefault="00456622" w:rsidP="00FF4053">
      <w:pPr>
        <w:bidi/>
        <w:ind w:left="-1"/>
        <w:jc w:val="center"/>
        <w:outlineLvl w:val="0"/>
        <w:rPr>
          <w:rFonts w:cs="Traditional Arabic"/>
          <w:bCs/>
          <w:sz w:val="32"/>
          <w:szCs w:val="32"/>
          <w:rtl/>
          <w:lang w:bidi="ar-DZ"/>
        </w:rPr>
      </w:pPr>
      <w:r w:rsidRPr="00FF4053">
        <w:rPr>
          <w:rFonts w:cs="Traditional Arabic" w:hint="cs"/>
          <w:bCs/>
          <w:sz w:val="32"/>
          <w:szCs w:val="32"/>
          <w:rtl/>
          <w:lang w:bidi="ar-DZ"/>
        </w:rPr>
        <w:lastRenderedPageBreak/>
        <w:t>عنوان الوحدة :</w:t>
      </w:r>
      <w:r w:rsidR="00FF4053">
        <w:rPr>
          <w:rFonts w:cs="Traditional Arabic" w:hint="cs"/>
          <w:bCs/>
          <w:sz w:val="32"/>
          <w:szCs w:val="32"/>
          <w:rtl/>
          <w:lang w:bidi="ar-DZ"/>
        </w:rPr>
        <w:t>وحدة التعليم ال</w:t>
      </w:r>
      <w:r w:rsidRPr="00FF4053">
        <w:rPr>
          <w:rFonts w:cs="Traditional Arabic" w:hint="cs"/>
          <w:bCs/>
          <w:sz w:val="32"/>
          <w:szCs w:val="32"/>
          <w:rtl/>
          <w:lang w:bidi="ar-DZ"/>
        </w:rPr>
        <w:t>منهجية</w:t>
      </w:r>
    </w:p>
    <w:p w:rsidR="00456622" w:rsidRPr="00FF4053" w:rsidRDefault="00456622" w:rsidP="00FF4053">
      <w:pPr>
        <w:bidi/>
        <w:ind w:left="-1"/>
        <w:jc w:val="center"/>
        <w:outlineLvl w:val="0"/>
        <w:rPr>
          <w:rFonts w:cs="Traditional Arabic"/>
          <w:bCs/>
          <w:sz w:val="32"/>
          <w:szCs w:val="32"/>
          <w:rtl/>
          <w:lang w:bidi="ar-DZ"/>
        </w:rPr>
      </w:pPr>
      <w:r w:rsidRPr="00FF4053">
        <w:rPr>
          <w:rFonts w:cs="Traditional Arabic" w:hint="cs"/>
          <w:bCs/>
          <w:sz w:val="32"/>
          <w:szCs w:val="32"/>
          <w:rtl/>
          <w:lang w:bidi="ar-DZ"/>
        </w:rPr>
        <w:t xml:space="preserve">الشعبة : </w:t>
      </w:r>
      <w:r w:rsidR="00FF4053">
        <w:rPr>
          <w:rFonts w:cs="Traditional Arabic" w:hint="cs"/>
          <w:bCs/>
          <w:sz w:val="32"/>
          <w:szCs w:val="32"/>
          <w:rtl/>
          <w:lang w:bidi="ar-DZ"/>
        </w:rPr>
        <w:t>الدلااسات اللغوية</w:t>
      </w:r>
    </w:p>
    <w:p w:rsidR="00456622" w:rsidRPr="00FF4053" w:rsidRDefault="00456622" w:rsidP="00FF4053">
      <w:pPr>
        <w:bidi/>
        <w:ind w:left="-1"/>
        <w:jc w:val="center"/>
        <w:outlineLvl w:val="0"/>
        <w:rPr>
          <w:rFonts w:cs="Traditional Arabic"/>
          <w:bCs/>
          <w:sz w:val="32"/>
          <w:szCs w:val="32"/>
          <w:rtl/>
          <w:lang w:bidi="ar-DZ"/>
        </w:rPr>
      </w:pPr>
      <w:r w:rsidRPr="00FF4053">
        <w:rPr>
          <w:rFonts w:cs="Traditional Arabic" w:hint="cs"/>
          <w:bCs/>
          <w:sz w:val="32"/>
          <w:szCs w:val="32"/>
          <w:rtl/>
          <w:lang w:bidi="ar-DZ"/>
        </w:rPr>
        <w:t xml:space="preserve">التخصص : </w:t>
      </w:r>
      <w:r w:rsidR="00FF4053">
        <w:rPr>
          <w:rFonts w:cs="Traditional Arabic" w:hint="cs"/>
          <w:bCs/>
          <w:sz w:val="32"/>
          <w:szCs w:val="32"/>
          <w:rtl/>
          <w:lang w:bidi="ar-DZ"/>
        </w:rPr>
        <w:t>لسانيات تطبيقية</w:t>
      </w:r>
    </w:p>
    <w:p w:rsidR="00456622" w:rsidRPr="00FF4053" w:rsidRDefault="00456622" w:rsidP="00FF4053">
      <w:pPr>
        <w:bidi/>
        <w:ind w:left="-1"/>
        <w:jc w:val="center"/>
        <w:outlineLvl w:val="0"/>
        <w:rPr>
          <w:rFonts w:cs="Traditional Arabic"/>
          <w:bCs/>
          <w:sz w:val="32"/>
          <w:szCs w:val="32"/>
          <w:lang w:bidi="ar-DZ"/>
        </w:rPr>
      </w:pPr>
      <w:r w:rsidRPr="00FF4053">
        <w:rPr>
          <w:rFonts w:cs="Traditional Arabic" w:hint="cs"/>
          <w:bCs/>
          <w:sz w:val="32"/>
          <w:szCs w:val="32"/>
          <w:rtl/>
          <w:lang w:bidi="ar-DZ"/>
        </w:rPr>
        <w:t>السداسي :الثاني</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FF4053" w:rsidRDefault="00456622" w:rsidP="00911C41">
            <w:pPr>
              <w:bidi/>
              <w:rPr>
                <w:rFonts w:cs="Traditional Arabic"/>
                <w:b/>
                <w:bCs/>
                <w:sz w:val="28"/>
                <w:szCs w:val="28"/>
                <w:rtl/>
              </w:rPr>
            </w:pPr>
            <w:r w:rsidRPr="00FF4053">
              <w:rPr>
                <w:rFonts w:cs="Traditional Arabic" w:hint="cs"/>
                <w:b/>
                <w:bCs/>
                <w:sz w:val="28"/>
                <w:szCs w:val="28"/>
                <w:rtl/>
              </w:rPr>
              <w:t>محاضرة :/</w:t>
            </w:r>
            <w:r w:rsidRPr="00FF4053">
              <w:rPr>
                <w:rFonts w:cs="Traditional Arabic"/>
                <w:b/>
                <w:bCs/>
                <w:sz w:val="28"/>
                <w:szCs w:val="28"/>
              </w:rPr>
              <w:t>22.30</w:t>
            </w:r>
          </w:p>
          <w:p w:rsidR="00456622" w:rsidRPr="00FF4053" w:rsidRDefault="00456622" w:rsidP="00911C41">
            <w:pPr>
              <w:bidi/>
              <w:rPr>
                <w:rFonts w:cs="Traditional Arabic"/>
                <w:b/>
                <w:bCs/>
                <w:sz w:val="28"/>
                <w:szCs w:val="28"/>
                <w:rtl/>
              </w:rPr>
            </w:pPr>
            <w:r w:rsidRPr="00FF4053">
              <w:rPr>
                <w:rFonts w:cs="Traditional Arabic" w:hint="cs"/>
                <w:b/>
                <w:bCs/>
                <w:sz w:val="28"/>
                <w:szCs w:val="28"/>
                <w:rtl/>
              </w:rPr>
              <w:t>أعمال موجهة:/67.30</w:t>
            </w:r>
          </w:p>
          <w:p w:rsidR="00456622" w:rsidRPr="00FF4053" w:rsidRDefault="00456622" w:rsidP="00911C41">
            <w:pPr>
              <w:bidi/>
              <w:rPr>
                <w:rFonts w:cs="Traditional Arabic"/>
                <w:b/>
                <w:bCs/>
                <w:sz w:val="28"/>
                <w:szCs w:val="28"/>
              </w:rPr>
            </w:pPr>
            <w:r w:rsidRPr="00FF4053">
              <w:rPr>
                <w:rFonts w:cs="Traditional Arabic" w:hint="cs"/>
                <w:b/>
                <w:bCs/>
                <w:sz w:val="28"/>
                <w:szCs w:val="28"/>
                <w:rtl/>
              </w:rPr>
              <w:t>أعمال تطبيقية :</w:t>
            </w:r>
          </w:p>
          <w:p w:rsidR="00456622" w:rsidRPr="00FF4053" w:rsidRDefault="00456622" w:rsidP="00911C41">
            <w:pPr>
              <w:bidi/>
              <w:rPr>
                <w:rFonts w:cs="Traditional Arabic"/>
                <w:sz w:val="28"/>
                <w:szCs w:val="28"/>
              </w:rPr>
            </w:pPr>
            <w:r w:rsidRPr="00FF4053">
              <w:rPr>
                <w:rFonts w:cs="Traditional Arabic" w:hint="cs"/>
                <w:b/>
                <w:bCs/>
                <w:sz w:val="28"/>
                <w:szCs w:val="28"/>
                <w:rtl/>
              </w:rPr>
              <w:t>عمل شخصي :/</w:t>
            </w:r>
            <w:r w:rsidRPr="00FF4053">
              <w:rPr>
                <w:rFonts w:cs="Traditional Arabic" w:hint="cs"/>
                <w:sz w:val="28"/>
                <w:szCs w:val="28"/>
                <w:rtl/>
              </w:rPr>
              <w:t xml:space="preserve"> </w:t>
            </w:r>
            <w:r w:rsidRPr="00FF4053">
              <w:rPr>
                <w:rFonts w:cs="Traditional Arabic"/>
                <w:sz w:val="28"/>
                <w:szCs w:val="28"/>
              </w:rPr>
              <w:t>135</w:t>
            </w:r>
          </w:p>
          <w:p w:rsidR="00456622" w:rsidRPr="00FF4053" w:rsidRDefault="00456622" w:rsidP="00911C41">
            <w:pPr>
              <w:rPr>
                <w:rFonts w:cs="Traditional Arabic"/>
              </w:rPr>
            </w:pPr>
          </w:p>
        </w:tc>
        <w:tc>
          <w:tcPr>
            <w:tcW w:w="3399" w:type="dxa"/>
          </w:tcPr>
          <w:p w:rsidR="00456622" w:rsidRPr="00FF4053" w:rsidRDefault="00456622" w:rsidP="00911C41">
            <w:pPr>
              <w:bidi/>
              <w:rPr>
                <w:rFonts w:cs="Traditional Arabic"/>
                <w:b/>
                <w:bCs/>
                <w:sz w:val="28"/>
                <w:szCs w:val="28"/>
                <w:rtl/>
              </w:rPr>
            </w:pPr>
            <w:r w:rsidRPr="00FF4053">
              <w:rPr>
                <w:rFonts w:cs="Traditional Arabic" w:hint="cs"/>
                <w:b/>
                <w:bCs/>
                <w:sz w:val="28"/>
                <w:szCs w:val="28"/>
                <w:rtl/>
              </w:rPr>
              <w:t>توزيع الحجم الساعي لوحدة التعليم</w:t>
            </w:r>
          </w:p>
          <w:p w:rsidR="00456622" w:rsidRPr="00FF4053" w:rsidRDefault="00456622" w:rsidP="00911C41">
            <w:pPr>
              <w:bidi/>
              <w:rPr>
                <w:rFonts w:cs="Traditional Arabic"/>
                <w:b/>
                <w:bCs/>
                <w:sz w:val="28"/>
                <w:szCs w:val="28"/>
              </w:rPr>
            </w:pPr>
            <w:r w:rsidRPr="00FF4053">
              <w:rPr>
                <w:rFonts w:cs="Traditional Arabic" w:hint="cs"/>
                <w:b/>
                <w:bCs/>
                <w:sz w:val="28"/>
                <w:szCs w:val="28"/>
                <w:rtl/>
              </w:rPr>
              <w:t>والمواد المكونة لها</w:t>
            </w:r>
          </w:p>
          <w:p w:rsidR="00456622" w:rsidRPr="00FF4053" w:rsidRDefault="00456622" w:rsidP="00911C41">
            <w:pPr>
              <w:rPr>
                <w:rFonts w:cs="Traditional Arabic"/>
                <w:b/>
                <w:bCs/>
              </w:rPr>
            </w:pPr>
          </w:p>
        </w:tc>
      </w:tr>
      <w:tr w:rsidR="00456622" w:rsidRPr="00F43107" w:rsidTr="00911C41">
        <w:trPr>
          <w:trHeight w:val="3821"/>
        </w:trPr>
        <w:tc>
          <w:tcPr>
            <w:tcW w:w="6348" w:type="dxa"/>
          </w:tcPr>
          <w:p w:rsidR="00456622" w:rsidRPr="00FF4053" w:rsidRDefault="00456622" w:rsidP="00911C41">
            <w:pPr>
              <w:rPr>
                <w:rFonts w:cs="Traditional Arabic"/>
              </w:rPr>
            </w:pPr>
          </w:p>
          <w:p w:rsidR="00456622" w:rsidRPr="00FF4053" w:rsidRDefault="00456622" w:rsidP="00911C41">
            <w:pPr>
              <w:bidi/>
              <w:rPr>
                <w:rFonts w:cs="Traditional Arabic"/>
                <w:sz w:val="28"/>
                <w:szCs w:val="28"/>
                <w:rtl/>
              </w:rPr>
            </w:pPr>
            <w:r w:rsidRPr="00FF4053">
              <w:rPr>
                <w:rFonts w:cs="Traditional Arabic" w:hint="cs"/>
                <w:rtl/>
              </w:rPr>
              <w:t xml:space="preserve"> </w:t>
            </w:r>
            <w:r w:rsidRPr="00FF4053">
              <w:rPr>
                <w:rFonts w:cs="Traditional Arabic" w:hint="cs"/>
                <w:b/>
                <w:bCs/>
                <w:sz w:val="28"/>
                <w:szCs w:val="28"/>
                <w:rtl/>
              </w:rPr>
              <w:t xml:space="preserve">وحدة </w:t>
            </w:r>
            <w:r w:rsidR="00FF4053" w:rsidRPr="00FF4053">
              <w:rPr>
                <w:rFonts w:cs="Traditional Arabic" w:hint="cs"/>
                <w:b/>
                <w:bCs/>
                <w:sz w:val="28"/>
                <w:szCs w:val="28"/>
                <w:rtl/>
              </w:rPr>
              <w:t>التعليم:</w:t>
            </w:r>
            <w:r w:rsidRPr="00FF4053">
              <w:rPr>
                <w:rFonts w:cs="Traditional Arabic" w:hint="cs"/>
                <w:b/>
                <w:bCs/>
                <w:sz w:val="28"/>
                <w:szCs w:val="28"/>
                <w:rtl/>
              </w:rPr>
              <w:t xml:space="preserve"> منهجية     الأرصدة</w:t>
            </w:r>
            <w:r w:rsidRPr="00FF4053">
              <w:rPr>
                <w:rFonts w:cs="Traditional Arabic" w:hint="cs"/>
                <w:sz w:val="28"/>
                <w:szCs w:val="28"/>
                <w:rtl/>
              </w:rPr>
              <w:t xml:space="preserve">:09 </w:t>
            </w:r>
          </w:p>
          <w:p w:rsidR="00456622" w:rsidRPr="00FF4053" w:rsidRDefault="00456622" w:rsidP="00911C41">
            <w:pPr>
              <w:bidi/>
              <w:rPr>
                <w:rFonts w:cs="Traditional Arabic"/>
                <w:b/>
                <w:bCs/>
                <w:sz w:val="28"/>
                <w:szCs w:val="28"/>
                <w:rtl/>
                <w:lang w:bidi="ar-DZ"/>
              </w:rPr>
            </w:pPr>
            <w:r w:rsidRPr="00FF4053">
              <w:rPr>
                <w:rFonts w:cs="Traditional Arabic" w:hint="cs"/>
                <w:b/>
                <w:bCs/>
                <w:sz w:val="28"/>
                <w:szCs w:val="28"/>
                <w:rtl/>
              </w:rPr>
              <w:t xml:space="preserve"> المادة 1 :</w:t>
            </w:r>
            <w:r w:rsidRPr="00FF4053">
              <w:rPr>
                <w:rFonts w:cs="Traditional Arabic"/>
                <w:b/>
                <w:bCs/>
                <w:sz w:val="28"/>
                <w:szCs w:val="28"/>
              </w:rPr>
              <w:t xml:space="preserve"> </w:t>
            </w:r>
            <w:r w:rsidRPr="00FF4053">
              <w:rPr>
                <w:rFonts w:cs="Traditional Arabic" w:hint="cs"/>
                <w:b/>
                <w:bCs/>
                <w:sz w:val="28"/>
                <w:szCs w:val="28"/>
                <w:rtl/>
                <w:lang w:bidi="ar-DZ"/>
              </w:rPr>
              <w:t>تقنيات البحث</w:t>
            </w:r>
            <w:r w:rsidR="00FF4053">
              <w:rPr>
                <w:rFonts w:cs="Traditional Arabic" w:hint="cs"/>
                <w:b/>
                <w:bCs/>
                <w:sz w:val="28"/>
                <w:szCs w:val="28"/>
                <w:rtl/>
                <w:lang w:bidi="ar-DZ"/>
              </w:rPr>
              <w:t xml:space="preserve"> 2</w:t>
            </w:r>
          </w:p>
          <w:p w:rsidR="00456622" w:rsidRPr="00FF4053" w:rsidRDefault="00456622" w:rsidP="00911C41">
            <w:pPr>
              <w:bidi/>
              <w:rPr>
                <w:rFonts w:cs="Traditional Arabic"/>
                <w:b/>
                <w:bCs/>
                <w:sz w:val="28"/>
                <w:szCs w:val="28"/>
                <w:rtl/>
                <w:lang w:bidi="ar-DZ"/>
              </w:rPr>
            </w:pPr>
            <w:r w:rsidRPr="00FF4053">
              <w:rPr>
                <w:rFonts w:cs="Traditional Arabic" w:hint="cs"/>
                <w:b/>
                <w:bCs/>
                <w:sz w:val="28"/>
                <w:szCs w:val="28"/>
                <w:rtl/>
              </w:rPr>
              <w:t xml:space="preserve"> الأرصدة:03</w:t>
            </w:r>
          </w:p>
          <w:p w:rsidR="00456622" w:rsidRPr="00FF4053" w:rsidRDefault="00456622" w:rsidP="00911C41">
            <w:pPr>
              <w:bidi/>
              <w:rPr>
                <w:rFonts w:cs="Traditional Arabic"/>
                <w:b/>
                <w:bCs/>
                <w:sz w:val="28"/>
                <w:szCs w:val="28"/>
              </w:rPr>
            </w:pPr>
            <w:r w:rsidRPr="00FF4053">
              <w:rPr>
                <w:rFonts w:cs="Traditional Arabic" w:hint="cs"/>
                <w:b/>
                <w:bCs/>
                <w:sz w:val="28"/>
                <w:szCs w:val="28"/>
                <w:rtl/>
              </w:rPr>
              <w:t xml:space="preserve">المعامل :2 </w:t>
            </w:r>
          </w:p>
          <w:p w:rsidR="00456622" w:rsidRPr="00FF4053" w:rsidRDefault="00456622" w:rsidP="00911C41">
            <w:pPr>
              <w:bidi/>
              <w:rPr>
                <w:rFonts w:cs="Traditional Arabic"/>
                <w:b/>
                <w:bCs/>
                <w:sz w:val="28"/>
                <w:szCs w:val="28"/>
                <w:rtl/>
              </w:rPr>
            </w:pPr>
          </w:p>
          <w:p w:rsidR="00456622" w:rsidRPr="00FF4053" w:rsidRDefault="00456622" w:rsidP="00FF4053">
            <w:pPr>
              <w:bidi/>
              <w:rPr>
                <w:rFonts w:cs="Traditional Arabic"/>
                <w:b/>
                <w:bCs/>
                <w:sz w:val="28"/>
                <w:szCs w:val="28"/>
                <w:rtl/>
              </w:rPr>
            </w:pPr>
            <w:r w:rsidRPr="00FF4053">
              <w:rPr>
                <w:rFonts w:cs="Traditional Arabic" w:hint="cs"/>
                <w:b/>
                <w:bCs/>
                <w:sz w:val="28"/>
                <w:szCs w:val="28"/>
                <w:rtl/>
              </w:rPr>
              <w:t xml:space="preserve">المادة 2 : </w:t>
            </w:r>
            <w:r w:rsidR="00FF4053" w:rsidRPr="00FF4053">
              <w:rPr>
                <w:rFonts w:cs="Traditional Arabic" w:hint="cs"/>
                <w:b/>
                <w:bCs/>
                <w:sz w:val="28"/>
                <w:szCs w:val="28"/>
                <w:rtl/>
              </w:rPr>
              <w:t>تقنيات التعبير الكتابي</w:t>
            </w:r>
          </w:p>
          <w:p w:rsidR="00456622" w:rsidRPr="00FF4053" w:rsidRDefault="00456622" w:rsidP="00911C41">
            <w:pPr>
              <w:bidi/>
              <w:rPr>
                <w:rFonts w:cs="Traditional Arabic"/>
                <w:b/>
                <w:bCs/>
                <w:sz w:val="28"/>
                <w:szCs w:val="28"/>
              </w:rPr>
            </w:pPr>
            <w:r w:rsidRPr="00FF4053">
              <w:rPr>
                <w:rFonts w:cs="Traditional Arabic" w:hint="cs"/>
                <w:b/>
                <w:bCs/>
                <w:sz w:val="28"/>
                <w:szCs w:val="28"/>
                <w:rtl/>
              </w:rPr>
              <w:t xml:space="preserve"> الأرصدة : 03</w:t>
            </w:r>
          </w:p>
          <w:p w:rsidR="00456622" w:rsidRPr="00FF4053" w:rsidRDefault="00456622" w:rsidP="00911C41">
            <w:pPr>
              <w:bidi/>
              <w:rPr>
                <w:rFonts w:cs="Traditional Arabic"/>
                <w:b/>
                <w:bCs/>
                <w:sz w:val="28"/>
                <w:szCs w:val="28"/>
                <w:rtl/>
              </w:rPr>
            </w:pPr>
            <w:r w:rsidRPr="00FF4053">
              <w:rPr>
                <w:rFonts w:cs="Traditional Arabic" w:hint="cs"/>
                <w:b/>
                <w:bCs/>
                <w:sz w:val="28"/>
                <w:szCs w:val="28"/>
                <w:rtl/>
              </w:rPr>
              <w:t xml:space="preserve">المعامل : </w:t>
            </w:r>
            <w:r w:rsidRPr="00FF4053">
              <w:rPr>
                <w:rFonts w:cs="Traditional Arabic"/>
                <w:b/>
                <w:bCs/>
                <w:sz w:val="28"/>
                <w:szCs w:val="28"/>
              </w:rPr>
              <w:t>2</w:t>
            </w:r>
          </w:p>
          <w:p w:rsidR="00456622" w:rsidRPr="00FF4053" w:rsidRDefault="00456622" w:rsidP="00911C41">
            <w:pPr>
              <w:bidi/>
              <w:rPr>
                <w:rFonts w:cs="Traditional Arabic"/>
                <w:b/>
                <w:bCs/>
                <w:sz w:val="28"/>
                <w:szCs w:val="28"/>
                <w:rtl/>
              </w:rPr>
            </w:pPr>
          </w:p>
          <w:p w:rsidR="00456622" w:rsidRPr="00FF4053" w:rsidRDefault="00456622" w:rsidP="00FF4053">
            <w:pPr>
              <w:bidi/>
              <w:rPr>
                <w:rFonts w:cs="Traditional Arabic"/>
                <w:b/>
                <w:bCs/>
                <w:sz w:val="28"/>
                <w:szCs w:val="28"/>
                <w:rtl/>
              </w:rPr>
            </w:pPr>
            <w:r w:rsidRPr="00FF4053">
              <w:rPr>
                <w:rFonts w:cs="Traditional Arabic" w:hint="cs"/>
                <w:b/>
                <w:bCs/>
                <w:sz w:val="28"/>
                <w:szCs w:val="28"/>
                <w:rtl/>
              </w:rPr>
              <w:t xml:space="preserve">المادة 2 : </w:t>
            </w:r>
            <w:r w:rsidR="00FF4053" w:rsidRPr="00FF4053">
              <w:rPr>
                <w:rFonts w:cs="Traditional Arabic" w:hint="cs"/>
                <w:b/>
                <w:bCs/>
                <w:sz w:val="28"/>
                <w:szCs w:val="28"/>
                <w:rtl/>
              </w:rPr>
              <w:t>مصادر اللغة</w:t>
            </w:r>
            <w:r w:rsidR="00FF4053">
              <w:rPr>
                <w:rFonts w:cs="W1 SHUROOQ 12 007" w:hint="cs"/>
                <w:b/>
                <w:rtl/>
              </w:rPr>
              <w:t xml:space="preserve"> </w:t>
            </w:r>
            <w:r w:rsidR="00FF4053" w:rsidRPr="00FF4053">
              <w:rPr>
                <w:rFonts w:cs="Traditional Arabic" w:hint="cs"/>
                <w:b/>
                <w:bCs/>
                <w:sz w:val="28"/>
                <w:szCs w:val="28"/>
                <w:rtl/>
              </w:rPr>
              <w:t>والأدب والنقد</w:t>
            </w:r>
          </w:p>
          <w:p w:rsidR="00456622" w:rsidRPr="00FF4053" w:rsidRDefault="00456622" w:rsidP="00911C41">
            <w:pPr>
              <w:bidi/>
              <w:rPr>
                <w:rFonts w:cs="Traditional Arabic"/>
                <w:b/>
                <w:bCs/>
                <w:sz w:val="28"/>
                <w:szCs w:val="28"/>
              </w:rPr>
            </w:pPr>
            <w:r w:rsidRPr="00FF4053">
              <w:rPr>
                <w:rFonts w:cs="Traditional Arabic" w:hint="cs"/>
                <w:b/>
                <w:bCs/>
                <w:sz w:val="28"/>
                <w:szCs w:val="28"/>
                <w:rtl/>
              </w:rPr>
              <w:t xml:space="preserve"> الأرصدة : 03</w:t>
            </w:r>
          </w:p>
          <w:p w:rsidR="00456622" w:rsidRPr="00FF4053" w:rsidRDefault="00456622" w:rsidP="00911C41">
            <w:pPr>
              <w:bidi/>
              <w:rPr>
                <w:rFonts w:cs="Traditional Arabic"/>
                <w:b/>
                <w:bCs/>
                <w:sz w:val="28"/>
                <w:szCs w:val="28"/>
              </w:rPr>
            </w:pPr>
            <w:r w:rsidRPr="00FF4053">
              <w:rPr>
                <w:rFonts w:cs="Traditional Arabic" w:hint="cs"/>
                <w:b/>
                <w:bCs/>
                <w:sz w:val="28"/>
                <w:szCs w:val="28"/>
                <w:rtl/>
              </w:rPr>
              <w:t xml:space="preserve">المعامل : </w:t>
            </w:r>
            <w:r w:rsidRPr="00FF4053">
              <w:rPr>
                <w:rFonts w:cs="Traditional Arabic"/>
                <w:b/>
                <w:bCs/>
                <w:sz w:val="28"/>
                <w:szCs w:val="28"/>
              </w:rPr>
              <w:t>2</w:t>
            </w:r>
          </w:p>
        </w:tc>
        <w:tc>
          <w:tcPr>
            <w:tcW w:w="3399" w:type="dxa"/>
          </w:tcPr>
          <w:p w:rsidR="00456622" w:rsidRPr="00FF4053" w:rsidRDefault="00456622" w:rsidP="00911C41">
            <w:pPr>
              <w:rPr>
                <w:rFonts w:cs="Traditional Arabic"/>
                <w:rtl/>
              </w:rPr>
            </w:pPr>
          </w:p>
          <w:p w:rsidR="00456622" w:rsidRPr="00FF4053" w:rsidRDefault="00456622" w:rsidP="00911C41">
            <w:pPr>
              <w:bidi/>
              <w:jc w:val="both"/>
              <w:rPr>
                <w:rFonts w:cs="Traditional Arabic"/>
                <w:b/>
                <w:bCs/>
                <w:sz w:val="28"/>
                <w:szCs w:val="28"/>
                <w:rtl/>
              </w:rPr>
            </w:pPr>
            <w:r w:rsidRPr="00FF4053">
              <w:rPr>
                <w:rFonts w:cs="Traditional Arabic" w:hint="cs"/>
                <w:b/>
                <w:bCs/>
                <w:sz w:val="28"/>
                <w:szCs w:val="28"/>
                <w:rtl/>
              </w:rPr>
              <w:t>الأرصدة و المعاملات الممنوحة  لوحدة التعليم</w:t>
            </w:r>
          </w:p>
          <w:p w:rsidR="00456622" w:rsidRPr="00FF4053" w:rsidRDefault="00456622" w:rsidP="00911C41">
            <w:pPr>
              <w:bidi/>
              <w:rPr>
                <w:rFonts w:cs="Traditional Arabic"/>
                <w:b/>
                <w:bCs/>
                <w:sz w:val="28"/>
                <w:szCs w:val="28"/>
              </w:rPr>
            </w:pPr>
            <w:r w:rsidRPr="00FF4053">
              <w:rPr>
                <w:rFonts w:cs="Traditional Arabic" w:hint="cs"/>
                <w:b/>
                <w:bCs/>
                <w:sz w:val="28"/>
                <w:szCs w:val="28"/>
                <w:rtl/>
              </w:rPr>
              <w:t>وكذا للمواد المكونة لها</w:t>
            </w:r>
          </w:p>
          <w:p w:rsidR="00456622" w:rsidRPr="00FF4053" w:rsidRDefault="00456622" w:rsidP="00911C41">
            <w:pPr>
              <w:bidi/>
              <w:jc w:val="both"/>
              <w:rPr>
                <w:rFonts w:cs="Traditional Arabic"/>
                <w:b/>
                <w:bCs/>
                <w:sz w:val="28"/>
                <w:szCs w:val="28"/>
                <w:rtl/>
              </w:rPr>
            </w:pPr>
          </w:p>
          <w:p w:rsidR="00456622" w:rsidRPr="00FF4053" w:rsidRDefault="00456622" w:rsidP="00911C41">
            <w:pPr>
              <w:rPr>
                <w:rFonts w:cs="Traditional Arabic"/>
                <w:rtl/>
              </w:rPr>
            </w:pPr>
          </w:p>
          <w:p w:rsidR="00456622" w:rsidRPr="00FF4053" w:rsidRDefault="00456622" w:rsidP="00911C41">
            <w:pPr>
              <w:rPr>
                <w:rFonts w:cs="Traditional Arabic"/>
                <w:rtl/>
              </w:rPr>
            </w:pPr>
          </w:p>
          <w:p w:rsidR="00456622" w:rsidRPr="00FF4053" w:rsidRDefault="00456622" w:rsidP="00911C41">
            <w:pPr>
              <w:rPr>
                <w:rFonts w:cs="Traditional Arabic"/>
              </w:rPr>
            </w:pPr>
            <w:r w:rsidRPr="00FF4053">
              <w:rPr>
                <w:rFonts w:cs="Traditional Arabic" w:hint="cs"/>
                <w:rtl/>
              </w:rPr>
              <w:t xml:space="preserve"> </w:t>
            </w:r>
          </w:p>
          <w:p w:rsidR="00456622" w:rsidRPr="00FF4053" w:rsidRDefault="00456622" w:rsidP="00911C41">
            <w:pPr>
              <w:rPr>
                <w:rFonts w:cs="Traditional Arabic"/>
              </w:rPr>
            </w:pPr>
            <w:r w:rsidRPr="00FF4053">
              <w:rPr>
                <w:rFonts w:cs="Traditional Arabic"/>
              </w:rPr>
              <w:t xml:space="preserve"> </w:t>
            </w:r>
          </w:p>
        </w:tc>
      </w:tr>
      <w:tr w:rsidR="00456622" w:rsidRPr="00A1446F" w:rsidTr="00911C41">
        <w:tc>
          <w:tcPr>
            <w:tcW w:w="6348" w:type="dxa"/>
          </w:tcPr>
          <w:p w:rsidR="00456622" w:rsidRPr="00FF4053" w:rsidRDefault="00456622" w:rsidP="00911C41">
            <w:pPr>
              <w:jc w:val="right"/>
              <w:rPr>
                <w:rFonts w:cs="Traditional Arabic"/>
                <w:b/>
                <w:bCs/>
              </w:rPr>
            </w:pPr>
            <w:r w:rsidRPr="00FF4053">
              <w:rPr>
                <w:rFonts w:cs="Traditional Arabic" w:hint="cs"/>
                <w:b/>
                <w:bCs/>
                <w:rtl/>
              </w:rPr>
              <w:t>امتحان و مراقبة مستمرة</w:t>
            </w:r>
          </w:p>
        </w:tc>
        <w:tc>
          <w:tcPr>
            <w:tcW w:w="3399" w:type="dxa"/>
          </w:tcPr>
          <w:p w:rsidR="00456622" w:rsidRPr="00FF4053" w:rsidRDefault="00456622" w:rsidP="00911C41">
            <w:pPr>
              <w:jc w:val="right"/>
              <w:rPr>
                <w:rFonts w:cs="Traditional Arabic"/>
                <w:bCs/>
                <w:sz w:val="28"/>
                <w:szCs w:val="28"/>
              </w:rPr>
            </w:pPr>
            <w:r w:rsidRPr="00FF4053">
              <w:rPr>
                <w:rFonts w:cs="Traditional Arabic" w:hint="cs"/>
                <w:bCs/>
                <w:sz w:val="28"/>
                <w:szCs w:val="28"/>
                <w:rtl/>
              </w:rPr>
              <w:t>(متواصل أو امتحان)</w:t>
            </w:r>
            <w:r w:rsidRPr="00FF4053">
              <w:rPr>
                <w:rFonts w:cs="Traditional Arabic"/>
                <w:bCs/>
                <w:sz w:val="28"/>
                <w:szCs w:val="28"/>
              </w:rPr>
              <w:t xml:space="preserve"> </w:t>
            </w:r>
            <w:r w:rsidRPr="00FF4053">
              <w:rPr>
                <w:rFonts w:cs="Traditional Arabic" w:hint="cs"/>
                <w:bCs/>
                <w:sz w:val="28"/>
                <w:szCs w:val="28"/>
                <w:rtl/>
              </w:rPr>
              <w:t>نوع التقييم</w:t>
            </w:r>
          </w:p>
        </w:tc>
      </w:tr>
      <w:tr w:rsidR="00456622" w:rsidRPr="00F43107" w:rsidTr="00911C41">
        <w:trPr>
          <w:trHeight w:val="2517"/>
        </w:trPr>
        <w:tc>
          <w:tcPr>
            <w:tcW w:w="6348" w:type="dxa"/>
          </w:tcPr>
          <w:p w:rsidR="00456622" w:rsidRPr="00FF4053" w:rsidRDefault="00456622" w:rsidP="00911C41">
            <w:pPr>
              <w:bidi/>
              <w:rPr>
                <w:rFonts w:cs="Traditional Arabic"/>
                <w:b/>
                <w:bCs/>
                <w:sz w:val="28"/>
                <w:szCs w:val="28"/>
                <w:lang w:bidi="ar-DZ"/>
              </w:rPr>
            </w:pPr>
            <w:r w:rsidRPr="00FF4053">
              <w:rPr>
                <w:rFonts w:cs="Traditional Arabic" w:hint="cs"/>
                <w:b/>
                <w:bCs/>
                <w:sz w:val="28"/>
                <w:szCs w:val="28"/>
                <w:rtl/>
              </w:rPr>
              <w:t xml:space="preserve">  </w:t>
            </w:r>
          </w:p>
          <w:p w:rsidR="00456622" w:rsidRPr="00FF4053" w:rsidRDefault="00456622" w:rsidP="00911C41">
            <w:pPr>
              <w:bidi/>
              <w:rPr>
                <w:rFonts w:cs="Traditional Arabic"/>
                <w:b/>
                <w:bCs/>
                <w:sz w:val="28"/>
                <w:szCs w:val="28"/>
                <w:rtl/>
                <w:lang w:bidi="ar-DZ"/>
              </w:rPr>
            </w:pPr>
          </w:p>
        </w:tc>
        <w:tc>
          <w:tcPr>
            <w:tcW w:w="3399" w:type="dxa"/>
          </w:tcPr>
          <w:p w:rsidR="00456622" w:rsidRPr="00FF4053" w:rsidRDefault="00456622" w:rsidP="00911C41">
            <w:pPr>
              <w:bidi/>
              <w:rPr>
                <w:rFonts w:cs="Traditional Arabic"/>
                <w:bCs/>
                <w:sz w:val="28"/>
                <w:szCs w:val="28"/>
                <w:rtl/>
              </w:rPr>
            </w:pPr>
            <w:r w:rsidRPr="00FF4053">
              <w:rPr>
                <w:rFonts w:cs="Traditional Arabic" w:hint="cs"/>
                <w:bCs/>
                <w:sz w:val="28"/>
                <w:szCs w:val="28"/>
                <w:rtl/>
              </w:rPr>
              <w:t>وصف المواد</w:t>
            </w:r>
          </w:p>
          <w:p w:rsidR="00456622" w:rsidRPr="00FF4053" w:rsidRDefault="00456622" w:rsidP="00911C41">
            <w:pPr>
              <w:bidi/>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3D6B2B">
      <w:pPr>
        <w:bidi/>
        <w:jc w:val="both"/>
        <w:rPr>
          <w:rFonts w:cs="Arabic Transparent"/>
          <w:b/>
          <w:bCs/>
          <w:sz w:val="28"/>
          <w:szCs w:val="28"/>
          <w:lang w:bidi="ar-DZ"/>
        </w:rPr>
      </w:pPr>
    </w:p>
    <w:p w:rsidR="00456622" w:rsidRDefault="00456622" w:rsidP="00456622">
      <w:pPr>
        <w:bidi/>
        <w:ind w:left="-1"/>
        <w:jc w:val="both"/>
        <w:rPr>
          <w:rFonts w:cs="Arabic Transparent"/>
          <w:b/>
          <w:bCs/>
          <w:sz w:val="28"/>
          <w:szCs w:val="28"/>
          <w:rtl/>
          <w:lang w:bidi="ar-DZ"/>
        </w:rPr>
      </w:pPr>
    </w:p>
    <w:p w:rsidR="00456622" w:rsidRPr="003D6B2B" w:rsidRDefault="00456622" w:rsidP="003D6B2B">
      <w:pPr>
        <w:bidi/>
        <w:ind w:left="-1"/>
        <w:jc w:val="center"/>
        <w:outlineLvl w:val="0"/>
        <w:rPr>
          <w:rFonts w:cs="Traditional Arabic"/>
          <w:bCs/>
          <w:sz w:val="32"/>
          <w:szCs w:val="32"/>
          <w:rtl/>
          <w:lang w:bidi="ar-DZ"/>
        </w:rPr>
      </w:pPr>
      <w:r w:rsidRPr="003D6B2B">
        <w:rPr>
          <w:rFonts w:cs="Traditional Arabic" w:hint="cs"/>
          <w:bCs/>
          <w:sz w:val="32"/>
          <w:szCs w:val="32"/>
          <w:rtl/>
          <w:lang w:bidi="ar-DZ"/>
        </w:rPr>
        <w:t>عنوان الوحدة :</w:t>
      </w:r>
      <w:r w:rsidR="003D6B2B">
        <w:rPr>
          <w:rFonts w:cs="Traditional Arabic" w:hint="cs"/>
          <w:bCs/>
          <w:sz w:val="32"/>
          <w:szCs w:val="32"/>
          <w:rtl/>
          <w:lang w:bidi="ar-DZ"/>
        </w:rPr>
        <w:t xml:space="preserve">وحدة التعليم الاستكشافية </w:t>
      </w:r>
    </w:p>
    <w:p w:rsidR="00456622" w:rsidRPr="003D6B2B" w:rsidRDefault="00456622" w:rsidP="003D6B2B">
      <w:pPr>
        <w:bidi/>
        <w:ind w:left="-1"/>
        <w:jc w:val="center"/>
        <w:outlineLvl w:val="0"/>
        <w:rPr>
          <w:rFonts w:cs="Traditional Arabic"/>
          <w:bCs/>
          <w:sz w:val="32"/>
          <w:szCs w:val="32"/>
          <w:rtl/>
          <w:lang w:bidi="ar-DZ"/>
        </w:rPr>
      </w:pPr>
      <w:r w:rsidRPr="003D6B2B">
        <w:rPr>
          <w:rFonts w:cs="Traditional Arabic" w:hint="cs"/>
          <w:bCs/>
          <w:sz w:val="32"/>
          <w:szCs w:val="32"/>
          <w:rtl/>
          <w:lang w:bidi="ar-DZ"/>
        </w:rPr>
        <w:t xml:space="preserve">الشعبة : </w:t>
      </w:r>
      <w:r w:rsidR="003D6B2B">
        <w:rPr>
          <w:rFonts w:cs="Traditional Arabic" w:hint="cs"/>
          <w:bCs/>
          <w:sz w:val="32"/>
          <w:szCs w:val="32"/>
          <w:rtl/>
          <w:lang w:bidi="ar-DZ"/>
        </w:rPr>
        <w:t>الدراسات اللغوية</w:t>
      </w:r>
    </w:p>
    <w:p w:rsidR="00456622" w:rsidRPr="003D6B2B" w:rsidRDefault="00456622" w:rsidP="003D6B2B">
      <w:pPr>
        <w:bidi/>
        <w:ind w:left="-1"/>
        <w:jc w:val="center"/>
        <w:outlineLvl w:val="0"/>
        <w:rPr>
          <w:rFonts w:cs="Traditional Arabic"/>
          <w:bCs/>
          <w:sz w:val="32"/>
          <w:szCs w:val="32"/>
          <w:rtl/>
          <w:lang w:bidi="ar-DZ"/>
        </w:rPr>
      </w:pPr>
      <w:r w:rsidRPr="003D6B2B">
        <w:rPr>
          <w:rFonts w:cs="Traditional Arabic" w:hint="cs"/>
          <w:bCs/>
          <w:sz w:val="32"/>
          <w:szCs w:val="32"/>
          <w:rtl/>
          <w:lang w:bidi="ar-DZ"/>
        </w:rPr>
        <w:t>التخصص :</w:t>
      </w:r>
      <w:r w:rsidR="003D6B2B">
        <w:rPr>
          <w:rFonts w:cs="Traditional Arabic" w:hint="cs"/>
          <w:bCs/>
          <w:sz w:val="32"/>
          <w:szCs w:val="32"/>
          <w:rtl/>
          <w:lang w:bidi="ar-DZ"/>
        </w:rPr>
        <w:t xml:space="preserve"> لسانيات تطبيقية</w:t>
      </w:r>
    </w:p>
    <w:p w:rsidR="00456622" w:rsidRPr="003D6B2B" w:rsidRDefault="00456622" w:rsidP="003D6B2B">
      <w:pPr>
        <w:bidi/>
        <w:ind w:left="-1"/>
        <w:jc w:val="center"/>
        <w:outlineLvl w:val="0"/>
        <w:rPr>
          <w:rFonts w:cs="Traditional Arabic"/>
          <w:bCs/>
          <w:sz w:val="32"/>
          <w:szCs w:val="32"/>
          <w:lang w:bidi="ar-DZ"/>
        </w:rPr>
      </w:pPr>
      <w:r w:rsidRPr="003D6B2B">
        <w:rPr>
          <w:rFonts w:cs="Traditional Arabic" w:hint="cs"/>
          <w:bCs/>
          <w:sz w:val="32"/>
          <w:szCs w:val="32"/>
          <w:rtl/>
          <w:lang w:bidi="ar-DZ"/>
        </w:rPr>
        <w:t>السداسي :الثاني</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3D6B2B" w:rsidRDefault="00456622" w:rsidP="00911C41">
            <w:pPr>
              <w:bidi/>
              <w:rPr>
                <w:rFonts w:cs="Traditional Arabic"/>
                <w:b/>
                <w:bCs/>
                <w:sz w:val="28"/>
                <w:szCs w:val="28"/>
              </w:rPr>
            </w:pPr>
            <w:r w:rsidRPr="003D6B2B">
              <w:rPr>
                <w:rFonts w:cs="Traditional Arabic" w:hint="cs"/>
                <w:b/>
                <w:bCs/>
                <w:sz w:val="28"/>
                <w:szCs w:val="28"/>
                <w:rtl/>
              </w:rPr>
              <w:t>محاضرة :22.30</w:t>
            </w:r>
          </w:p>
          <w:p w:rsidR="00456622" w:rsidRPr="003D6B2B" w:rsidRDefault="00456622" w:rsidP="00911C41">
            <w:pPr>
              <w:bidi/>
              <w:rPr>
                <w:rFonts w:cs="Traditional Arabic"/>
                <w:b/>
                <w:bCs/>
                <w:sz w:val="28"/>
                <w:szCs w:val="28"/>
                <w:rtl/>
              </w:rPr>
            </w:pPr>
            <w:r w:rsidRPr="003D6B2B">
              <w:rPr>
                <w:rFonts w:cs="Traditional Arabic" w:hint="cs"/>
                <w:b/>
                <w:bCs/>
                <w:sz w:val="28"/>
                <w:szCs w:val="28"/>
                <w:rtl/>
              </w:rPr>
              <w:t>أعمال موجهة:00</w:t>
            </w:r>
          </w:p>
          <w:p w:rsidR="00456622" w:rsidRPr="003D6B2B" w:rsidRDefault="00456622" w:rsidP="00911C41">
            <w:pPr>
              <w:bidi/>
              <w:rPr>
                <w:rFonts w:cs="Traditional Arabic"/>
                <w:b/>
                <w:bCs/>
                <w:sz w:val="28"/>
                <w:szCs w:val="28"/>
                <w:rtl/>
              </w:rPr>
            </w:pPr>
            <w:r w:rsidRPr="003D6B2B">
              <w:rPr>
                <w:rFonts w:cs="Traditional Arabic" w:hint="cs"/>
                <w:b/>
                <w:bCs/>
                <w:sz w:val="28"/>
                <w:szCs w:val="28"/>
                <w:rtl/>
              </w:rPr>
              <w:t xml:space="preserve">أعمال </w:t>
            </w:r>
            <w:r w:rsidR="003D6B2B" w:rsidRPr="003D6B2B">
              <w:rPr>
                <w:rFonts w:cs="Traditional Arabic" w:hint="cs"/>
                <w:b/>
                <w:bCs/>
                <w:sz w:val="28"/>
                <w:szCs w:val="28"/>
                <w:rtl/>
              </w:rPr>
              <w:t>تطبيقية:</w:t>
            </w:r>
            <w:r w:rsidRPr="003D6B2B">
              <w:rPr>
                <w:rFonts w:cs="Traditional Arabic" w:hint="cs"/>
                <w:b/>
                <w:bCs/>
                <w:sz w:val="28"/>
                <w:szCs w:val="28"/>
                <w:rtl/>
              </w:rPr>
              <w:t>00</w:t>
            </w:r>
          </w:p>
          <w:p w:rsidR="00456622" w:rsidRPr="003D6B2B" w:rsidRDefault="00456622" w:rsidP="00911C41">
            <w:pPr>
              <w:bidi/>
              <w:rPr>
                <w:rFonts w:cs="Traditional Arabic"/>
                <w:sz w:val="28"/>
                <w:szCs w:val="28"/>
              </w:rPr>
            </w:pPr>
            <w:r w:rsidRPr="003D6B2B">
              <w:rPr>
                <w:rFonts w:cs="Traditional Arabic" w:hint="cs"/>
                <w:b/>
                <w:bCs/>
                <w:sz w:val="28"/>
                <w:szCs w:val="28"/>
                <w:rtl/>
              </w:rPr>
              <w:t>عمل شخصي :/45</w:t>
            </w:r>
            <w:r w:rsidRPr="003D6B2B">
              <w:rPr>
                <w:rFonts w:cs="Traditional Arabic" w:hint="cs"/>
                <w:sz w:val="28"/>
                <w:szCs w:val="28"/>
                <w:rtl/>
              </w:rPr>
              <w:t xml:space="preserve"> </w:t>
            </w:r>
          </w:p>
          <w:p w:rsidR="00456622" w:rsidRPr="003D6B2B" w:rsidRDefault="00456622" w:rsidP="00911C41">
            <w:pPr>
              <w:rPr>
                <w:rFonts w:cs="Traditional Arabic"/>
              </w:rPr>
            </w:pPr>
          </w:p>
        </w:tc>
        <w:tc>
          <w:tcPr>
            <w:tcW w:w="3399" w:type="dxa"/>
          </w:tcPr>
          <w:p w:rsidR="00456622" w:rsidRPr="003D6B2B" w:rsidRDefault="00456622" w:rsidP="00911C41">
            <w:pPr>
              <w:bidi/>
              <w:rPr>
                <w:rFonts w:cs="Traditional Arabic"/>
                <w:b/>
                <w:bCs/>
                <w:sz w:val="28"/>
                <w:szCs w:val="28"/>
                <w:rtl/>
              </w:rPr>
            </w:pPr>
            <w:r w:rsidRPr="003D6B2B">
              <w:rPr>
                <w:rFonts w:cs="Traditional Arabic" w:hint="cs"/>
                <w:b/>
                <w:bCs/>
                <w:sz w:val="28"/>
                <w:szCs w:val="28"/>
                <w:rtl/>
              </w:rPr>
              <w:t>توزيع الحجم الساعي لوحدة التعليم</w:t>
            </w:r>
          </w:p>
          <w:p w:rsidR="00456622" w:rsidRPr="003D6B2B" w:rsidRDefault="00456622" w:rsidP="00911C41">
            <w:pPr>
              <w:bidi/>
              <w:rPr>
                <w:rFonts w:cs="Traditional Arabic"/>
                <w:b/>
                <w:bCs/>
                <w:sz w:val="28"/>
                <w:szCs w:val="28"/>
              </w:rPr>
            </w:pPr>
            <w:r w:rsidRPr="003D6B2B">
              <w:rPr>
                <w:rFonts w:cs="Traditional Arabic" w:hint="cs"/>
                <w:b/>
                <w:bCs/>
                <w:sz w:val="28"/>
                <w:szCs w:val="28"/>
                <w:rtl/>
              </w:rPr>
              <w:t>والمواد المكونة لها</w:t>
            </w:r>
          </w:p>
          <w:p w:rsidR="00456622" w:rsidRPr="003D6B2B" w:rsidRDefault="00456622" w:rsidP="00911C41">
            <w:pPr>
              <w:rPr>
                <w:rFonts w:cs="Traditional Arabic"/>
                <w:b/>
                <w:bCs/>
              </w:rPr>
            </w:pPr>
          </w:p>
        </w:tc>
      </w:tr>
      <w:tr w:rsidR="00456622" w:rsidRPr="00F43107" w:rsidTr="00911C41">
        <w:trPr>
          <w:trHeight w:val="1978"/>
        </w:trPr>
        <w:tc>
          <w:tcPr>
            <w:tcW w:w="6348" w:type="dxa"/>
          </w:tcPr>
          <w:p w:rsidR="00456622" w:rsidRPr="003D6B2B" w:rsidRDefault="00456622" w:rsidP="00911C41">
            <w:pPr>
              <w:rPr>
                <w:rFonts w:cs="Traditional Arabic"/>
              </w:rPr>
            </w:pPr>
          </w:p>
          <w:p w:rsidR="00456622" w:rsidRPr="003D6B2B" w:rsidRDefault="00456622" w:rsidP="00911C41">
            <w:pPr>
              <w:bidi/>
              <w:rPr>
                <w:rFonts w:cs="Traditional Arabic"/>
                <w:sz w:val="28"/>
                <w:szCs w:val="28"/>
                <w:rtl/>
              </w:rPr>
            </w:pPr>
            <w:r w:rsidRPr="003D6B2B">
              <w:rPr>
                <w:rFonts w:cs="Traditional Arabic" w:hint="cs"/>
                <w:rtl/>
              </w:rPr>
              <w:t xml:space="preserve"> </w:t>
            </w:r>
            <w:r w:rsidRPr="003D6B2B">
              <w:rPr>
                <w:rFonts w:cs="Traditional Arabic" w:hint="cs"/>
                <w:b/>
                <w:bCs/>
                <w:sz w:val="28"/>
                <w:szCs w:val="28"/>
                <w:rtl/>
              </w:rPr>
              <w:t>وحدة التعليم : استكشافية     الأرصدة</w:t>
            </w:r>
            <w:r w:rsidRPr="003D6B2B">
              <w:rPr>
                <w:rFonts w:cs="Traditional Arabic" w:hint="cs"/>
                <w:sz w:val="28"/>
                <w:szCs w:val="28"/>
                <w:rtl/>
              </w:rPr>
              <w:t>: 01</w:t>
            </w:r>
          </w:p>
          <w:p w:rsidR="00456622" w:rsidRPr="003D6B2B" w:rsidRDefault="00456622" w:rsidP="00911C41">
            <w:pPr>
              <w:bidi/>
              <w:rPr>
                <w:rFonts w:cs="Traditional Arabic"/>
                <w:b/>
                <w:bCs/>
                <w:sz w:val="28"/>
                <w:szCs w:val="28"/>
                <w:rtl/>
                <w:lang w:bidi="ar-DZ"/>
              </w:rPr>
            </w:pPr>
            <w:r w:rsidRPr="003D6B2B">
              <w:rPr>
                <w:rFonts w:cs="Traditional Arabic" w:hint="cs"/>
                <w:b/>
                <w:bCs/>
                <w:sz w:val="28"/>
                <w:szCs w:val="28"/>
                <w:rtl/>
              </w:rPr>
              <w:t xml:space="preserve"> المادة 1 :</w:t>
            </w:r>
            <w:r w:rsidRPr="003D6B2B">
              <w:rPr>
                <w:rFonts w:cs="Traditional Arabic"/>
                <w:b/>
                <w:bCs/>
                <w:sz w:val="28"/>
                <w:szCs w:val="28"/>
              </w:rPr>
              <w:t xml:space="preserve">    </w:t>
            </w:r>
            <w:r w:rsidRPr="003D6B2B">
              <w:rPr>
                <w:rFonts w:cs="Traditional Arabic" w:hint="cs"/>
                <w:b/>
                <w:bCs/>
                <w:sz w:val="28"/>
                <w:szCs w:val="28"/>
                <w:rtl/>
              </w:rPr>
              <w:t xml:space="preserve"> تاريخ الحضارة </w:t>
            </w:r>
            <w:r w:rsidR="003D6B2B" w:rsidRPr="003D6B2B">
              <w:rPr>
                <w:rFonts w:cs="Traditional Arabic" w:hint="cs"/>
                <w:b/>
                <w:bCs/>
                <w:sz w:val="28"/>
                <w:szCs w:val="28"/>
                <w:rtl/>
              </w:rPr>
              <w:t>الإنسانية</w:t>
            </w:r>
          </w:p>
          <w:p w:rsidR="00456622" w:rsidRPr="003D6B2B" w:rsidRDefault="00456622" w:rsidP="00911C41">
            <w:pPr>
              <w:bidi/>
              <w:rPr>
                <w:rFonts w:cs="Traditional Arabic"/>
                <w:b/>
                <w:bCs/>
                <w:sz w:val="28"/>
                <w:szCs w:val="28"/>
                <w:rtl/>
              </w:rPr>
            </w:pPr>
            <w:r w:rsidRPr="003D6B2B">
              <w:rPr>
                <w:rFonts w:cs="Traditional Arabic" w:hint="cs"/>
                <w:b/>
                <w:bCs/>
                <w:sz w:val="28"/>
                <w:szCs w:val="28"/>
                <w:rtl/>
              </w:rPr>
              <w:t xml:space="preserve"> الأرصدة:01</w:t>
            </w:r>
          </w:p>
          <w:p w:rsidR="00456622" w:rsidRPr="003D6B2B" w:rsidRDefault="00456622" w:rsidP="00911C41">
            <w:pPr>
              <w:bidi/>
              <w:rPr>
                <w:rFonts w:cs="Traditional Arabic"/>
                <w:b/>
                <w:bCs/>
                <w:sz w:val="28"/>
                <w:szCs w:val="28"/>
                <w:rtl/>
                <w:lang w:bidi="ar-DZ"/>
              </w:rPr>
            </w:pPr>
            <w:r w:rsidRPr="003D6B2B">
              <w:rPr>
                <w:rFonts w:cs="Traditional Arabic" w:hint="cs"/>
                <w:b/>
                <w:bCs/>
                <w:sz w:val="28"/>
                <w:szCs w:val="28"/>
                <w:rtl/>
              </w:rPr>
              <w:t>المعامل :01</w:t>
            </w:r>
          </w:p>
        </w:tc>
        <w:tc>
          <w:tcPr>
            <w:tcW w:w="3399" w:type="dxa"/>
          </w:tcPr>
          <w:p w:rsidR="00456622" w:rsidRPr="003D6B2B" w:rsidRDefault="00456622" w:rsidP="00911C41">
            <w:pPr>
              <w:rPr>
                <w:rFonts w:cs="Traditional Arabic"/>
                <w:rtl/>
              </w:rPr>
            </w:pPr>
          </w:p>
          <w:p w:rsidR="00456622" w:rsidRPr="003D6B2B" w:rsidRDefault="00456622" w:rsidP="00911C41">
            <w:pPr>
              <w:bidi/>
              <w:jc w:val="both"/>
              <w:rPr>
                <w:rFonts w:cs="Traditional Arabic"/>
                <w:b/>
                <w:bCs/>
                <w:sz w:val="28"/>
                <w:szCs w:val="28"/>
                <w:rtl/>
              </w:rPr>
            </w:pPr>
            <w:r w:rsidRPr="003D6B2B">
              <w:rPr>
                <w:rFonts w:cs="Traditional Arabic" w:hint="cs"/>
                <w:b/>
                <w:bCs/>
                <w:sz w:val="28"/>
                <w:szCs w:val="28"/>
                <w:rtl/>
              </w:rPr>
              <w:t>الأرصدة و المعاملات الممنوحة  لوحدة التعليم</w:t>
            </w:r>
          </w:p>
          <w:p w:rsidR="00456622" w:rsidRPr="003D6B2B" w:rsidRDefault="00456622" w:rsidP="00911C41">
            <w:pPr>
              <w:bidi/>
              <w:rPr>
                <w:rFonts w:cs="Traditional Arabic"/>
                <w:b/>
                <w:bCs/>
                <w:sz w:val="28"/>
                <w:szCs w:val="28"/>
              </w:rPr>
            </w:pPr>
            <w:r w:rsidRPr="003D6B2B">
              <w:rPr>
                <w:rFonts w:cs="Traditional Arabic" w:hint="cs"/>
                <w:b/>
                <w:bCs/>
                <w:sz w:val="28"/>
                <w:szCs w:val="28"/>
                <w:rtl/>
              </w:rPr>
              <w:t>وكذا للمواد المكونة لها</w:t>
            </w:r>
          </w:p>
          <w:p w:rsidR="00456622" w:rsidRPr="003D6B2B" w:rsidRDefault="00456622" w:rsidP="00911C41">
            <w:pPr>
              <w:bidi/>
              <w:jc w:val="both"/>
              <w:rPr>
                <w:rFonts w:cs="Traditional Arabic"/>
                <w:b/>
                <w:bCs/>
                <w:sz w:val="28"/>
                <w:szCs w:val="28"/>
                <w:rtl/>
              </w:rPr>
            </w:pPr>
          </w:p>
          <w:p w:rsidR="00456622" w:rsidRPr="003D6B2B" w:rsidRDefault="00456622" w:rsidP="00911C41">
            <w:pPr>
              <w:rPr>
                <w:rFonts w:cs="Traditional Arabic"/>
              </w:rPr>
            </w:pPr>
            <w:r w:rsidRPr="003D6B2B">
              <w:rPr>
                <w:rFonts w:cs="Traditional Arabic"/>
              </w:rPr>
              <w:t xml:space="preserve"> </w:t>
            </w:r>
          </w:p>
        </w:tc>
      </w:tr>
      <w:tr w:rsidR="00456622" w:rsidRPr="00A1446F" w:rsidTr="00911C41">
        <w:tc>
          <w:tcPr>
            <w:tcW w:w="6348" w:type="dxa"/>
          </w:tcPr>
          <w:p w:rsidR="00456622" w:rsidRPr="003D6B2B" w:rsidRDefault="00456622" w:rsidP="00911C41">
            <w:pPr>
              <w:jc w:val="right"/>
              <w:rPr>
                <w:rFonts w:cs="Traditional Arabic"/>
                <w:b/>
                <w:bCs/>
              </w:rPr>
            </w:pPr>
            <w:r w:rsidRPr="003D6B2B">
              <w:rPr>
                <w:rFonts w:cs="Traditional Arabic" w:hint="cs"/>
                <w:b/>
                <w:bCs/>
                <w:rtl/>
              </w:rPr>
              <w:t>امتحان و مراقبة مستمرة</w:t>
            </w:r>
          </w:p>
        </w:tc>
        <w:tc>
          <w:tcPr>
            <w:tcW w:w="3399" w:type="dxa"/>
          </w:tcPr>
          <w:p w:rsidR="00456622" w:rsidRPr="003D6B2B" w:rsidRDefault="00456622" w:rsidP="00911C41">
            <w:pPr>
              <w:jc w:val="right"/>
              <w:rPr>
                <w:rFonts w:cs="Traditional Arabic"/>
                <w:bCs/>
                <w:sz w:val="28"/>
                <w:szCs w:val="28"/>
              </w:rPr>
            </w:pPr>
            <w:r w:rsidRPr="003D6B2B">
              <w:rPr>
                <w:rFonts w:cs="Traditional Arabic" w:hint="cs"/>
                <w:bCs/>
                <w:sz w:val="28"/>
                <w:szCs w:val="28"/>
                <w:rtl/>
              </w:rPr>
              <w:t>(متواصل أو امتحان)</w:t>
            </w:r>
            <w:r w:rsidRPr="003D6B2B">
              <w:rPr>
                <w:rFonts w:cs="Traditional Arabic"/>
                <w:bCs/>
                <w:sz w:val="28"/>
                <w:szCs w:val="28"/>
              </w:rPr>
              <w:t xml:space="preserve"> </w:t>
            </w:r>
            <w:r w:rsidRPr="003D6B2B">
              <w:rPr>
                <w:rFonts w:cs="Traditional Arabic" w:hint="cs"/>
                <w:bCs/>
                <w:sz w:val="28"/>
                <w:szCs w:val="28"/>
                <w:rtl/>
              </w:rPr>
              <w:t>نوع التقييم</w:t>
            </w:r>
          </w:p>
        </w:tc>
      </w:tr>
      <w:tr w:rsidR="00456622" w:rsidRPr="00F43107" w:rsidTr="00911C41">
        <w:trPr>
          <w:trHeight w:val="2517"/>
        </w:trPr>
        <w:tc>
          <w:tcPr>
            <w:tcW w:w="6348" w:type="dxa"/>
          </w:tcPr>
          <w:p w:rsidR="00456622" w:rsidRPr="003D6B2B" w:rsidRDefault="00456622" w:rsidP="00911C41">
            <w:pPr>
              <w:bidi/>
              <w:rPr>
                <w:rFonts w:cs="Traditional Arabic"/>
                <w:b/>
                <w:bCs/>
                <w:sz w:val="28"/>
                <w:szCs w:val="28"/>
              </w:rPr>
            </w:pPr>
            <w:r w:rsidRPr="003D6B2B">
              <w:rPr>
                <w:rFonts w:cs="Traditional Arabic" w:hint="cs"/>
                <w:b/>
                <w:bCs/>
                <w:sz w:val="28"/>
                <w:szCs w:val="28"/>
                <w:rtl/>
              </w:rPr>
              <w:t xml:space="preserve">  </w:t>
            </w:r>
          </w:p>
          <w:p w:rsidR="00456622" w:rsidRPr="003D6B2B" w:rsidRDefault="00456622" w:rsidP="00911C41">
            <w:pPr>
              <w:bidi/>
              <w:rPr>
                <w:rFonts w:cs="Traditional Arabic"/>
                <w:b/>
                <w:bCs/>
                <w:sz w:val="28"/>
                <w:szCs w:val="28"/>
                <w:rtl/>
              </w:rPr>
            </w:pPr>
          </w:p>
        </w:tc>
        <w:tc>
          <w:tcPr>
            <w:tcW w:w="3399" w:type="dxa"/>
          </w:tcPr>
          <w:p w:rsidR="00456622" w:rsidRPr="003D6B2B" w:rsidRDefault="00456622" w:rsidP="00911C41">
            <w:pPr>
              <w:bidi/>
              <w:rPr>
                <w:rFonts w:cs="Traditional Arabic"/>
                <w:bCs/>
                <w:sz w:val="28"/>
                <w:szCs w:val="28"/>
                <w:rtl/>
              </w:rPr>
            </w:pPr>
            <w:r w:rsidRPr="003D6B2B">
              <w:rPr>
                <w:rFonts w:cs="Traditional Arabic" w:hint="cs"/>
                <w:bCs/>
                <w:sz w:val="28"/>
                <w:szCs w:val="28"/>
                <w:rtl/>
              </w:rPr>
              <w:t>وصف المواد</w:t>
            </w:r>
          </w:p>
          <w:p w:rsidR="00456622" w:rsidRPr="003D6B2B" w:rsidRDefault="00456622" w:rsidP="00911C41">
            <w:pPr>
              <w:bidi/>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3D6B2B">
      <w:pPr>
        <w:bidi/>
        <w:jc w:val="both"/>
        <w:rPr>
          <w:rFonts w:cs="Arabic Transparent"/>
          <w:b/>
          <w:bCs/>
          <w:sz w:val="28"/>
          <w:szCs w:val="28"/>
          <w:rtl/>
          <w:lang w:bidi="ar-DZ"/>
        </w:rPr>
      </w:pPr>
    </w:p>
    <w:p w:rsidR="00456622" w:rsidRPr="003D6B2B" w:rsidRDefault="00456622" w:rsidP="003D6B2B">
      <w:pPr>
        <w:bidi/>
        <w:ind w:left="-1"/>
        <w:jc w:val="center"/>
        <w:outlineLvl w:val="0"/>
        <w:rPr>
          <w:rFonts w:cs="Traditional Arabic"/>
          <w:bCs/>
          <w:sz w:val="32"/>
          <w:szCs w:val="32"/>
          <w:rtl/>
          <w:lang w:bidi="ar-DZ"/>
        </w:rPr>
      </w:pPr>
      <w:r w:rsidRPr="003D6B2B">
        <w:rPr>
          <w:rFonts w:cs="Traditional Arabic" w:hint="cs"/>
          <w:bCs/>
          <w:sz w:val="32"/>
          <w:szCs w:val="32"/>
          <w:rtl/>
          <w:lang w:bidi="ar-DZ"/>
        </w:rPr>
        <w:t>عنوان الوحدة :</w:t>
      </w:r>
      <w:r w:rsidR="003D6B2B">
        <w:rPr>
          <w:rFonts w:cs="Traditional Arabic" w:hint="cs"/>
          <w:bCs/>
          <w:sz w:val="32"/>
          <w:szCs w:val="32"/>
          <w:rtl/>
          <w:lang w:bidi="ar-DZ"/>
        </w:rPr>
        <w:t>وحدة التعليم ال</w:t>
      </w:r>
      <w:r w:rsidRPr="003D6B2B">
        <w:rPr>
          <w:rFonts w:cs="Traditional Arabic" w:hint="cs"/>
          <w:bCs/>
          <w:sz w:val="32"/>
          <w:szCs w:val="32"/>
          <w:rtl/>
          <w:lang w:bidi="ar-DZ"/>
        </w:rPr>
        <w:t>أفقية</w:t>
      </w:r>
    </w:p>
    <w:p w:rsidR="00456622" w:rsidRPr="003D6B2B" w:rsidRDefault="00456622" w:rsidP="003D6B2B">
      <w:pPr>
        <w:bidi/>
        <w:ind w:left="-1"/>
        <w:jc w:val="center"/>
        <w:outlineLvl w:val="0"/>
        <w:rPr>
          <w:rFonts w:cs="Traditional Arabic"/>
          <w:bCs/>
          <w:sz w:val="32"/>
          <w:szCs w:val="32"/>
          <w:rtl/>
          <w:lang w:bidi="ar-DZ"/>
        </w:rPr>
      </w:pPr>
      <w:r w:rsidRPr="003D6B2B">
        <w:rPr>
          <w:rFonts w:cs="Traditional Arabic" w:hint="cs"/>
          <w:bCs/>
          <w:sz w:val="32"/>
          <w:szCs w:val="32"/>
          <w:rtl/>
          <w:lang w:bidi="ar-DZ"/>
        </w:rPr>
        <w:t xml:space="preserve">الشعبة : </w:t>
      </w:r>
      <w:r w:rsidR="003D6B2B">
        <w:rPr>
          <w:rFonts w:cs="Traditional Arabic" w:hint="cs"/>
          <w:bCs/>
          <w:sz w:val="32"/>
          <w:szCs w:val="32"/>
          <w:rtl/>
          <w:lang w:bidi="ar-DZ"/>
        </w:rPr>
        <w:t>الدراسات اللغوية</w:t>
      </w:r>
    </w:p>
    <w:p w:rsidR="00456622" w:rsidRPr="003D6B2B" w:rsidRDefault="00456622" w:rsidP="003D6B2B">
      <w:pPr>
        <w:bidi/>
        <w:ind w:left="-1"/>
        <w:jc w:val="center"/>
        <w:outlineLvl w:val="0"/>
        <w:rPr>
          <w:rFonts w:cs="Traditional Arabic"/>
          <w:bCs/>
          <w:sz w:val="32"/>
          <w:szCs w:val="32"/>
          <w:rtl/>
          <w:lang w:bidi="ar-DZ"/>
        </w:rPr>
      </w:pPr>
      <w:r w:rsidRPr="003D6B2B">
        <w:rPr>
          <w:rFonts w:cs="Traditional Arabic" w:hint="cs"/>
          <w:bCs/>
          <w:sz w:val="32"/>
          <w:szCs w:val="32"/>
          <w:rtl/>
          <w:lang w:bidi="ar-DZ"/>
        </w:rPr>
        <w:t>التخصص :</w:t>
      </w:r>
      <w:r w:rsidR="003D6B2B">
        <w:rPr>
          <w:rFonts w:cs="Traditional Arabic" w:hint="cs"/>
          <w:bCs/>
          <w:sz w:val="32"/>
          <w:szCs w:val="32"/>
          <w:rtl/>
          <w:lang w:bidi="ar-DZ"/>
        </w:rPr>
        <w:t xml:space="preserve"> لسانيات تطبيقية</w:t>
      </w:r>
    </w:p>
    <w:p w:rsidR="00456622" w:rsidRPr="003D6B2B" w:rsidRDefault="00456622" w:rsidP="003D6B2B">
      <w:pPr>
        <w:bidi/>
        <w:ind w:left="-1"/>
        <w:jc w:val="center"/>
        <w:outlineLvl w:val="0"/>
        <w:rPr>
          <w:rFonts w:cs="Traditional Arabic"/>
          <w:bCs/>
          <w:sz w:val="32"/>
          <w:szCs w:val="32"/>
          <w:lang w:bidi="ar-DZ"/>
        </w:rPr>
      </w:pPr>
      <w:r w:rsidRPr="003D6B2B">
        <w:rPr>
          <w:rFonts w:cs="Traditional Arabic" w:hint="cs"/>
          <w:bCs/>
          <w:sz w:val="32"/>
          <w:szCs w:val="32"/>
          <w:rtl/>
          <w:lang w:bidi="ar-DZ"/>
        </w:rPr>
        <w:t>السداسي :الثاني</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725E9E" w:rsidRDefault="00456622" w:rsidP="00911C41">
            <w:pPr>
              <w:bidi/>
              <w:rPr>
                <w:rFonts w:cs="Traditional Arabic"/>
                <w:b/>
                <w:bCs/>
                <w:sz w:val="28"/>
                <w:szCs w:val="28"/>
                <w:rtl/>
              </w:rPr>
            </w:pPr>
            <w:r w:rsidRPr="00725E9E">
              <w:rPr>
                <w:rFonts w:cs="Traditional Arabic" w:hint="cs"/>
                <w:b/>
                <w:bCs/>
                <w:sz w:val="28"/>
                <w:szCs w:val="28"/>
                <w:rtl/>
              </w:rPr>
              <w:t>محاضرة :</w:t>
            </w:r>
            <w:r w:rsidRPr="00725E9E">
              <w:rPr>
                <w:rFonts w:cs="Traditional Arabic"/>
                <w:b/>
                <w:bCs/>
                <w:sz w:val="28"/>
                <w:szCs w:val="28"/>
              </w:rPr>
              <w:t>00</w:t>
            </w:r>
          </w:p>
          <w:p w:rsidR="00456622" w:rsidRPr="00725E9E" w:rsidRDefault="00456622" w:rsidP="00911C41">
            <w:pPr>
              <w:bidi/>
              <w:rPr>
                <w:rFonts w:cs="Traditional Arabic"/>
                <w:b/>
                <w:bCs/>
                <w:sz w:val="28"/>
                <w:szCs w:val="28"/>
                <w:rtl/>
              </w:rPr>
            </w:pPr>
            <w:r w:rsidRPr="00725E9E">
              <w:rPr>
                <w:rFonts w:cs="Traditional Arabic" w:hint="cs"/>
                <w:b/>
                <w:bCs/>
                <w:sz w:val="28"/>
                <w:szCs w:val="28"/>
                <w:rtl/>
              </w:rPr>
              <w:t>أعمال موجهة:</w:t>
            </w:r>
            <w:r w:rsidRPr="00725E9E">
              <w:rPr>
                <w:rFonts w:cs="Traditional Arabic"/>
                <w:b/>
                <w:bCs/>
                <w:sz w:val="28"/>
                <w:szCs w:val="28"/>
              </w:rPr>
              <w:t>22.30</w:t>
            </w:r>
          </w:p>
          <w:p w:rsidR="00456622" w:rsidRPr="00725E9E" w:rsidRDefault="00456622" w:rsidP="00911C41">
            <w:pPr>
              <w:bidi/>
              <w:rPr>
                <w:rFonts w:cs="Traditional Arabic"/>
                <w:b/>
                <w:bCs/>
                <w:sz w:val="28"/>
                <w:szCs w:val="28"/>
                <w:rtl/>
              </w:rPr>
            </w:pPr>
            <w:r w:rsidRPr="00725E9E">
              <w:rPr>
                <w:rFonts w:cs="Traditional Arabic" w:hint="cs"/>
                <w:b/>
                <w:bCs/>
                <w:sz w:val="28"/>
                <w:szCs w:val="28"/>
                <w:rtl/>
              </w:rPr>
              <w:t>أعمال تطبيقية :</w:t>
            </w:r>
            <w:r w:rsidRPr="00725E9E">
              <w:rPr>
                <w:rFonts w:cs="Traditional Arabic"/>
                <w:b/>
                <w:bCs/>
                <w:sz w:val="28"/>
                <w:szCs w:val="28"/>
              </w:rPr>
              <w:t>22.30</w:t>
            </w:r>
          </w:p>
          <w:p w:rsidR="00456622" w:rsidRPr="00725E9E" w:rsidRDefault="00456622" w:rsidP="00725E9E">
            <w:pPr>
              <w:bidi/>
              <w:rPr>
                <w:rFonts w:cs="Traditional Arabic"/>
                <w:sz w:val="28"/>
                <w:szCs w:val="28"/>
                <w:rtl/>
                <w:lang w:bidi="ar-DZ"/>
              </w:rPr>
            </w:pPr>
            <w:r w:rsidRPr="00725E9E">
              <w:rPr>
                <w:rFonts w:cs="Traditional Arabic" w:hint="cs"/>
                <w:b/>
                <w:bCs/>
                <w:sz w:val="28"/>
                <w:szCs w:val="28"/>
                <w:rtl/>
              </w:rPr>
              <w:t>عمل شخصي :/</w:t>
            </w:r>
            <w:r w:rsidRPr="00725E9E">
              <w:rPr>
                <w:rFonts w:cs="Traditional Arabic" w:hint="cs"/>
                <w:sz w:val="28"/>
                <w:szCs w:val="28"/>
                <w:rtl/>
              </w:rPr>
              <w:t xml:space="preserve"> </w:t>
            </w:r>
            <w:r w:rsidRPr="00725E9E">
              <w:rPr>
                <w:rFonts w:cs="Traditional Arabic"/>
                <w:sz w:val="28"/>
                <w:szCs w:val="28"/>
              </w:rPr>
              <w:t>90</w:t>
            </w:r>
          </w:p>
        </w:tc>
        <w:tc>
          <w:tcPr>
            <w:tcW w:w="3399" w:type="dxa"/>
          </w:tcPr>
          <w:p w:rsidR="00456622" w:rsidRPr="00725E9E" w:rsidRDefault="00456622" w:rsidP="00911C41">
            <w:pPr>
              <w:bidi/>
              <w:rPr>
                <w:rFonts w:cs="Traditional Arabic"/>
                <w:b/>
                <w:bCs/>
                <w:sz w:val="28"/>
                <w:szCs w:val="28"/>
                <w:rtl/>
              </w:rPr>
            </w:pPr>
            <w:r w:rsidRPr="00725E9E">
              <w:rPr>
                <w:rFonts w:cs="Traditional Arabic" w:hint="cs"/>
                <w:b/>
                <w:bCs/>
                <w:sz w:val="28"/>
                <w:szCs w:val="28"/>
                <w:rtl/>
              </w:rPr>
              <w:t>توزيع الحجم الساعي لوحدة التعليم</w:t>
            </w:r>
          </w:p>
          <w:p w:rsidR="00456622" w:rsidRPr="00725E9E" w:rsidRDefault="00456622" w:rsidP="00911C41">
            <w:pPr>
              <w:bidi/>
              <w:rPr>
                <w:rFonts w:cs="Traditional Arabic"/>
                <w:b/>
                <w:bCs/>
                <w:sz w:val="28"/>
                <w:szCs w:val="28"/>
              </w:rPr>
            </w:pPr>
            <w:r w:rsidRPr="00725E9E">
              <w:rPr>
                <w:rFonts w:cs="Traditional Arabic" w:hint="cs"/>
                <w:b/>
                <w:bCs/>
                <w:sz w:val="28"/>
                <w:szCs w:val="28"/>
                <w:rtl/>
              </w:rPr>
              <w:t>والمواد المكونة لها</w:t>
            </w:r>
          </w:p>
          <w:p w:rsidR="00456622" w:rsidRPr="00725E9E" w:rsidRDefault="00456622" w:rsidP="00911C41">
            <w:pPr>
              <w:rPr>
                <w:rFonts w:cs="Traditional Arabic"/>
                <w:b/>
                <w:bCs/>
              </w:rPr>
            </w:pPr>
          </w:p>
        </w:tc>
      </w:tr>
      <w:tr w:rsidR="00456622" w:rsidRPr="00F43107" w:rsidTr="00725E9E">
        <w:trPr>
          <w:trHeight w:val="3162"/>
        </w:trPr>
        <w:tc>
          <w:tcPr>
            <w:tcW w:w="6348" w:type="dxa"/>
          </w:tcPr>
          <w:p w:rsidR="00456622" w:rsidRPr="00725E9E" w:rsidRDefault="00456622" w:rsidP="00725E9E">
            <w:pPr>
              <w:bidi/>
              <w:rPr>
                <w:rFonts w:cs="Traditional Arabic"/>
                <w:sz w:val="28"/>
                <w:szCs w:val="28"/>
                <w:rtl/>
                <w:lang w:bidi="ar-DZ"/>
              </w:rPr>
            </w:pPr>
            <w:r w:rsidRPr="00725E9E">
              <w:rPr>
                <w:rFonts w:cs="Traditional Arabic" w:hint="cs"/>
                <w:b/>
                <w:bCs/>
                <w:sz w:val="28"/>
                <w:szCs w:val="28"/>
                <w:rtl/>
              </w:rPr>
              <w:t xml:space="preserve">وحدة التعليم : أفقية   </w:t>
            </w:r>
            <w:r w:rsidR="00725E9E">
              <w:rPr>
                <w:rFonts w:cs="Traditional Arabic" w:hint="cs"/>
                <w:b/>
                <w:bCs/>
                <w:sz w:val="28"/>
                <w:szCs w:val="28"/>
                <w:rtl/>
              </w:rPr>
              <w:t>(</w:t>
            </w:r>
            <w:r w:rsidRPr="00725E9E">
              <w:rPr>
                <w:rFonts w:cs="Traditional Arabic" w:hint="cs"/>
                <w:b/>
                <w:bCs/>
                <w:sz w:val="28"/>
                <w:szCs w:val="28"/>
                <w:rtl/>
              </w:rPr>
              <w:t xml:space="preserve"> </w:t>
            </w:r>
            <w:r w:rsidR="00725E9E" w:rsidRPr="00725E9E">
              <w:rPr>
                <w:rFonts w:cs="Traditional Arabic" w:hint="cs"/>
                <w:b/>
                <w:bCs/>
                <w:sz w:val="28"/>
                <w:szCs w:val="28"/>
                <w:rtl/>
              </w:rPr>
              <w:t>لغة أجنبية</w:t>
            </w:r>
            <w:r w:rsidR="00725E9E">
              <w:rPr>
                <w:rFonts w:cs="Traditional Arabic" w:hint="cs"/>
                <w:b/>
                <w:bCs/>
                <w:sz w:val="28"/>
                <w:szCs w:val="28"/>
                <w:rtl/>
              </w:rPr>
              <w:t>)</w:t>
            </w:r>
            <w:r w:rsidR="00725E9E" w:rsidRPr="00725E9E">
              <w:rPr>
                <w:rFonts w:cs="Traditional Arabic" w:hint="cs"/>
                <w:b/>
                <w:bCs/>
                <w:sz w:val="28"/>
                <w:szCs w:val="28"/>
                <w:rtl/>
              </w:rPr>
              <w:t xml:space="preserve"> </w:t>
            </w:r>
            <w:r w:rsidRPr="00725E9E">
              <w:rPr>
                <w:rFonts w:cs="Traditional Arabic" w:hint="cs"/>
                <w:b/>
                <w:bCs/>
                <w:sz w:val="28"/>
                <w:szCs w:val="28"/>
                <w:rtl/>
              </w:rPr>
              <w:t>الأرصدة</w:t>
            </w:r>
            <w:r w:rsidRPr="00725E9E">
              <w:rPr>
                <w:rFonts w:cs="Traditional Arabic" w:hint="cs"/>
                <w:sz w:val="28"/>
                <w:szCs w:val="28"/>
                <w:rtl/>
              </w:rPr>
              <w:t xml:space="preserve">:02 </w:t>
            </w:r>
          </w:p>
          <w:p w:rsidR="00456622" w:rsidRPr="00725E9E" w:rsidRDefault="00456622" w:rsidP="00725E9E">
            <w:pPr>
              <w:bidi/>
              <w:rPr>
                <w:rFonts w:cs="Traditional Arabic"/>
                <w:b/>
                <w:bCs/>
                <w:sz w:val="28"/>
                <w:szCs w:val="28"/>
                <w:rtl/>
              </w:rPr>
            </w:pPr>
            <w:r w:rsidRPr="00725E9E">
              <w:rPr>
                <w:rFonts w:cs="Traditional Arabic" w:hint="cs"/>
                <w:b/>
                <w:bCs/>
                <w:sz w:val="28"/>
                <w:szCs w:val="28"/>
                <w:rtl/>
              </w:rPr>
              <w:t xml:space="preserve"> المادة 1 :</w:t>
            </w:r>
            <w:r w:rsidR="00725E9E">
              <w:rPr>
                <w:rFonts w:cs="Traditional Arabic" w:hint="cs"/>
                <w:b/>
                <w:bCs/>
                <w:sz w:val="28"/>
                <w:szCs w:val="28"/>
                <w:rtl/>
              </w:rPr>
              <w:t xml:space="preserve"> </w:t>
            </w:r>
            <w:r w:rsidR="00725E9E" w:rsidRPr="00725E9E">
              <w:rPr>
                <w:rFonts w:cs="Traditional Arabic" w:hint="cs"/>
                <w:b/>
                <w:bCs/>
                <w:sz w:val="28"/>
                <w:szCs w:val="28"/>
                <w:rtl/>
              </w:rPr>
              <w:t>تعبير شفهي</w:t>
            </w:r>
          </w:p>
          <w:p w:rsidR="00456622" w:rsidRPr="00725E9E" w:rsidRDefault="00456622" w:rsidP="00911C41">
            <w:pPr>
              <w:bidi/>
              <w:rPr>
                <w:rFonts w:cs="Traditional Arabic"/>
                <w:b/>
                <w:bCs/>
                <w:sz w:val="28"/>
                <w:szCs w:val="28"/>
                <w:rtl/>
              </w:rPr>
            </w:pPr>
            <w:r w:rsidRPr="00725E9E">
              <w:rPr>
                <w:rFonts w:cs="Traditional Arabic" w:hint="cs"/>
                <w:b/>
                <w:bCs/>
                <w:sz w:val="28"/>
                <w:szCs w:val="28"/>
                <w:rtl/>
              </w:rPr>
              <w:t xml:space="preserve"> الأرصدة:</w:t>
            </w:r>
            <w:r w:rsidRPr="00725E9E">
              <w:rPr>
                <w:rFonts w:cs="Traditional Arabic"/>
                <w:b/>
                <w:bCs/>
                <w:sz w:val="28"/>
                <w:szCs w:val="28"/>
              </w:rPr>
              <w:t>1</w:t>
            </w:r>
          </w:p>
          <w:p w:rsidR="00456622" w:rsidRPr="00725E9E" w:rsidRDefault="00456622" w:rsidP="00725E9E">
            <w:pPr>
              <w:bidi/>
              <w:rPr>
                <w:rFonts w:cs="Traditional Arabic"/>
                <w:b/>
                <w:bCs/>
                <w:sz w:val="28"/>
                <w:szCs w:val="28"/>
                <w:rtl/>
                <w:lang w:bidi="ar-DZ"/>
              </w:rPr>
            </w:pPr>
            <w:r w:rsidRPr="00725E9E">
              <w:rPr>
                <w:rFonts w:cs="Traditional Arabic" w:hint="cs"/>
                <w:b/>
                <w:bCs/>
                <w:sz w:val="28"/>
                <w:szCs w:val="28"/>
                <w:rtl/>
              </w:rPr>
              <w:t>المعامل :1</w:t>
            </w:r>
          </w:p>
          <w:p w:rsidR="00456622" w:rsidRPr="00725E9E" w:rsidRDefault="00456622" w:rsidP="00911C41">
            <w:pPr>
              <w:bidi/>
              <w:rPr>
                <w:rFonts w:cs="Traditional Arabic"/>
                <w:b/>
                <w:bCs/>
                <w:sz w:val="28"/>
                <w:szCs w:val="28"/>
                <w:rtl/>
              </w:rPr>
            </w:pPr>
            <w:r w:rsidRPr="00725E9E">
              <w:rPr>
                <w:rFonts w:cs="Traditional Arabic" w:hint="cs"/>
                <w:b/>
                <w:bCs/>
                <w:sz w:val="28"/>
                <w:szCs w:val="28"/>
                <w:rtl/>
              </w:rPr>
              <w:t>المادة 2 : اعلام الي</w:t>
            </w:r>
          </w:p>
          <w:p w:rsidR="00456622" w:rsidRPr="00725E9E" w:rsidRDefault="00456622" w:rsidP="00911C41">
            <w:pPr>
              <w:bidi/>
              <w:rPr>
                <w:rFonts w:cs="Traditional Arabic"/>
                <w:b/>
                <w:bCs/>
                <w:sz w:val="28"/>
                <w:szCs w:val="28"/>
              </w:rPr>
            </w:pPr>
            <w:r w:rsidRPr="00725E9E">
              <w:rPr>
                <w:rFonts w:cs="Traditional Arabic" w:hint="cs"/>
                <w:b/>
                <w:bCs/>
                <w:sz w:val="28"/>
                <w:szCs w:val="28"/>
                <w:rtl/>
              </w:rPr>
              <w:t xml:space="preserve"> الأرصدة : </w:t>
            </w:r>
            <w:r w:rsidRPr="00725E9E">
              <w:rPr>
                <w:rFonts w:cs="Traditional Arabic"/>
                <w:b/>
                <w:bCs/>
                <w:sz w:val="28"/>
                <w:szCs w:val="28"/>
              </w:rPr>
              <w:t>1</w:t>
            </w:r>
          </w:p>
          <w:p w:rsidR="00456622" w:rsidRPr="00725E9E" w:rsidRDefault="00456622" w:rsidP="00911C41">
            <w:pPr>
              <w:bidi/>
              <w:rPr>
                <w:rFonts w:cs="Traditional Arabic"/>
                <w:b/>
                <w:bCs/>
                <w:sz w:val="28"/>
                <w:szCs w:val="28"/>
              </w:rPr>
            </w:pPr>
            <w:r w:rsidRPr="00725E9E">
              <w:rPr>
                <w:rFonts w:cs="Traditional Arabic" w:hint="cs"/>
                <w:b/>
                <w:bCs/>
                <w:sz w:val="28"/>
                <w:szCs w:val="28"/>
                <w:rtl/>
              </w:rPr>
              <w:t xml:space="preserve">المعامل : </w:t>
            </w:r>
            <w:r w:rsidRPr="00725E9E">
              <w:rPr>
                <w:rFonts w:cs="Traditional Arabic"/>
                <w:b/>
                <w:bCs/>
                <w:sz w:val="28"/>
                <w:szCs w:val="28"/>
              </w:rPr>
              <w:t>1</w:t>
            </w:r>
          </w:p>
        </w:tc>
        <w:tc>
          <w:tcPr>
            <w:tcW w:w="3399" w:type="dxa"/>
          </w:tcPr>
          <w:p w:rsidR="00456622" w:rsidRPr="00725E9E" w:rsidRDefault="00456622" w:rsidP="00725E9E">
            <w:pPr>
              <w:bidi/>
              <w:jc w:val="both"/>
              <w:rPr>
                <w:rFonts w:cs="Traditional Arabic"/>
                <w:b/>
                <w:bCs/>
                <w:sz w:val="28"/>
                <w:szCs w:val="28"/>
              </w:rPr>
            </w:pPr>
            <w:r w:rsidRPr="00725E9E">
              <w:rPr>
                <w:rFonts w:cs="Traditional Arabic" w:hint="cs"/>
                <w:b/>
                <w:bCs/>
                <w:sz w:val="28"/>
                <w:szCs w:val="28"/>
                <w:rtl/>
              </w:rPr>
              <w:t>الأرصدة و المعاملات الممنوحة  لوحدة التعليم</w:t>
            </w:r>
            <w:r w:rsidR="00725E9E">
              <w:rPr>
                <w:rFonts w:cs="Traditional Arabic" w:hint="cs"/>
                <w:b/>
                <w:bCs/>
                <w:sz w:val="28"/>
                <w:szCs w:val="28"/>
                <w:rtl/>
              </w:rPr>
              <w:t xml:space="preserve"> </w:t>
            </w:r>
            <w:r w:rsidRPr="00725E9E">
              <w:rPr>
                <w:rFonts w:cs="Traditional Arabic" w:hint="cs"/>
                <w:b/>
                <w:bCs/>
                <w:sz w:val="28"/>
                <w:szCs w:val="28"/>
                <w:rtl/>
              </w:rPr>
              <w:t>وكذا للمواد المكونة لها</w:t>
            </w:r>
          </w:p>
          <w:p w:rsidR="00456622" w:rsidRPr="00725E9E" w:rsidRDefault="00456622" w:rsidP="00911C41">
            <w:pPr>
              <w:bidi/>
              <w:jc w:val="both"/>
              <w:rPr>
                <w:rFonts w:cs="Traditional Arabic"/>
                <w:b/>
                <w:bCs/>
                <w:sz w:val="28"/>
                <w:szCs w:val="28"/>
                <w:rtl/>
              </w:rPr>
            </w:pPr>
          </w:p>
          <w:p w:rsidR="00456622" w:rsidRPr="00725E9E" w:rsidRDefault="00456622" w:rsidP="00911C41">
            <w:pPr>
              <w:rPr>
                <w:rFonts w:cs="Traditional Arabic"/>
                <w:rtl/>
              </w:rPr>
            </w:pPr>
          </w:p>
          <w:p w:rsidR="00456622" w:rsidRPr="00725E9E" w:rsidRDefault="00456622" w:rsidP="00911C41">
            <w:pPr>
              <w:rPr>
                <w:rFonts w:cs="Traditional Arabic"/>
                <w:rtl/>
              </w:rPr>
            </w:pPr>
          </w:p>
          <w:p w:rsidR="00456622" w:rsidRPr="00725E9E" w:rsidRDefault="00456622" w:rsidP="00911C41">
            <w:pPr>
              <w:rPr>
                <w:rFonts w:cs="Traditional Arabic"/>
              </w:rPr>
            </w:pPr>
            <w:r w:rsidRPr="00725E9E">
              <w:rPr>
                <w:rFonts w:cs="Traditional Arabic" w:hint="cs"/>
                <w:rtl/>
              </w:rPr>
              <w:t xml:space="preserve"> </w:t>
            </w:r>
          </w:p>
          <w:p w:rsidR="00456622" w:rsidRPr="00725E9E" w:rsidRDefault="00456622" w:rsidP="00911C41">
            <w:pPr>
              <w:rPr>
                <w:rFonts w:cs="Traditional Arabic"/>
              </w:rPr>
            </w:pPr>
            <w:r w:rsidRPr="00725E9E">
              <w:rPr>
                <w:rFonts w:cs="Traditional Arabic"/>
              </w:rPr>
              <w:t xml:space="preserve"> </w:t>
            </w:r>
          </w:p>
        </w:tc>
      </w:tr>
      <w:tr w:rsidR="00456622" w:rsidRPr="00A1446F" w:rsidTr="00911C41">
        <w:tc>
          <w:tcPr>
            <w:tcW w:w="6348" w:type="dxa"/>
          </w:tcPr>
          <w:p w:rsidR="00456622" w:rsidRPr="00725E9E" w:rsidRDefault="00456622" w:rsidP="00911C41">
            <w:pPr>
              <w:jc w:val="right"/>
              <w:rPr>
                <w:rFonts w:cs="Traditional Arabic"/>
                <w:b/>
                <w:bCs/>
              </w:rPr>
            </w:pPr>
            <w:r w:rsidRPr="00725E9E">
              <w:rPr>
                <w:rFonts w:cs="Traditional Arabic" w:hint="cs"/>
                <w:b/>
                <w:bCs/>
                <w:rtl/>
              </w:rPr>
              <w:t xml:space="preserve">امتحان </w:t>
            </w:r>
          </w:p>
        </w:tc>
        <w:tc>
          <w:tcPr>
            <w:tcW w:w="3399" w:type="dxa"/>
          </w:tcPr>
          <w:p w:rsidR="00456622" w:rsidRPr="00725E9E" w:rsidRDefault="00456622" w:rsidP="00911C41">
            <w:pPr>
              <w:jc w:val="right"/>
              <w:rPr>
                <w:rFonts w:cs="Traditional Arabic"/>
                <w:bCs/>
                <w:sz w:val="28"/>
                <w:szCs w:val="28"/>
              </w:rPr>
            </w:pPr>
            <w:r w:rsidRPr="00725E9E">
              <w:rPr>
                <w:rFonts w:cs="Traditional Arabic" w:hint="cs"/>
                <w:bCs/>
                <w:sz w:val="28"/>
                <w:szCs w:val="28"/>
                <w:rtl/>
              </w:rPr>
              <w:t>(متواصل أو امتحان)</w:t>
            </w:r>
            <w:r w:rsidRPr="00725E9E">
              <w:rPr>
                <w:rFonts w:cs="Traditional Arabic"/>
                <w:bCs/>
                <w:sz w:val="28"/>
                <w:szCs w:val="28"/>
              </w:rPr>
              <w:t xml:space="preserve"> </w:t>
            </w:r>
            <w:r w:rsidRPr="00725E9E">
              <w:rPr>
                <w:rFonts w:cs="Traditional Arabic" w:hint="cs"/>
                <w:bCs/>
                <w:sz w:val="28"/>
                <w:szCs w:val="28"/>
                <w:rtl/>
              </w:rPr>
              <w:t>نوع التقييم</w:t>
            </w:r>
          </w:p>
        </w:tc>
      </w:tr>
      <w:tr w:rsidR="00456622" w:rsidRPr="00F43107" w:rsidTr="00911C41">
        <w:trPr>
          <w:trHeight w:val="1399"/>
        </w:trPr>
        <w:tc>
          <w:tcPr>
            <w:tcW w:w="6348" w:type="dxa"/>
          </w:tcPr>
          <w:p w:rsidR="00456622" w:rsidRPr="00725E9E" w:rsidRDefault="00456622" w:rsidP="00911C41">
            <w:pPr>
              <w:bidi/>
              <w:rPr>
                <w:rFonts w:cs="Traditional Arabic"/>
                <w:b/>
                <w:bCs/>
                <w:sz w:val="28"/>
                <w:szCs w:val="28"/>
              </w:rPr>
            </w:pPr>
            <w:r w:rsidRPr="00725E9E">
              <w:rPr>
                <w:rFonts w:cs="Traditional Arabic" w:hint="cs"/>
                <w:b/>
                <w:bCs/>
                <w:sz w:val="28"/>
                <w:szCs w:val="28"/>
                <w:rtl/>
              </w:rPr>
              <w:t xml:space="preserve">     </w:t>
            </w:r>
          </w:p>
          <w:p w:rsidR="00456622" w:rsidRPr="00725E9E" w:rsidRDefault="00456622" w:rsidP="00911C41">
            <w:pPr>
              <w:bidi/>
              <w:rPr>
                <w:rFonts w:cs="Traditional Arabic"/>
                <w:b/>
                <w:bCs/>
                <w:sz w:val="28"/>
                <w:szCs w:val="28"/>
                <w:rtl/>
              </w:rPr>
            </w:pPr>
          </w:p>
        </w:tc>
        <w:tc>
          <w:tcPr>
            <w:tcW w:w="3399" w:type="dxa"/>
          </w:tcPr>
          <w:p w:rsidR="00456622" w:rsidRPr="00725E9E" w:rsidRDefault="00456622" w:rsidP="00911C41">
            <w:pPr>
              <w:bidi/>
              <w:rPr>
                <w:rFonts w:cs="Traditional Arabic"/>
                <w:bCs/>
                <w:sz w:val="28"/>
                <w:szCs w:val="28"/>
                <w:rtl/>
              </w:rPr>
            </w:pPr>
            <w:r w:rsidRPr="00725E9E">
              <w:rPr>
                <w:rFonts w:cs="Traditional Arabic" w:hint="cs"/>
                <w:bCs/>
                <w:sz w:val="28"/>
                <w:szCs w:val="28"/>
                <w:rtl/>
              </w:rPr>
              <w:t>وصف المواد</w:t>
            </w:r>
          </w:p>
          <w:p w:rsidR="00456622" w:rsidRPr="00725E9E" w:rsidRDefault="00456622" w:rsidP="00911C41">
            <w:pPr>
              <w:bidi/>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456622" w:rsidRPr="004352DF" w:rsidRDefault="00456622" w:rsidP="004352DF">
      <w:pPr>
        <w:bidi/>
        <w:ind w:left="-1"/>
        <w:jc w:val="center"/>
        <w:outlineLvl w:val="0"/>
        <w:rPr>
          <w:rFonts w:cs="Traditional Arabic"/>
          <w:bCs/>
          <w:sz w:val="32"/>
          <w:szCs w:val="32"/>
          <w:rtl/>
          <w:lang w:bidi="ar-DZ"/>
        </w:rPr>
      </w:pPr>
      <w:r w:rsidRPr="004352DF">
        <w:rPr>
          <w:rFonts w:cs="Traditional Arabic" w:hint="cs"/>
          <w:bCs/>
          <w:sz w:val="32"/>
          <w:szCs w:val="32"/>
          <w:rtl/>
          <w:lang w:bidi="ar-DZ"/>
        </w:rPr>
        <w:lastRenderedPageBreak/>
        <w:t>عنوان الوحدة :</w:t>
      </w:r>
      <w:r w:rsidR="004352DF">
        <w:rPr>
          <w:rFonts w:cs="Traditional Arabic" w:hint="cs"/>
          <w:bCs/>
          <w:sz w:val="32"/>
          <w:szCs w:val="32"/>
          <w:rtl/>
          <w:lang w:bidi="ar-DZ"/>
        </w:rPr>
        <w:t>وحدة التعليم ال</w:t>
      </w:r>
      <w:r w:rsidRPr="004352DF">
        <w:rPr>
          <w:rFonts w:cs="Traditional Arabic" w:hint="cs"/>
          <w:bCs/>
          <w:sz w:val="32"/>
          <w:szCs w:val="32"/>
          <w:rtl/>
          <w:lang w:bidi="ar-DZ"/>
        </w:rPr>
        <w:t>أساسية</w:t>
      </w:r>
    </w:p>
    <w:p w:rsidR="00456622" w:rsidRPr="004352DF" w:rsidRDefault="00456622" w:rsidP="004352DF">
      <w:pPr>
        <w:bidi/>
        <w:ind w:left="-1"/>
        <w:jc w:val="center"/>
        <w:outlineLvl w:val="0"/>
        <w:rPr>
          <w:rFonts w:cs="Traditional Arabic"/>
          <w:bCs/>
          <w:sz w:val="32"/>
          <w:szCs w:val="32"/>
          <w:rtl/>
          <w:lang w:bidi="ar-DZ"/>
        </w:rPr>
      </w:pPr>
      <w:r w:rsidRPr="004352DF">
        <w:rPr>
          <w:rFonts w:cs="Traditional Arabic" w:hint="cs"/>
          <w:bCs/>
          <w:sz w:val="32"/>
          <w:szCs w:val="32"/>
          <w:rtl/>
          <w:lang w:bidi="ar-DZ"/>
        </w:rPr>
        <w:t xml:space="preserve">الشعبة : </w:t>
      </w:r>
      <w:r w:rsidR="004352DF">
        <w:rPr>
          <w:rFonts w:cs="Traditional Arabic" w:hint="cs"/>
          <w:bCs/>
          <w:sz w:val="32"/>
          <w:szCs w:val="32"/>
          <w:rtl/>
          <w:lang w:bidi="ar-DZ"/>
        </w:rPr>
        <w:t>الدراسات اللغوية</w:t>
      </w:r>
    </w:p>
    <w:p w:rsidR="00456622" w:rsidRPr="004352DF" w:rsidRDefault="00456622" w:rsidP="004352DF">
      <w:pPr>
        <w:bidi/>
        <w:ind w:left="-1"/>
        <w:jc w:val="center"/>
        <w:outlineLvl w:val="0"/>
        <w:rPr>
          <w:rFonts w:cs="Traditional Arabic"/>
          <w:bCs/>
          <w:sz w:val="32"/>
          <w:szCs w:val="32"/>
          <w:rtl/>
          <w:lang w:bidi="ar-DZ"/>
        </w:rPr>
      </w:pPr>
      <w:r w:rsidRPr="004352DF">
        <w:rPr>
          <w:rFonts w:cs="Traditional Arabic" w:hint="cs"/>
          <w:bCs/>
          <w:sz w:val="32"/>
          <w:szCs w:val="32"/>
          <w:rtl/>
          <w:lang w:bidi="ar-DZ"/>
        </w:rPr>
        <w:t>التخصص :</w:t>
      </w:r>
      <w:r w:rsidR="004352DF">
        <w:rPr>
          <w:rFonts w:cs="Traditional Arabic" w:hint="cs"/>
          <w:bCs/>
          <w:sz w:val="32"/>
          <w:szCs w:val="32"/>
          <w:rtl/>
          <w:lang w:bidi="ar-DZ"/>
        </w:rPr>
        <w:t xml:space="preserve"> لسانيات تطبيقية</w:t>
      </w:r>
    </w:p>
    <w:p w:rsidR="00456622" w:rsidRPr="004352DF" w:rsidRDefault="00456622" w:rsidP="004352DF">
      <w:pPr>
        <w:bidi/>
        <w:ind w:left="-1"/>
        <w:jc w:val="center"/>
        <w:outlineLvl w:val="0"/>
        <w:rPr>
          <w:rFonts w:cs="Traditional Arabic"/>
          <w:bCs/>
          <w:sz w:val="32"/>
          <w:szCs w:val="32"/>
          <w:lang w:bidi="ar-DZ"/>
        </w:rPr>
      </w:pPr>
      <w:r w:rsidRPr="004352DF">
        <w:rPr>
          <w:rFonts w:cs="Traditional Arabic" w:hint="cs"/>
          <w:bCs/>
          <w:sz w:val="32"/>
          <w:szCs w:val="32"/>
          <w:rtl/>
          <w:lang w:bidi="ar-DZ"/>
        </w:rPr>
        <w:t>السداسي :الثالث</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4352DF" w:rsidRDefault="00456622" w:rsidP="00911C41">
            <w:pPr>
              <w:bidi/>
              <w:rPr>
                <w:rFonts w:cs="Traditional Arabic"/>
                <w:b/>
                <w:bCs/>
                <w:sz w:val="28"/>
                <w:szCs w:val="28"/>
                <w:rtl/>
              </w:rPr>
            </w:pPr>
            <w:r w:rsidRPr="004352DF">
              <w:rPr>
                <w:rFonts w:cs="Traditional Arabic" w:hint="cs"/>
                <w:b/>
                <w:bCs/>
                <w:sz w:val="28"/>
                <w:szCs w:val="28"/>
                <w:rtl/>
              </w:rPr>
              <w:t>محاضرة :</w:t>
            </w:r>
            <w:r w:rsidRPr="004352DF">
              <w:rPr>
                <w:rFonts w:cs="Traditional Arabic"/>
                <w:b/>
                <w:bCs/>
                <w:sz w:val="28"/>
                <w:szCs w:val="28"/>
              </w:rPr>
              <w:t>180</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أعمال موجهة:</w:t>
            </w:r>
            <w:r w:rsidRPr="004352DF">
              <w:rPr>
                <w:rFonts w:cs="Traditional Arabic"/>
                <w:b/>
                <w:bCs/>
                <w:sz w:val="28"/>
                <w:szCs w:val="28"/>
              </w:rPr>
              <w:t>/180</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أعمال تطبيقية :00</w:t>
            </w:r>
          </w:p>
          <w:p w:rsidR="00456622" w:rsidRPr="004352DF" w:rsidRDefault="00456622" w:rsidP="004352DF">
            <w:pPr>
              <w:bidi/>
              <w:rPr>
                <w:rFonts w:cs="Traditional Arabic"/>
                <w:sz w:val="28"/>
                <w:szCs w:val="28"/>
                <w:rtl/>
                <w:lang w:bidi="ar-DZ"/>
              </w:rPr>
            </w:pPr>
            <w:r w:rsidRPr="004352DF">
              <w:rPr>
                <w:rFonts w:cs="Traditional Arabic" w:hint="cs"/>
                <w:b/>
                <w:bCs/>
                <w:sz w:val="28"/>
                <w:szCs w:val="28"/>
                <w:rtl/>
              </w:rPr>
              <w:t>عمل شخصي :/</w:t>
            </w:r>
            <w:r w:rsidRPr="004352DF">
              <w:rPr>
                <w:rFonts w:cs="Traditional Arabic" w:hint="cs"/>
                <w:sz w:val="28"/>
                <w:szCs w:val="28"/>
                <w:rtl/>
              </w:rPr>
              <w:t xml:space="preserve"> </w:t>
            </w:r>
            <w:r w:rsidRPr="004352DF">
              <w:rPr>
                <w:rFonts w:cs="Traditional Arabic"/>
                <w:sz w:val="28"/>
                <w:szCs w:val="28"/>
              </w:rPr>
              <w:t>180</w:t>
            </w:r>
          </w:p>
        </w:tc>
        <w:tc>
          <w:tcPr>
            <w:tcW w:w="3399" w:type="dxa"/>
          </w:tcPr>
          <w:p w:rsidR="00456622" w:rsidRPr="004352DF" w:rsidRDefault="00456622" w:rsidP="00911C41">
            <w:pPr>
              <w:bidi/>
              <w:rPr>
                <w:rFonts w:cs="Traditional Arabic"/>
                <w:b/>
                <w:bCs/>
                <w:sz w:val="28"/>
                <w:szCs w:val="28"/>
                <w:rtl/>
              </w:rPr>
            </w:pPr>
            <w:r w:rsidRPr="004352DF">
              <w:rPr>
                <w:rFonts w:cs="Traditional Arabic" w:hint="cs"/>
                <w:b/>
                <w:bCs/>
                <w:sz w:val="28"/>
                <w:szCs w:val="28"/>
                <w:rtl/>
              </w:rPr>
              <w:t>توزيع الحجم الساعي لوحدة التعليم</w:t>
            </w:r>
          </w:p>
          <w:p w:rsidR="00456622" w:rsidRPr="004352DF" w:rsidRDefault="00456622" w:rsidP="00911C41">
            <w:pPr>
              <w:bidi/>
              <w:rPr>
                <w:rFonts w:cs="Traditional Arabic"/>
                <w:b/>
                <w:bCs/>
                <w:sz w:val="28"/>
                <w:szCs w:val="28"/>
              </w:rPr>
            </w:pPr>
            <w:r w:rsidRPr="004352DF">
              <w:rPr>
                <w:rFonts w:cs="Traditional Arabic" w:hint="cs"/>
                <w:b/>
                <w:bCs/>
                <w:sz w:val="28"/>
                <w:szCs w:val="28"/>
                <w:rtl/>
              </w:rPr>
              <w:t>والمواد المكونة لها</w:t>
            </w:r>
          </w:p>
          <w:p w:rsidR="00456622" w:rsidRPr="004352DF" w:rsidRDefault="00456622" w:rsidP="00911C41">
            <w:pPr>
              <w:rPr>
                <w:rFonts w:cs="Traditional Arabic"/>
                <w:b/>
                <w:bCs/>
              </w:rPr>
            </w:pPr>
          </w:p>
        </w:tc>
      </w:tr>
      <w:tr w:rsidR="00456622" w:rsidRPr="00F43107" w:rsidTr="00911C41">
        <w:trPr>
          <w:trHeight w:val="4639"/>
        </w:trPr>
        <w:tc>
          <w:tcPr>
            <w:tcW w:w="6348" w:type="dxa"/>
          </w:tcPr>
          <w:p w:rsidR="00456622" w:rsidRPr="004352DF" w:rsidRDefault="00456622" w:rsidP="00911C41">
            <w:pPr>
              <w:bidi/>
              <w:rPr>
                <w:rFonts w:cs="Traditional Arabic"/>
                <w:sz w:val="28"/>
                <w:szCs w:val="28"/>
                <w:rtl/>
              </w:rPr>
            </w:pPr>
            <w:r w:rsidRPr="004352DF">
              <w:rPr>
                <w:rFonts w:cs="Traditional Arabic" w:hint="cs"/>
                <w:b/>
                <w:bCs/>
                <w:sz w:val="28"/>
                <w:szCs w:val="28"/>
                <w:rtl/>
              </w:rPr>
              <w:t>وحدة التعليم :  أساسي     الأرصدة</w:t>
            </w:r>
            <w:r w:rsidRPr="004352DF">
              <w:rPr>
                <w:rFonts w:cs="Traditional Arabic" w:hint="cs"/>
                <w:sz w:val="28"/>
                <w:szCs w:val="28"/>
                <w:rtl/>
              </w:rPr>
              <w:t>: 18</w:t>
            </w:r>
          </w:p>
          <w:p w:rsidR="00456622" w:rsidRPr="004352DF" w:rsidRDefault="00456622" w:rsidP="00911C41">
            <w:pPr>
              <w:bidi/>
              <w:rPr>
                <w:rFonts w:cs="Traditional Arabic"/>
                <w:b/>
                <w:bCs/>
                <w:sz w:val="28"/>
                <w:szCs w:val="28"/>
                <w:rtl/>
                <w:lang w:bidi="ar-DZ"/>
              </w:rPr>
            </w:pPr>
            <w:r w:rsidRPr="004352DF">
              <w:rPr>
                <w:rFonts w:cs="Traditional Arabic" w:hint="cs"/>
                <w:b/>
                <w:bCs/>
                <w:sz w:val="28"/>
                <w:szCs w:val="28"/>
                <w:rtl/>
              </w:rPr>
              <w:t xml:space="preserve"> المادة 1 : </w:t>
            </w:r>
            <w:r w:rsidRPr="004352DF">
              <w:rPr>
                <w:rFonts w:cs="Traditional Arabic" w:hint="cs"/>
                <w:b/>
                <w:bCs/>
                <w:sz w:val="28"/>
                <w:szCs w:val="28"/>
                <w:rtl/>
                <w:lang w:bidi="ar-DZ"/>
              </w:rPr>
              <w:t xml:space="preserve">النص </w:t>
            </w:r>
            <w:r w:rsidR="004352DF" w:rsidRPr="004352DF">
              <w:rPr>
                <w:rFonts w:cs="Traditional Arabic" w:hint="cs"/>
                <w:b/>
                <w:bCs/>
                <w:sz w:val="28"/>
                <w:szCs w:val="28"/>
                <w:rtl/>
                <w:lang w:bidi="ar-DZ"/>
              </w:rPr>
              <w:t>الأدبي</w:t>
            </w:r>
            <w:r w:rsidRPr="004352DF">
              <w:rPr>
                <w:rFonts w:cs="Traditional Arabic" w:hint="cs"/>
                <w:b/>
                <w:bCs/>
                <w:sz w:val="28"/>
                <w:szCs w:val="28"/>
                <w:rtl/>
                <w:lang w:bidi="ar-DZ"/>
              </w:rPr>
              <w:t xml:space="preserve"> الحديث</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 الأرصدة:05</w:t>
            </w:r>
          </w:p>
          <w:p w:rsidR="00456622" w:rsidRPr="004352DF" w:rsidRDefault="00456622" w:rsidP="00533F8A">
            <w:pPr>
              <w:bidi/>
              <w:rPr>
                <w:rFonts w:cs="Traditional Arabic"/>
                <w:b/>
                <w:bCs/>
                <w:sz w:val="28"/>
                <w:szCs w:val="28"/>
                <w:rtl/>
                <w:lang w:bidi="ar-DZ"/>
              </w:rPr>
            </w:pPr>
            <w:r w:rsidRPr="004352DF">
              <w:rPr>
                <w:rFonts w:cs="Traditional Arabic" w:hint="cs"/>
                <w:b/>
                <w:bCs/>
                <w:sz w:val="28"/>
                <w:szCs w:val="28"/>
                <w:rtl/>
              </w:rPr>
              <w:t>المعامل :02</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المادة 2 : النقد </w:t>
            </w:r>
            <w:r w:rsidR="004352DF" w:rsidRPr="004352DF">
              <w:rPr>
                <w:rFonts w:cs="Traditional Arabic" w:hint="cs"/>
                <w:b/>
                <w:bCs/>
                <w:sz w:val="28"/>
                <w:szCs w:val="28"/>
                <w:rtl/>
              </w:rPr>
              <w:t>الأدبي</w:t>
            </w:r>
            <w:r w:rsidRPr="004352DF">
              <w:rPr>
                <w:rFonts w:cs="Traditional Arabic" w:hint="cs"/>
                <w:b/>
                <w:bCs/>
                <w:sz w:val="28"/>
                <w:szCs w:val="28"/>
                <w:rtl/>
              </w:rPr>
              <w:t xml:space="preserve"> الحديث</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 الأرصدة :04</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المعامل :</w:t>
            </w:r>
            <w:r w:rsidRPr="004352DF">
              <w:rPr>
                <w:rFonts w:cs="Traditional Arabic"/>
                <w:b/>
                <w:bCs/>
                <w:sz w:val="28"/>
                <w:szCs w:val="28"/>
              </w:rPr>
              <w:t>2</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المادة 3 : علم النحو</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 الأرصدة :05</w:t>
            </w:r>
          </w:p>
          <w:p w:rsidR="00456622" w:rsidRPr="004352DF" w:rsidRDefault="00456622" w:rsidP="00911C41">
            <w:pPr>
              <w:bidi/>
              <w:rPr>
                <w:rFonts w:cs="Traditional Arabic"/>
                <w:b/>
                <w:bCs/>
                <w:sz w:val="28"/>
                <w:szCs w:val="28"/>
              </w:rPr>
            </w:pPr>
            <w:r w:rsidRPr="004352DF">
              <w:rPr>
                <w:rFonts w:cs="Traditional Arabic" w:hint="cs"/>
                <w:b/>
                <w:bCs/>
                <w:sz w:val="28"/>
                <w:szCs w:val="28"/>
                <w:rtl/>
              </w:rPr>
              <w:t>المعامل :</w:t>
            </w:r>
            <w:r w:rsidRPr="004352DF">
              <w:rPr>
                <w:rFonts w:cs="Traditional Arabic"/>
                <w:b/>
                <w:bCs/>
                <w:sz w:val="28"/>
                <w:szCs w:val="28"/>
              </w:rPr>
              <w:t>2</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المادة4: </w:t>
            </w:r>
            <w:r w:rsidRPr="004352DF">
              <w:rPr>
                <w:rFonts w:cs="Traditional Arabic" w:hint="cs"/>
                <w:bCs/>
                <w:sz w:val="28"/>
                <w:szCs w:val="28"/>
                <w:rtl/>
                <w:lang w:bidi="ar-DZ"/>
              </w:rPr>
              <w:t>لسانيات عامة</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الأرصدة:04</w:t>
            </w:r>
          </w:p>
          <w:p w:rsidR="00456622" w:rsidRPr="004352DF" w:rsidRDefault="00456622" w:rsidP="00911C41">
            <w:pPr>
              <w:bidi/>
              <w:rPr>
                <w:rFonts w:cs="Traditional Arabic"/>
                <w:b/>
                <w:bCs/>
                <w:sz w:val="28"/>
                <w:szCs w:val="28"/>
              </w:rPr>
            </w:pPr>
            <w:r w:rsidRPr="004352DF">
              <w:rPr>
                <w:rFonts w:cs="Traditional Arabic" w:hint="cs"/>
                <w:b/>
                <w:bCs/>
                <w:sz w:val="28"/>
                <w:szCs w:val="28"/>
                <w:rtl/>
              </w:rPr>
              <w:t>المعامل:</w:t>
            </w:r>
            <w:r w:rsidRPr="004352DF">
              <w:rPr>
                <w:rFonts w:cs="Traditional Arabic"/>
                <w:b/>
                <w:bCs/>
                <w:sz w:val="28"/>
                <w:szCs w:val="28"/>
              </w:rPr>
              <w:t>2</w:t>
            </w:r>
          </w:p>
        </w:tc>
        <w:tc>
          <w:tcPr>
            <w:tcW w:w="3399" w:type="dxa"/>
          </w:tcPr>
          <w:p w:rsidR="00456622" w:rsidRPr="004352DF" w:rsidRDefault="00456622" w:rsidP="00911C41">
            <w:pPr>
              <w:bidi/>
              <w:jc w:val="both"/>
              <w:rPr>
                <w:rFonts w:cs="Traditional Arabic"/>
                <w:b/>
                <w:bCs/>
                <w:sz w:val="28"/>
                <w:szCs w:val="28"/>
                <w:rtl/>
              </w:rPr>
            </w:pPr>
            <w:r w:rsidRPr="004352DF">
              <w:rPr>
                <w:rFonts w:cs="Traditional Arabic" w:hint="cs"/>
                <w:b/>
                <w:bCs/>
                <w:sz w:val="28"/>
                <w:szCs w:val="28"/>
                <w:rtl/>
              </w:rPr>
              <w:t>الأرصدة و المعاملات الممنوحة  لوحدة التعليم</w:t>
            </w:r>
          </w:p>
          <w:p w:rsidR="00456622" w:rsidRPr="004352DF" w:rsidRDefault="00456622" w:rsidP="00911C41">
            <w:pPr>
              <w:bidi/>
              <w:rPr>
                <w:rFonts w:cs="Traditional Arabic"/>
                <w:b/>
                <w:bCs/>
                <w:sz w:val="28"/>
                <w:szCs w:val="28"/>
              </w:rPr>
            </w:pPr>
            <w:r w:rsidRPr="004352DF">
              <w:rPr>
                <w:rFonts w:cs="Traditional Arabic" w:hint="cs"/>
                <w:b/>
                <w:bCs/>
                <w:sz w:val="28"/>
                <w:szCs w:val="28"/>
                <w:rtl/>
              </w:rPr>
              <w:t>وكذا للمواد المكونة لها</w:t>
            </w:r>
          </w:p>
          <w:p w:rsidR="00456622" w:rsidRPr="004352DF" w:rsidRDefault="00456622" w:rsidP="00911C41">
            <w:pPr>
              <w:bidi/>
              <w:jc w:val="both"/>
              <w:rPr>
                <w:rFonts w:cs="Traditional Arabic"/>
                <w:b/>
                <w:bCs/>
                <w:sz w:val="28"/>
                <w:szCs w:val="28"/>
                <w:rtl/>
              </w:rPr>
            </w:pPr>
          </w:p>
          <w:p w:rsidR="00456622" w:rsidRPr="004352DF" w:rsidRDefault="00456622" w:rsidP="00911C41">
            <w:pPr>
              <w:rPr>
                <w:rFonts w:cs="Traditional Arabic"/>
                <w:rtl/>
              </w:rPr>
            </w:pPr>
          </w:p>
          <w:p w:rsidR="00456622" w:rsidRPr="004352DF" w:rsidRDefault="00456622" w:rsidP="00911C41">
            <w:pPr>
              <w:rPr>
                <w:rFonts w:cs="Traditional Arabic"/>
                <w:rtl/>
              </w:rPr>
            </w:pPr>
          </w:p>
          <w:p w:rsidR="00456622" w:rsidRPr="004352DF" w:rsidRDefault="00456622" w:rsidP="00911C41">
            <w:pPr>
              <w:rPr>
                <w:rFonts w:cs="Traditional Arabic"/>
              </w:rPr>
            </w:pPr>
            <w:r w:rsidRPr="004352DF">
              <w:rPr>
                <w:rFonts w:cs="Traditional Arabic" w:hint="cs"/>
                <w:rtl/>
              </w:rPr>
              <w:t xml:space="preserve"> </w:t>
            </w:r>
          </w:p>
          <w:p w:rsidR="00456622" w:rsidRPr="004352DF" w:rsidRDefault="00456622" w:rsidP="00911C41">
            <w:pPr>
              <w:rPr>
                <w:rFonts w:cs="Traditional Arabic"/>
              </w:rPr>
            </w:pPr>
            <w:r w:rsidRPr="004352DF">
              <w:rPr>
                <w:rFonts w:cs="Traditional Arabic"/>
              </w:rPr>
              <w:t xml:space="preserve"> </w:t>
            </w:r>
          </w:p>
        </w:tc>
      </w:tr>
      <w:tr w:rsidR="00456622" w:rsidRPr="00A1446F" w:rsidTr="00911C41">
        <w:tc>
          <w:tcPr>
            <w:tcW w:w="6348" w:type="dxa"/>
          </w:tcPr>
          <w:p w:rsidR="00456622" w:rsidRPr="004352DF" w:rsidRDefault="00456622" w:rsidP="00911C41">
            <w:pPr>
              <w:jc w:val="right"/>
              <w:rPr>
                <w:rFonts w:cs="Traditional Arabic"/>
                <w:b/>
                <w:bCs/>
                <w:lang w:bidi="ar-DZ"/>
              </w:rPr>
            </w:pPr>
            <w:r w:rsidRPr="004352DF">
              <w:rPr>
                <w:rFonts w:cs="Traditional Arabic" w:hint="cs"/>
                <w:b/>
                <w:bCs/>
                <w:rtl/>
              </w:rPr>
              <w:t xml:space="preserve">امتحان و </w:t>
            </w:r>
            <w:r w:rsidRPr="004352DF">
              <w:rPr>
                <w:rFonts w:cs="Traditional Arabic" w:hint="cs"/>
                <w:b/>
                <w:bCs/>
                <w:rtl/>
                <w:lang w:bidi="ar-DZ"/>
              </w:rPr>
              <w:t>مراقبة مستمرة</w:t>
            </w:r>
          </w:p>
        </w:tc>
        <w:tc>
          <w:tcPr>
            <w:tcW w:w="3399" w:type="dxa"/>
          </w:tcPr>
          <w:p w:rsidR="00456622" w:rsidRPr="004352DF" w:rsidRDefault="00456622" w:rsidP="00911C41">
            <w:pPr>
              <w:jc w:val="right"/>
              <w:rPr>
                <w:rFonts w:cs="Traditional Arabic"/>
                <w:bCs/>
                <w:sz w:val="28"/>
                <w:szCs w:val="28"/>
              </w:rPr>
            </w:pPr>
            <w:r w:rsidRPr="004352DF">
              <w:rPr>
                <w:rFonts w:cs="Traditional Arabic" w:hint="cs"/>
                <w:bCs/>
                <w:sz w:val="28"/>
                <w:szCs w:val="28"/>
                <w:rtl/>
              </w:rPr>
              <w:t>(متواصل أو امتحان)</w:t>
            </w:r>
            <w:r w:rsidRPr="004352DF">
              <w:rPr>
                <w:rFonts w:cs="Traditional Arabic"/>
                <w:bCs/>
                <w:sz w:val="28"/>
                <w:szCs w:val="28"/>
              </w:rPr>
              <w:t xml:space="preserve"> </w:t>
            </w:r>
            <w:r w:rsidRPr="004352DF">
              <w:rPr>
                <w:rFonts w:cs="Traditional Arabic" w:hint="cs"/>
                <w:bCs/>
                <w:sz w:val="28"/>
                <w:szCs w:val="28"/>
                <w:rtl/>
              </w:rPr>
              <w:t>نوع التقييم</w:t>
            </w:r>
          </w:p>
        </w:tc>
      </w:tr>
      <w:tr w:rsidR="00456622" w:rsidRPr="00F43107" w:rsidTr="00911C41">
        <w:trPr>
          <w:trHeight w:val="2517"/>
        </w:trPr>
        <w:tc>
          <w:tcPr>
            <w:tcW w:w="6348" w:type="dxa"/>
          </w:tcPr>
          <w:p w:rsidR="00456622" w:rsidRPr="004352DF" w:rsidRDefault="00456622" w:rsidP="00911C41">
            <w:pPr>
              <w:bidi/>
              <w:rPr>
                <w:rFonts w:cs="Traditional Arabic"/>
                <w:b/>
                <w:bCs/>
                <w:sz w:val="28"/>
                <w:szCs w:val="28"/>
              </w:rPr>
            </w:pPr>
            <w:r w:rsidRPr="004352DF">
              <w:rPr>
                <w:rFonts w:cs="Traditional Arabic" w:hint="cs"/>
                <w:b/>
                <w:bCs/>
                <w:sz w:val="28"/>
                <w:szCs w:val="28"/>
                <w:rtl/>
              </w:rPr>
              <w:t xml:space="preserve"> </w:t>
            </w:r>
          </w:p>
          <w:p w:rsidR="00456622" w:rsidRPr="004352DF" w:rsidRDefault="00456622" w:rsidP="00911C41">
            <w:pPr>
              <w:bidi/>
              <w:rPr>
                <w:rFonts w:cs="Traditional Arabic"/>
                <w:b/>
                <w:bCs/>
                <w:sz w:val="28"/>
                <w:szCs w:val="28"/>
                <w:rtl/>
              </w:rPr>
            </w:pPr>
          </w:p>
        </w:tc>
        <w:tc>
          <w:tcPr>
            <w:tcW w:w="3399" w:type="dxa"/>
          </w:tcPr>
          <w:p w:rsidR="00456622" w:rsidRPr="004352DF" w:rsidRDefault="00456622" w:rsidP="00911C41">
            <w:pPr>
              <w:bidi/>
              <w:rPr>
                <w:rFonts w:cs="Traditional Arabic"/>
                <w:bCs/>
                <w:sz w:val="28"/>
                <w:szCs w:val="28"/>
                <w:rtl/>
              </w:rPr>
            </w:pPr>
            <w:r w:rsidRPr="004352DF">
              <w:rPr>
                <w:rFonts w:cs="Traditional Arabic" w:hint="cs"/>
                <w:bCs/>
                <w:sz w:val="28"/>
                <w:szCs w:val="28"/>
                <w:rtl/>
              </w:rPr>
              <w:t>وصف المواد</w:t>
            </w:r>
          </w:p>
          <w:p w:rsidR="00456622" w:rsidRPr="004352DF" w:rsidRDefault="00456622" w:rsidP="00911C41">
            <w:pPr>
              <w:bidi/>
              <w:rPr>
                <w:rFonts w:cs="Traditional Arabic"/>
                <w:bCs/>
                <w:sz w:val="28"/>
                <w:szCs w:val="28"/>
                <w:rtl/>
              </w:rPr>
            </w:pPr>
          </w:p>
        </w:tc>
      </w:tr>
    </w:tbl>
    <w:p w:rsidR="00456622" w:rsidRDefault="00456622" w:rsidP="00456622">
      <w:pPr>
        <w:bidi/>
        <w:jc w:val="both"/>
        <w:rPr>
          <w:rFonts w:cs="Arabic Transparent"/>
          <w:bCs/>
          <w:sz w:val="28"/>
          <w:szCs w:val="28"/>
          <w:rtl/>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533F8A">
      <w:pPr>
        <w:bidi/>
        <w:jc w:val="both"/>
        <w:rPr>
          <w:rFonts w:cs="Arabic Transparent"/>
          <w:bCs/>
          <w:sz w:val="28"/>
          <w:szCs w:val="28"/>
          <w:rtl/>
          <w:lang w:bidi="ar-DZ"/>
        </w:rPr>
      </w:pPr>
    </w:p>
    <w:p w:rsidR="00456622" w:rsidRPr="00533F8A" w:rsidRDefault="00456622" w:rsidP="00533F8A">
      <w:pPr>
        <w:bidi/>
        <w:ind w:left="-1"/>
        <w:jc w:val="center"/>
        <w:outlineLvl w:val="0"/>
        <w:rPr>
          <w:rFonts w:cs="Traditional Arabic"/>
          <w:bCs/>
          <w:sz w:val="32"/>
          <w:szCs w:val="32"/>
          <w:rtl/>
          <w:lang w:bidi="ar-DZ"/>
        </w:rPr>
      </w:pPr>
      <w:r w:rsidRPr="00533F8A">
        <w:rPr>
          <w:rFonts w:cs="Traditional Arabic" w:hint="cs"/>
          <w:bCs/>
          <w:sz w:val="32"/>
          <w:szCs w:val="32"/>
          <w:rtl/>
          <w:lang w:bidi="ar-DZ"/>
        </w:rPr>
        <w:t>عنوان الوحدة :</w:t>
      </w:r>
      <w:r w:rsidR="00533F8A">
        <w:rPr>
          <w:rFonts w:cs="Traditional Arabic" w:hint="cs"/>
          <w:bCs/>
          <w:sz w:val="32"/>
          <w:szCs w:val="32"/>
          <w:rtl/>
          <w:lang w:bidi="ar-DZ"/>
        </w:rPr>
        <w:t>وحدة التعليم ال</w:t>
      </w:r>
      <w:r w:rsidRPr="00533F8A">
        <w:rPr>
          <w:rFonts w:cs="Traditional Arabic" w:hint="cs"/>
          <w:bCs/>
          <w:sz w:val="32"/>
          <w:szCs w:val="32"/>
          <w:rtl/>
          <w:lang w:bidi="ar-DZ"/>
        </w:rPr>
        <w:t>منهجية</w:t>
      </w:r>
    </w:p>
    <w:p w:rsidR="00456622" w:rsidRPr="00533F8A" w:rsidRDefault="00456622" w:rsidP="00533F8A">
      <w:pPr>
        <w:bidi/>
        <w:ind w:left="-1"/>
        <w:jc w:val="center"/>
        <w:outlineLvl w:val="0"/>
        <w:rPr>
          <w:rFonts w:cs="Traditional Arabic"/>
          <w:bCs/>
          <w:sz w:val="32"/>
          <w:szCs w:val="32"/>
          <w:rtl/>
          <w:lang w:bidi="ar-DZ"/>
        </w:rPr>
      </w:pPr>
      <w:r w:rsidRPr="00533F8A">
        <w:rPr>
          <w:rFonts w:cs="Traditional Arabic" w:hint="cs"/>
          <w:bCs/>
          <w:sz w:val="32"/>
          <w:szCs w:val="32"/>
          <w:rtl/>
          <w:lang w:bidi="ar-DZ"/>
        </w:rPr>
        <w:t xml:space="preserve">الشعبة : </w:t>
      </w:r>
      <w:r w:rsidR="00533F8A">
        <w:rPr>
          <w:rFonts w:cs="Traditional Arabic" w:hint="cs"/>
          <w:bCs/>
          <w:sz w:val="32"/>
          <w:szCs w:val="32"/>
          <w:rtl/>
          <w:lang w:bidi="ar-DZ"/>
        </w:rPr>
        <w:t>الدراسات اللغوية</w:t>
      </w:r>
    </w:p>
    <w:p w:rsidR="00456622" w:rsidRPr="00533F8A" w:rsidRDefault="00456622" w:rsidP="00533F8A">
      <w:pPr>
        <w:bidi/>
        <w:ind w:left="-1"/>
        <w:jc w:val="center"/>
        <w:outlineLvl w:val="0"/>
        <w:rPr>
          <w:rFonts w:cs="Traditional Arabic"/>
          <w:bCs/>
          <w:sz w:val="32"/>
          <w:szCs w:val="32"/>
          <w:rtl/>
          <w:lang w:bidi="ar-DZ"/>
        </w:rPr>
      </w:pPr>
      <w:r w:rsidRPr="00533F8A">
        <w:rPr>
          <w:rFonts w:cs="Traditional Arabic" w:hint="cs"/>
          <w:bCs/>
          <w:sz w:val="32"/>
          <w:szCs w:val="32"/>
          <w:rtl/>
          <w:lang w:bidi="ar-DZ"/>
        </w:rPr>
        <w:t>التخصص :</w:t>
      </w:r>
      <w:r w:rsidR="00533F8A">
        <w:rPr>
          <w:rFonts w:cs="Traditional Arabic" w:hint="cs"/>
          <w:bCs/>
          <w:sz w:val="32"/>
          <w:szCs w:val="32"/>
          <w:rtl/>
          <w:lang w:bidi="ar-DZ"/>
        </w:rPr>
        <w:t xml:space="preserve"> لسانيات تطبيقية</w:t>
      </w:r>
    </w:p>
    <w:p w:rsidR="00456622" w:rsidRPr="00533F8A" w:rsidRDefault="00456622" w:rsidP="00533F8A">
      <w:pPr>
        <w:bidi/>
        <w:ind w:left="-1"/>
        <w:jc w:val="center"/>
        <w:outlineLvl w:val="0"/>
        <w:rPr>
          <w:rFonts w:cs="Traditional Arabic"/>
          <w:bCs/>
          <w:sz w:val="32"/>
          <w:szCs w:val="32"/>
          <w:lang w:bidi="ar-DZ"/>
        </w:rPr>
      </w:pPr>
      <w:r w:rsidRPr="00533F8A">
        <w:rPr>
          <w:rFonts w:cs="Traditional Arabic" w:hint="cs"/>
          <w:bCs/>
          <w:sz w:val="32"/>
          <w:szCs w:val="32"/>
          <w:rtl/>
          <w:lang w:bidi="ar-DZ"/>
        </w:rPr>
        <w:t>السداسي :الثالث</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محاضرة :67.30</w:t>
            </w:r>
          </w:p>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أعمال موجهة:</w:t>
            </w:r>
            <w:r w:rsidRPr="00533F8A">
              <w:rPr>
                <w:rFonts w:cs="Traditional Arabic"/>
                <w:b/>
                <w:bCs/>
                <w:sz w:val="28"/>
                <w:szCs w:val="28"/>
              </w:rPr>
              <w:t>/</w:t>
            </w:r>
            <w:r w:rsidRPr="00533F8A">
              <w:rPr>
                <w:rFonts w:cs="Traditional Arabic" w:hint="cs"/>
                <w:b/>
                <w:bCs/>
                <w:sz w:val="28"/>
                <w:szCs w:val="28"/>
                <w:rtl/>
              </w:rPr>
              <w:t>67.30</w:t>
            </w:r>
          </w:p>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أعمال تطبيقية :/</w:t>
            </w:r>
          </w:p>
          <w:p w:rsidR="00456622" w:rsidRPr="00533F8A" w:rsidRDefault="00456622" w:rsidP="00533F8A">
            <w:pPr>
              <w:bidi/>
              <w:jc w:val="both"/>
              <w:rPr>
                <w:rFonts w:cs="Traditional Arabic"/>
                <w:sz w:val="28"/>
                <w:szCs w:val="28"/>
                <w:rtl/>
                <w:lang w:bidi="ar-DZ"/>
              </w:rPr>
            </w:pPr>
            <w:r w:rsidRPr="00533F8A">
              <w:rPr>
                <w:rFonts w:cs="Traditional Arabic" w:hint="cs"/>
                <w:b/>
                <w:bCs/>
                <w:sz w:val="28"/>
                <w:szCs w:val="28"/>
                <w:rtl/>
              </w:rPr>
              <w:t>عمل شخصي :/</w:t>
            </w:r>
            <w:r w:rsidRPr="00533F8A">
              <w:rPr>
                <w:rFonts w:cs="Traditional Arabic" w:hint="cs"/>
                <w:sz w:val="28"/>
                <w:szCs w:val="28"/>
                <w:rtl/>
              </w:rPr>
              <w:t xml:space="preserve"> </w:t>
            </w:r>
            <w:r w:rsidRPr="00533F8A">
              <w:rPr>
                <w:rFonts w:cs="Traditional Arabic"/>
                <w:sz w:val="28"/>
                <w:szCs w:val="28"/>
              </w:rPr>
              <w:t>67.30</w:t>
            </w:r>
          </w:p>
        </w:tc>
        <w:tc>
          <w:tcPr>
            <w:tcW w:w="3399" w:type="dxa"/>
          </w:tcPr>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توزيع الحجم الساعي لوحدة التعليم</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والمواد المكونة لها</w:t>
            </w:r>
          </w:p>
          <w:p w:rsidR="00456622" w:rsidRPr="00533F8A" w:rsidRDefault="00456622" w:rsidP="00533F8A">
            <w:pPr>
              <w:bidi/>
              <w:jc w:val="both"/>
              <w:rPr>
                <w:rFonts w:cs="Traditional Arabic"/>
                <w:b/>
                <w:bCs/>
              </w:rPr>
            </w:pPr>
          </w:p>
        </w:tc>
      </w:tr>
      <w:tr w:rsidR="00456622" w:rsidRPr="00F43107" w:rsidTr="00911C41">
        <w:trPr>
          <w:trHeight w:val="3821"/>
        </w:trPr>
        <w:tc>
          <w:tcPr>
            <w:tcW w:w="6348" w:type="dxa"/>
          </w:tcPr>
          <w:p w:rsidR="00456622" w:rsidRPr="00533F8A" w:rsidRDefault="00456622" w:rsidP="00533F8A">
            <w:pPr>
              <w:bidi/>
              <w:jc w:val="both"/>
              <w:rPr>
                <w:rFonts w:cs="Traditional Arabic"/>
                <w:sz w:val="28"/>
                <w:szCs w:val="28"/>
                <w:rtl/>
              </w:rPr>
            </w:pPr>
            <w:r w:rsidRPr="00533F8A">
              <w:rPr>
                <w:rFonts w:cs="Traditional Arabic" w:hint="cs"/>
                <w:b/>
                <w:bCs/>
                <w:sz w:val="28"/>
                <w:szCs w:val="28"/>
                <w:rtl/>
              </w:rPr>
              <w:t>وحدة التعليم : منهجية     الأرصدة</w:t>
            </w:r>
            <w:r w:rsidRPr="00533F8A">
              <w:rPr>
                <w:rFonts w:cs="Traditional Arabic" w:hint="cs"/>
                <w:sz w:val="28"/>
                <w:szCs w:val="28"/>
                <w:rtl/>
              </w:rPr>
              <w:t xml:space="preserve">:03 </w:t>
            </w:r>
          </w:p>
          <w:p w:rsidR="00456622" w:rsidRPr="00533F8A" w:rsidRDefault="00456622" w:rsidP="00533F8A">
            <w:pPr>
              <w:bidi/>
              <w:jc w:val="both"/>
              <w:rPr>
                <w:rFonts w:cs="Traditional Arabic"/>
                <w:b/>
                <w:bCs/>
                <w:sz w:val="28"/>
                <w:szCs w:val="28"/>
                <w:rtl/>
                <w:lang w:bidi="ar-DZ"/>
              </w:rPr>
            </w:pPr>
            <w:r w:rsidRPr="00533F8A">
              <w:rPr>
                <w:rFonts w:cs="Traditional Arabic" w:hint="cs"/>
                <w:b/>
                <w:bCs/>
                <w:sz w:val="28"/>
                <w:szCs w:val="28"/>
                <w:rtl/>
              </w:rPr>
              <w:t xml:space="preserve"> المادة 1 : </w:t>
            </w:r>
            <w:r w:rsidR="00F95947">
              <w:rPr>
                <w:rFonts w:cs="Traditional Arabic" w:hint="cs"/>
                <w:b/>
                <w:bCs/>
                <w:sz w:val="28"/>
                <w:szCs w:val="28"/>
                <w:rtl/>
              </w:rPr>
              <w:t>ال</w:t>
            </w:r>
            <w:r w:rsidRPr="00533F8A">
              <w:rPr>
                <w:rFonts w:cs="Traditional Arabic" w:hint="cs"/>
                <w:b/>
                <w:bCs/>
                <w:sz w:val="28"/>
                <w:szCs w:val="28"/>
                <w:rtl/>
              </w:rPr>
              <w:t>من</w:t>
            </w:r>
            <w:r w:rsidRPr="00533F8A">
              <w:rPr>
                <w:rFonts w:cs="Traditional Arabic" w:hint="cs"/>
                <w:b/>
                <w:bCs/>
                <w:sz w:val="28"/>
                <w:szCs w:val="28"/>
                <w:rtl/>
                <w:lang w:bidi="ar-DZ"/>
              </w:rPr>
              <w:t>اهج النقد</w:t>
            </w:r>
            <w:r w:rsidR="00F95947">
              <w:rPr>
                <w:rFonts w:cs="Traditional Arabic" w:hint="cs"/>
                <w:b/>
                <w:bCs/>
                <w:sz w:val="28"/>
                <w:szCs w:val="28"/>
                <w:rtl/>
                <w:lang w:bidi="ar-DZ"/>
              </w:rPr>
              <w:t>ية</w:t>
            </w:r>
            <w:r w:rsidRPr="00533F8A">
              <w:rPr>
                <w:rFonts w:cs="Traditional Arabic" w:hint="cs"/>
                <w:b/>
                <w:bCs/>
                <w:sz w:val="28"/>
                <w:szCs w:val="28"/>
                <w:rtl/>
                <w:lang w:bidi="ar-DZ"/>
              </w:rPr>
              <w:t xml:space="preserve"> المعاصر</w:t>
            </w:r>
            <w:r w:rsidR="00F95947">
              <w:rPr>
                <w:rFonts w:cs="Traditional Arabic" w:hint="cs"/>
                <w:b/>
                <w:bCs/>
                <w:sz w:val="28"/>
                <w:szCs w:val="28"/>
                <w:rtl/>
                <w:lang w:bidi="ar-DZ"/>
              </w:rPr>
              <w:t>ة</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 xml:space="preserve"> الأرصدة:03</w:t>
            </w:r>
          </w:p>
          <w:p w:rsidR="00456622" w:rsidRPr="00F95947" w:rsidRDefault="00456622" w:rsidP="00F95947">
            <w:pPr>
              <w:bidi/>
              <w:jc w:val="both"/>
              <w:rPr>
                <w:rFonts w:cs="Traditional Arabic"/>
                <w:b/>
                <w:bCs/>
                <w:sz w:val="28"/>
                <w:szCs w:val="28"/>
                <w:rtl/>
              </w:rPr>
            </w:pPr>
            <w:r w:rsidRPr="00533F8A">
              <w:rPr>
                <w:rFonts w:cs="Traditional Arabic" w:hint="cs"/>
                <w:b/>
                <w:bCs/>
                <w:sz w:val="28"/>
                <w:szCs w:val="28"/>
                <w:rtl/>
              </w:rPr>
              <w:t>المعامل :</w:t>
            </w:r>
            <w:r w:rsidRPr="00533F8A">
              <w:rPr>
                <w:rFonts w:cs="Traditional Arabic"/>
                <w:b/>
                <w:bCs/>
                <w:sz w:val="28"/>
                <w:szCs w:val="28"/>
              </w:rPr>
              <w:t>2</w:t>
            </w:r>
          </w:p>
          <w:p w:rsidR="00456622" w:rsidRPr="00533F8A" w:rsidRDefault="00456622" w:rsidP="00533F8A">
            <w:pPr>
              <w:bidi/>
              <w:jc w:val="both"/>
              <w:rPr>
                <w:rFonts w:cs="Traditional Arabic"/>
                <w:b/>
                <w:bCs/>
                <w:sz w:val="28"/>
                <w:szCs w:val="28"/>
                <w:rtl/>
                <w:lang w:bidi="ar-DZ"/>
              </w:rPr>
            </w:pPr>
            <w:r w:rsidRPr="00533F8A">
              <w:rPr>
                <w:rFonts w:cs="Traditional Arabic" w:hint="cs"/>
                <w:b/>
                <w:bCs/>
                <w:sz w:val="28"/>
                <w:szCs w:val="28"/>
                <w:rtl/>
              </w:rPr>
              <w:t xml:space="preserve"> المادة 1 : </w:t>
            </w:r>
            <w:r w:rsidR="004D04D4" w:rsidRPr="00533F8A">
              <w:rPr>
                <w:rFonts w:cs="Traditional Arabic" w:hint="cs"/>
                <w:b/>
                <w:bCs/>
                <w:sz w:val="28"/>
                <w:szCs w:val="28"/>
                <w:rtl/>
              </w:rPr>
              <w:t>الأسلوبية</w:t>
            </w:r>
            <w:r w:rsidRPr="00533F8A">
              <w:rPr>
                <w:rFonts w:cs="Traditional Arabic" w:hint="cs"/>
                <w:b/>
                <w:bCs/>
                <w:sz w:val="28"/>
                <w:szCs w:val="28"/>
                <w:rtl/>
              </w:rPr>
              <w:t xml:space="preserve"> وتحليل الخطاب</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 xml:space="preserve"> الأرصدة:03</w:t>
            </w:r>
          </w:p>
          <w:p w:rsidR="00456622" w:rsidRPr="00F95947" w:rsidRDefault="00456622" w:rsidP="00F95947">
            <w:pPr>
              <w:bidi/>
              <w:jc w:val="both"/>
              <w:rPr>
                <w:rFonts w:cs="Traditional Arabic"/>
                <w:b/>
                <w:bCs/>
                <w:sz w:val="28"/>
                <w:szCs w:val="28"/>
                <w:rtl/>
              </w:rPr>
            </w:pPr>
            <w:r w:rsidRPr="00533F8A">
              <w:rPr>
                <w:rFonts w:cs="Traditional Arabic" w:hint="cs"/>
                <w:b/>
                <w:bCs/>
                <w:sz w:val="28"/>
                <w:szCs w:val="28"/>
                <w:rtl/>
              </w:rPr>
              <w:t>المعامل :</w:t>
            </w:r>
            <w:r w:rsidRPr="00533F8A">
              <w:rPr>
                <w:rFonts w:cs="Traditional Arabic"/>
                <w:b/>
                <w:bCs/>
                <w:sz w:val="28"/>
                <w:szCs w:val="28"/>
              </w:rPr>
              <w:t>2</w:t>
            </w:r>
          </w:p>
          <w:p w:rsidR="00456622" w:rsidRPr="00533F8A" w:rsidRDefault="00456622" w:rsidP="00533F8A">
            <w:pPr>
              <w:bidi/>
              <w:jc w:val="both"/>
              <w:rPr>
                <w:rFonts w:cs="Traditional Arabic"/>
                <w:b/>
                <w:bCs/>
                <w:sz w:val="28"/>
                <w:szCs w:val="28"/>
                <w:rtl/>
                <w:lang w:bidi="ar-DZ"/>
              </w:rPr>
            </w:pPr>
            <w:r w:rsidRPr="00533F8A">
              <w:rPr>
                <w:rFonts w:cs="Traditional Arabic" w:hint="cs"/>
                <w:b/>
                <w:bCs/>
                <w:sz w:val="28"/>
                <w:szCs w:val="28"/>
                <w:rtl/>
              </w:rPr>
              <w:t xml:space="preserve"> المادة 1 : مدخل </w:t>
            </w:r>
            <w:r w:rsidR="004D04D4" w:rsidRPr="00533F8A">
              <w:rPr>
                <w:rFonts w:cs="Traditional Arabic" w:hint="cs"/>
                <w:b/>
                <w:bCs/>
                <w:sz w:val="28"/>
                <w:szCs w:val="28"/>
                <w:rtl/>
              </w:rPr>
              <w:t>إلى</w:t>
            </w:r>
            <w:r w:rsidRPr="00533F8A">
              <w:rPr>
                <w:rFonts w:cs="Traditional Arabic" w:hint="cs"/>
                <w:b/>
                <w:bCs/>
                <w:sz w:val="28"/>
                <w:szCs w:val="28"/>
                <w:rtl/>
              </w:rPr>
              <w:t xml:space="preserve"> </w:t>
            </w:r>
            <w:r w:rsidR="004D04D4" w:rsidRPr="00533F8A">
              <w:rPr>
                <w:rFonts w:cs="Traditional Arabic" w:hint="cs"/>
                <w:b/>
                <w:bCs/>
                <w:sz w:val="28"/>
                <w:szCs w:val="28"/>
                <w:rtl/>
              </w:rPr>
              <w:t>الأدب</w:t>
            </w:r>
            <w:r w:rsidRPr="00533F8A">
              <w:rPr>
                <w:rFonts w:cs="Traditional Arabic" w:hint="cs"/>
                <w:b/>
                <w:bCs/>
                <w:sz w:val="28"/>
                <w:szCs w:val="28"/>
                <w:rtl/>
              </w:rPr>
              <w:t xml:space="preserve"> المقارن</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 xml:space="preserve"> الأرصدة:03</w:t>
            </w:r>
          </w:p>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المعامل :</w:t>
            </w:r>
            <w:r w:rsidRPr="00533F8A">
              <w:rPr>
                <w:rFonts w:cs="Traditional Arabic"/>
                <w:b/>
                <w:bCs/>
                <w:sz w:val="28"/>
                <w:szCs w:val="28"/>
              </w:rPr>
              <w:t>2</w:t>
            </w:r>
          </w:p>
          <w:p w:rsidR="00456622" w:rsidRPr="00533F8A" w:rsidRDefault="00456622" w:rsidP="00533F8A">
            <w:pPr>
              <w:bidi/>
              <w:jc w:val="both"/>
              <w:rPr>
                <w:rFonts w:cs="Traditional Arabic"/>
                <w:b/>
                <w:bCs/>
                <w:sz w:val="28"/>
                <w:szCs w:val="28"/>
              </w:rPr>
            </w:pPr>
          </w:p>
        </w:tc>
        <w:tc>
          <w:tcPr>
            <w:tcW w:w="3399" w:type="dxa"/>
          </w:tcPr>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الأرصدة و المعاملات الممنوحة  لوحدة التعليم</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وكذا للمواد المكونة لها</w:t>
            </w:r>
          </w:p>
          <w:p w:rsidR="00456622" w:rsidRPr="00533F8A" w:rsidRDefault="00456622" w:rsidP="00533F8A">
            <w:pPr>
              <w:bidi/>
              <w:jc w:val="both"/>
              <w:rPr>
                <w:rFonts w:cs="Traditional Arabic"/>
                <w:b/>
                <w:bCs/>
                <w:sz w:val="28"/>
                <w:szCs w:val="28"/>
                <w:rtl/>
              </w:rPr>
            </w:pPr>
          </w:p>
          <w:p w:rsidR="00456622" w:rsidRPr="00533F8A" w:rsidRDefault="00456622" w:rsidP="00533F8A">
            <w:pPr>
              <w:bidi/>
              <w:jc w:val="both"/>
              <w:rPr>
                <w:rFonts w:cs="Traditional Arabic"/>
                <w:rtl/>
              </w:rPr>
            </w:pPr>
          </w:p>
          <w:p w:rsidR="00456622" w:rsidRPr="00533F8A" w:rsidRDefault="00456622" w:rsidP="00533F8A">
            <w:pPr>
              <w:bidi/>
              <w:jc w:val="both"/>
              <w:rPr>
                <w:rFonts w:cs="Traditional Arabic"/>
                <w:rtl/>
              </w:rPr>
            </w:pPr>
          </w:p>
          <w:p w:rsidR="00456622" w:rsidRPr="00533F8A" w:rsidRDefault="00456622" w:rsidP="00533F8A">
            <w:pPr>
              <w:bidi/>
              <w:jc w:val="both"/>
              <w:rPr>
                <w:rFonts w:cs="Traditional Arabic"/>
              </w:rPr>
            </w:pPr>
            <w:r w:rsidRPr="00533F8A">
              <w:rPr>
                <w:rFonts w:cs="Traditional Arabic" w:hint="cs"/>
                <w:rtl/>
              </w:rPr>
              <w:t xml:space="preserve"> </w:t>
            </w:r>
          </w:p>
          <w:p w:rsidR="00456622" w:rsidRPr="00533F8A" w:rsidRDefault="00456622" w:rsidP="00533F8A">
            <w:pPr>
              <w:bidi/>
              <w:jc w:val="both"/>
              <w:rPr>
                <w:rFonts w:cs="Traditional Arabic"/>
              </w:rPr>
            </w:pPr>
            <w:r w:rsidRPr="00533F8A">
              <w:rPr>
                <w:rFonts w:cs="Traditional Arabic"/>
              </w:rPr>
              <w:t xml:space="preserve"> </w:t>
            </w:r>
          </w:p>
        </w:tc>
      </w:tr>
      <w:tr w:rsidR="00456622" w:rsidRPr="00A1446F" w:rsidTr="00911C41">
        <w:tc>
          <w:tcPr>
            <w:tcW w:w="6348" w:type="dxa"/>
          </w:tcPr>
          <w:p w:rsidR="00456622" w:rsidRPr="00533F8A" w:rsidRDefault="00456622" w:rsidP="00533F8A">
            <w:pPr>
              <w:bidi/>
              <w:jc w:val="both"/>
              <w:rPr>
                <w:rFonts w:cs="Traditional Arabic"/>
                <w:b/>
                <w:bCs/>
              </w:rPr>
            </w:pPr>
            <w:r w:rsidRPr="00533F8A">
              <w:rPr>
                <w:rFonts w:cs="Traditional Arabic" w:hint="cs"/>
                <w:b/>
                <w:bCs/>
                <w:rtl/>
              </w:rPr>
              <w:t>امتحان و مراقبة مستمرة</w:t>
            </w:r>
          </w:p>
        </w:tc>
        <w:tc>
          <w:tcPr>
            <w:tcW w:w="3399" w:type="dxa"/>
          </w:tcPr>
          <w:p w:rsidR="00456622" w:rsidRPr="00533F8A" w:rsidRDefault="00456622" w:rsidP="00533F8A">
            <w:pPr>
              <w:bidi/>
              <w:jc w:val="both"/>
              <w:rPr>
                <w:rFonts w:cs="Traditional Arabic"/>
                <w:bCs/>
                <w:sz w:val="28"/>
                <w:szCs w:val="28"/>
              </w:rPr>
            </w:pPr>
            <w:r w:rsidRPr="00533F8A">
              <w:rPr>
                <w:rFonts w:cs="Traditional Arabic" w:hint="cs"/>
                <w:bCs/>
                <w:sz w:val="28"/>
                <w:szCs w:val="28"/>
                <w:rtl/>
              </w:rPr>
              <w:t>(متواصل أو امتحان)</w:t>
            </w:r>
            <w:r w:rsidRPr="00533F8A">
              <w:rPr>
                <w:rFonts w:cs="Traditional Arabic"/>
                <w:bCs/>
                <w:sz w:val="28"/>
                <w:szCs w:val="28"/>
              </w:rPr>
              <w:t xml:space="preserve"> </w:t>
            </w:r>
            <w:r w:rsidRPr="00533F8A">
              <w:rPr>
                <w:rFonts w:cs="Traditional Arabic" w:hint="cs"/>
                <w:bCs/>
                <w:sz w:val="28"/>
                <w:szCs w:val="28"/>
                <w:rtl/>
              </w:rPr>
              <w:t>نوع التقييم</w:t>
            </w:r>
          </w:p>
        </w:tc>
      </w:tr>
      <w:tr w:rsidR="00456622" w:rsidRPr="00F43107" w:rsidTr="00911C41">
        <w:trPr>
          <w:trHeight w:val="2517"/>
        </w:trPr>
        <w:tc>
          <w:tcPr>
            <w:tcW w:w="6348" w:type="dxa"/>
          </w:tcPr>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 xml:space="preserve">  </w:t>
            </w:r>
          </w:p>
        </w:tc>
        <w:tc>
          <w:tcPr>
            <w:tcW w:w="3399" w:type="dxa"/>
          </w:tcPr>
          <w:p w:rsidR="00456622" w:rsidRPr="00533F8A" w:rsidRDefault="00456622" w:rsidP="00533F8A">
            <w:pPr>
              <w:bidi/>
              <w:jc w:val="both"/>
              <w:rPr>
                <w:rFonts w:cs="Traditional Arabic"/>
                <w:bCs/>
                <w:sz w:val="28"/>
                <w:szCs w:val="28"/>
                <w:rtl/>
              </w:rPr>
            </w:pPr>
            <w:r w:rsidRPr="00533F8A">
              <w:rPr>
                <w:rFonts w:cs="Traditional Arabic" w:hint="cs"/>
                <w:bCs/>
                <w:sz w:val="28"/>
                <w:szCs w:val="28"/>
                <w:rtl/>
              </w:rPr>
              <w:t>وصف المواد</w:t>
            </w:r>
          </w:p>
          <w:p w:rsidR="00456622" w:rsidRPr="00533F8A" w:rsidRDefault="00456622" w:rsidP="00533F8A">
            <w:pPr>
              <w:bidi/>
              <w:jc w:val="both"/>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jc w:val="both"/>
        <w:outlineLvl w:val="0"/>
        <w:rPr>
          <w:rFonts w:cs="Arabic Transparent"/>
          <w:bCs/>
          <w:sz w:val="28"/>
          <w:szCs w:val="28"/>
          <w:rtl/>
          <w:lang w:bidi="ar-DZ"/>
        </w:rPr>
      </w:pPr>
    </w:p>
    <w:p w:rsidR="00456622" w:rsidRDefault="00456622" w:rsidP="00456622">
      <w:pPr>
        <w:bidi/>
        <w:ind w:left="-1"/>
        <w:jc w:val="both"/>
        <w:outlineLvl w:val="0"/>
        <w:rPr>
          <w:rFonts w:cs="Arabic Transparent"/>
          <w:bCs/>
          <w:sz w:val="28"/>
          <w:szCs w:val="28"/>
          <w:rtl/>
          <w:lang w:bidi="ar-DZ"/>
        </w:rPr>
      </w:pPr>
    </w:p>
    <w:p w:rsidR="00456622" w:rsidRPr="00F95947" w:rsidRDefault="00456622" w:rsidP="00F95947">
      <w:pPr>
        <w:bidi/>
        <w:ind w:left="-1"/>
        <w:jc w:val="center"/>
        <w:outlineLvl w:val="0"/>
        <w:rPr>
          <w:rFonts w:cs="Traditional Arabic"/>
          <w:bCs/>
          <w:sz w:val="32"/>
          <w:szCs w:val="32"/>
          <w:rtl/>
          <w:lang w:bidi="ar-DZ"/>
        </w:rPr>
      </w:pPr>
      <w:r w:rsidRPr="00F95947">
        <w:rPr>
          <w:rFonts w:cs="Traditional Arabic" w:hint="cs"/>
          <w:bCs/>
          <w:sz w:val="32"/>
          <w:szCs w:val="32"/>
          <w:rtl/>
          <w:lang w:bidi="ar-DZ"/>
        </w:rPr>
        <w:lastRenderedPageBreak/>
        <w:t>عنوان الوحدة :</w:t>
      </w:r>
      <w:r w:rsidR="00F95947">
        <w:rPr>
          <w:rFonts w:cs="Traditional Arabic" w:hint="cs"/>
          <w:bCs/>
          <w:sz w:val="32"/>
          <w:szCs w:val="32"/>
          <w:rtl/>
          <w:lang w:bidi="ar-DZ"/>
        </w:rPr>
        <w:t>وحدة التعليم ال</w:t>
      </w:r>
      <w:r w:rsidRPr="00F95947">
        <w:rPr>
          <w:rFonts w:cs="Traditional Arabic" w:hint="cs"/>
          <w:bCs/>
          <w:sz w:val="32"/>
          <w:szCs w:val="32"/>
          <w:rtl/>
          <w:lang w:bidi="ar-DZ"/>
        </w:rPr>
        <w:t>استكشافية</w:t>
      </w:r>
    </w:p>
    <w:p w:rsidR="00456622" w:rsidRPr="00F95947" w:rsidRDefault="00456622" w:rsidP="00F95947">
      <w:pPr>
        <w:bidi/>
        <w:ind w:left="-1"/>
        <w:jc w:val="center"/>
        <w:outlineLvl w:val="0"/>
        <w:rPr>
          <w:rFonts w:cs="Traditional Arabic"/>
          <w:bCs/>
          <w:sz w:val="32"/>
          <w:szCs w:val="32"/>
          <w:rtl/>
          <w:lang w:bidi="ar-DZ"/>
        </w:rPr>
      </w:pPr>
      <w:r w:rsidRPr="00F95947">
        <w:rPr>
          <w:rFonts w:cs="Traditional Arabic" w:hint="cs"/>
          <w:bCs/>
          <w:sz w:val="32"/>
          <w:szCs w:val="32"/>
          <w:rtl/>
          <w:lang w:bidi="ar-DZ"/>
        </w:rPr>
        <w:t xml:space="preserve">الشعبة : </w:t>
      </w:r>
      <w:r w:rsidR="00F95947">
        <w:rPr>
          <w:rFonts w:cs="Traditional Arabic" w:hint="cs"/>
          <w:bCs/>
          <w:sz w:val="32"/>
          <w:szCs w:val="32"/>
          <w:rtl/>
          <w:lang w:bidi="ar-DZ"/>
        </w:rPr>
        <w:t>الدراسات اللغوية</w:t>
      </w:r>
    </w:p>
    <w:p w:rsidR="00456622" w:rsidRPr="00F95947" w:rsidRDefault="00456622" w:rsidP="00F95947">
      <w:pPr>
        <w:bidi/>
        <w:ind w:left="-1"/>
        <w:jc w:val="center"/>
        <w:outlineLvl w:val="0"/>
        <w:rPr>
          <w:rFonts w:cs="Traditional Arabic"/>
          <w:bCs/>
          <w:sz w:val="32"/>
          <w:szCs w:val="32"/>
          <w:rtl/>
          <w:lang w:bidi="ar-DZ"/>
        </w:rPr>
      </w:pPr>
      <w:r w:rsidRPr="00F95947">
        <w:rPr>
          <w:rFonts w:cs="Traditional Arabic" w:hint="cs"/>
          <w:bCs/>
          <w:sz w:val="32"/>
          <w:szCs w:val="32"/>
          <w:rtl/>
          <w:lang w:bidi="ar-DZ"/>
        </w:rPr>
        <w:t>التخصص :</w:t>
      </w:r>
      <w:r w:rsidR="00F95947">
        <w:rPr>
          <w:rFonts w:cs="Traditional Arabic" w:hint="cs"/>
          <w:bCs/>
          <w:sz w:val="32"/>
          <w:szCs w:val="32"/>
          <w:rtl/>
          <w:lang w:bidi="ar-DZ"/>
        </w:rPr>
        <w:t xml:space="preserve"> لسانيات تطبيقية</w:t>
      </w:r>
    </w:p>
    <w:p w:rsidR="00456622" w:rsidRPr="00F95947" w:rsidRDefault="00456622" w:rsidP="00F95947">
      <w:pPr>
        <w:bidi/>
        <w:ind w:left="-1"/>
        <w:jc w:val="center"/>
        <w:outlineLvl w:val="0"/>
        <w:rPr>
          <w:rFonts w:cs="Traditional Arabic"/>
          <w:bCs/>
          <w:sz w:val="32"/>
          <w:szCs w:val="32"/>
          <w:lang w:bidi="ar-DZ"/>
        </w:rPr>
      </w:pPr>
      <w:r w:rsidRPr="00F95947">
        <w:rPr>
          <w:rFonts w:cs="Traditional Arabic" w:hint="cs"/>
          <w:bCs/>
          <w:sz w:val="32"/>
          <w:szCs w:val="32"/>
          <w:rtl/>
          <w:lang w:bidi="ar-DZ"/>
        </w:rPr>
        <w:t>السداسي :الثالث</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محاضرة :00</w:t>
            </w:r>
          </w:p>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أعمال موجهة:</w:t>
            </w:r>
            <w:r w:rsidRPr="00F95947">
              <w:rPr>
                <w:rFonts w:cs="Traditional Arabic"/>
                <w:b/>
                <w:bCs/>
                <w:sz w:val="28"/>
                <w:szCs w:val="28"/>
              </w:rPr>
              <w:t>/</w:t>
            </w:r>
            <w:r w:rsidRPr="00F95947">
              <w:rPr>
                <w:rFonts w:cs="Traditional Arabic" w:hint="cs"/>
                <w:b/>
                <w:bCs/>
                <w:sz w:val="28"/>
                <w:szCs w:val="28"/>
                <w:rtl/>
              </w:rPr>
              <w:t>67.30</w:t>
            </w:r>
          </w:p>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أعمال تطبيقية :/</w:t>
            </w:r>
          </w:p>
          <w:p w:rsidR="00456622" w:rsidRPr="00F95947" w:rsidRDefault="00456622" w:rsidP="00F95947">
            <w:pPr>
              <w:bidi/>
              <w:jc w:val="both"/>
              <w:rPr>
                <w:rFonts w:cs="Traditional Arabic"/>
                <w:sz w:val="28"/>
                <w:szCs w:val="28"/>
                <w:rtl/>
                <w:lang w:bidi="ar-DZ"/>
              </w:rPr>
            </w:pPr>
            <w:r w:rsidRPr="00F95947">
              <w:rPr>
                <w:rFonts w:cs="Traditional Arabic" w:hint="cs"/>
                <w:b/>
                <w:bCs/>
                <w:sz w:val="28"/>
                <w:szCs w:val="28"/>
                <w:rtl/>
              </w:rPr>
              <w:t>عمل شخصي :/</w:t>
            </w:r>
            <w:r w:rsidRPr="00F95947">
              <w:rPr>
                <w:rFonts w:cs="Traditional Arabic" w:hint="cs"/>
                <w:sz w:val="28"/>
                <w:szCs w:val="28"/>
                <w:rtl/>
              </w:rPr>
              <w:t xml:space="preserve"> 45</w:t>
            </w:r>
          </w:p>
        </w:tc>
        <w:tc>
          <w:tcPr>
            <w:tcW w:w="3399" w:type="dxa"/>
          </w:tcPr>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توزيع الحجم الساعي لوحدة التعليم</w:t>
            </w:r>
          </w:p>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والمواد المكونة لها</w:t>
            </w:r>
          </w:p>
          <w:p w:rsidR="00456622" w:rsidRPr="00F95947" w:rsidRDefault="00456622" w:rsidP="00F95947">
            <w:pPr>
              <w:bidi/>
              <w:jc w:val="both"/>
              <w:rPr>
                <w:rFonts w:cs="Traditional Arabic"/>
                <w:b/>
                <w:bCs/>
                <w:sz w:val="28"/>
                <w:szCs w:val="28"/>
              </w:rPr>
            </w:pPr>
          </w:p>
        </w:tc>
      </w:tr>
      <w:tr w:rsidR="00456622" w:rsidRPr="00F43107" w:rsidTr="00911C41">
        <w:trPr>
          <w:trHeight w:val="3821"/>
        </w:trPr>
        <w:tc>
          <w:tcPr>
            <w:tcW w:w="6348" w:type="dxa"/>
          </w:tcPr>
          <w:p w:rsidR="00456622" w:rsidRPr="00F95947" w:rsidRDefault="00456622" w:rsidP="00F95947">
            <w:pPr>
              <w:bidi/>
              <w:jc w:val="both"/>
              <w:rPr>
                <w:rFonts w:cs="Traditional Arabic"/>
                <w:sz w:val="28"/>
                <w:szCs w:val="28"/>
                <w:rtl/>
              </w:rPr>
            </w:pPr>
            <w:r w:rsidRPr="00F95947">
              <w:rPr>
                <w:rFonts w:cs="Traditional Arabic" w:hint="cs"/>
                <w:b/>
                <w:bCs/>
                <w:sz w:val="28"/>
                <w:szCs w:val="28"/>
                <w:rtl/>
              </w:rPr>
              <w:t xml:space="preserve">وحدة التعليم : </w:t>
            </w:r>
            <w:r w:rsidR="006E3298">
              <w:rPr>
                <w:rFonts w:cs="Traditional Arabic" w:hint="cs"/>
                <w:b/>
                <w:bCs/>
                <w:sz w:val="28"/>
                <w:szCs w:val="28"/>
                <w:rtl/>
              </w:rPr>
              <w:t>وحدة التعليم ال</w:t>
            </w:r>
            <w:r w:rsidRPr="00F95947">
              <w:rPr>
                <w:rFonts w:cs="Traditional Arabic" w:hint="cs"/>
                <w:b/>
                <w:bCs/>
                <w:sz w:val="28"/>
                <w:szCs w:val="28"/>
                <w:rtl/>
              </w:rPr>
              <w:t>استكشافي</w:t>
            </w:r>
            <w:r w:rsidR="006E3298">
              <w:rPr>
                <w:rFonts w:cs="Traditional Arabic" w:hint="cs"/>
                <w:b/>
                <w:bCs/>
                <w:sz w:val="28"/>
                <w:szCs w:val="28"/>
                <w:rtl/>
              </w:rPr>
              <w:t>ة</w:t>
            </w:r>
            <w:r w:rsidRPr="00F95947">
              <w:rPr>
                <w:rFonts w:cs="Traditional Arabic" w:hint="cs"/>
                <w:b/>
                <w:bCs/>
                <w:sz w:val="28"/>
                <w:szCs w:val="28"/>
                <w:rtl/>
              </w:rPr>
              <w:t xml:space="preserve">     </w:t>
            </w:r>
          </w:p>
          <w:p w:rsidR="00456622" w:rsidRPr="00F95947" w:rsidRDefault="00456622" w:rsidP="00F95947">
            <w:pPr>
              <w:bidi/>
              <w:jc w:val="both"/>
              <w:rPr>
                <w:rFonts w:cs="Traditional Arabic"/>
                <w:b/>
                <w:bCs/>
                <w:sz w:val="28"/>
                <w:szCs w:val="28"/>
                <w:rtl/>
                <w:lang w:bidi="ar-DZ"/>
              </w:rPr>
            </w:pPr>
            <w:r w:rsidRPr="00F95947">
              <w:rPr>
                <w:rFonts w:cs="Traditional Arabic" w:hint="cs"/>
                <w:b/>
                <w:bCs/>
                <w:sz w:val="28"/>
                <w:szCs w:val="28"/>
                <w:rtl/>
              </w:rPr>
              <w:t xml:space="preserve"> المادة 1 : </w:t>
            </w:r>
            <w:r w:rsidRPr="00F95947">
              <w:rPr>
                <w:rFonts w:cs="Traditional Arabic" w:hint="cs"/>
                <w:b/>
                <w:bCs/>
                <w:sz w:val="28"/>
                <w:szCs w:val="28"/>
                <w:rtl/>
                <w:lang w:bidi="ar-DZ"/>
              </w:rPr>
              <w:t>علم الدلالة</w:t>
            </w:r>
          </w:p>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 xml:space="preserve"> الأرصدة:01</w:t>
            </w:r>
          </w:p>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المعامل :</w:t>
            </w:r>
            <w:r w:rsidRPr="00F95947">
              <w:rPr>
                <w:rFonts w:cs="Traditional Arabic"/>
                <w:b/>
                <w:bCs/>
                <w:sz w:val="28"/>
                <w:szCs w:val="28"/>
              </w:rPr>
              <w:t>1</w:t>
            </w:r>
          </w:p>
          <w:p w:rsidR="00456622" w:rsidRPr="00F95947" w:rsidRDefault="00456622" w:rsidP="00F95947">
            <w:pPr>
              <w:bidi/>
              <w:jc w:val="both"/>
              <w:rPr>
                <w:rFonts w:cs="Traditional Arabic"/>
                <w:b/>
                <w:bCs/>
                <w:sz w:val="28"/>
                <w:szCs w:val="28"/>
                <w:rtl/>
              </w:rPr>
            </w:pPr>
          </w:p>
          <w:p w:rsidR="00456622" w:rsidRPr="00F95947" w:rsidRDefault="00456622" w:rsidP="006E3298">
            <w:pPr>
              <w:bidi/>
              <w:jc w:val="both"/>
              <w:rPr>
                <w:rFonts w:cs="Traditional Arabic"/>
                <w:b/>
                <w:bCs/>
                <w:sz w:val="28"/>
                <w:szCs w:val="28"/>
                <w:rtl/>
              </w:rPr>
            </w:pPr>
            <w:r w:rsidRPr="00F95947">
              <w:rPr>
                <w:rFonts w:cs="Traditional Arabic" w:hint="cs"/>
                <w:b/>
                <w:bCs/>
                <w:sz w:val="28"/>
                <w:szCs w:val="28"/>
                <w:rtl/>
              </w:rPr>
              <w:t xml:space="preserve">المادة 2 : </w:t>
            </w:r>
            <w:r w:rsidR="006E3298">
              <w:rPr>
                <w:rFonts w:cs="Traditional Arabic" w:hint="cs"/>
                <w:b/>
                <w:bCs/>
                <w:sz w:val="28"/>
                <w:szCs w:val="28"/>
                <w:rtl/>
              </w:rPr>
              <w:t>أ</w:t>
            </w:r>
            <w:r w:rsidRPr="00F95947">
              <w:rPr>
                <w:rFonts w:cs="Traditional Arabic" w:hint="cs"/>
                <w:b/>
                <w:bCs/>
                <w:sz w:val="28"/>
                <w:szCs w:val="28"/>
                <w:rtl/>
              </w:rPr>
              <w:t>صو</w:t>
            </w:r>
            <w:r w:rsidRPr="00F95947">
              <w:rPr>
                <w:rFonts w:cs="Traditional Arabic" w:hint="cs"/>
                <w:b/>
                <w:bCs/>
                <w:sz w:val="28"/>
                <w:szCs w:val="28"/>
                <w:rtl/>
                <w:lang w:bidi="ar-DZ"/>
              </w:rPr>
              <w:t>ل</w:t>
            </w:r>
            <w:r w:rsidRPr="00F95947">
              <w:rPr>
                <w:rFonts w:cs="Traditional Arabic" w:hint="cs"/>
                <w:b/>
                <w:bCs/>
                <w:sz w:val="28"/>
                <w:szCs w:val="28"/>
                <w:rtl/>
              </w:rPr>
              <w:t xml:space="preserve"> النحو</w:t>
            </w:r>
          </w:p>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 xml:space="preserve"> الأرصدة : 01</w:t>
            </w:r>
          </w:p>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 xml:space="preserve">المعامل : </w:t>
            </w:r>
            <w:r w:rsidRPr="00F95947">
              <w:rPr>
                <w:rFonts w:cs="Traditional Arabic"/>
                <w:b/>
                <w:bCs/>
                <w:sz w:val="28"/>
                <w:szCs w:val="28"/>
              </w:rPr>
              <w:t>1</w:t>
            </w:r>
          </w:p>
        </w:tc>
        <w:tc>
          <w:tcPr>
            <w:tcW w:w="3399" w:type="dxa"/>
          </w:tcPr>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الأرصدة و المعاملات الممنوحة  لوحدة التعليم</w:t>
            </w:r>
          </w:p>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وكذا للمواد المكونة لها</w:t>
            </w:r>
          </w:p>
          <w:p w:rsidR="00456622" w:rsidRPr="00F95947" w:rsidRDefault="00456622" w:rsidP="00F95947">
            <w:pPr>
              <w:bidi/>
              <w:jc w:val="both"/>
              <w:rPr>
                <w:rFonts w:cs="Traditional Arabic"/>
                <w:b/>
                <w:bCs/>
                <w:sz w:val="28"/>
                <w:szCs w:val="28"/>
                <w:rtl/>
              </w:rPr>
            </w:pPr>
          </w:p>
          <w:p w:rsidR="00456622" w:rsidRPr="00F95947" w:rsidRDefault="00456622" w:rsidP="00F95947">
            <w:pPr>
              <w:bidi/>
              <w:jc w:val="both"/>
              <w:rPr>
                <w:rFonts w:cs="Traditional Arabic"/>
                <w:sz w:val="28"/>
                <w:szCs w:val="28"/>
                <w:rtl/>
              </w:rPr>
            </w:pPr>
          </w:p>
          <w:p w:rsidR="00456622" w:rsidRPr="00F95947" w:rsidRDefault="00456622" w:rsidP="00F95947">
            <w:pPr>
              <w:bidi/>
              <w:jc w:val="both"/>
              <w:rPr>
                <w:rFonts w:cs="Traditional Arabic"/>
                <w:sz w:val="28"/>
                <w:szCs w:val="28"/>
                <w:rtl/>
              </w:rPr>
            </w:pPr>
          </w:p>
          <w:p w:rsidR="00456622" w:rsidRPr="00F95947" w:rsidRDefault="00456622" w:rsidP="00F95947">
            <w:pPr>
              <w:bidi/>
              <w:jc w:val="both"/>
              <w:rPr>
                <w:rFonts w:cs="Traditional Arabic"/>
                <w:sz w:val="28"/>
                <w:szCs w:val="28"/>
              </w:rPr>
            </w:pPr>
            <w:r w:rsidRPr="00F95947">
              <w:rPr>
                <w:rFonts w:cs="Traditional Arabic" w:hint="cs"/>
                <w:sz w:val="28"/>
                <w:szCs w:val="28"/>
                <w:rtl/>
              </w:rPr>
              <w:t xml:space="preserve"> </w:t>
            </w:r>
          </w:p>
          <w:p w:rsidR="00456622" w:rsidRPr="00F95947" w:rsidRDefault="00456622" w:rsidP="00F95947">
            <w:pPr>
              <w:bidi/>
              <w:jc w:val="both"/>
              <w:rPr>
                <w:rFonts w:cs="Traditional Arabic"/>
                <w:sz w:val="28"/>
                <w:szCs w:val="28"/>
              </w:rPr>
            </w:pPr>
            <w:r w:rsidRPr="00F95947">
              <w:rPr>
                <w:rFonts w:cs="Traditional Arabic"/>
                <w:sz w:val="28"/>
                <w:szCs w:val="28"/>
              </w:rPr>
              <w:t xml:space="preserve"> </w:t>
            </w:r>
          </w:p>
        </w:tc>
      </w:tr>
      <w:tr w:rsidR="00456622" w:rsidRPr="00A1446F" w:rsidTr="00911C41">
        <w:tc>
          <w:tcPr>
            <w:tcW w:w="6348" w:type="dxa"/>
          </w:tcPr>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امتحان و مراقبة مستمرة</w:t>
            </w:r>
          </w:p>
        </w:tc>
        <w:tc>
          <w:tcPr>
            <w:tcW w:w="3399" w:type="dxa"/>
          </w:tcPr>
          <w:p w:rsidR="00456622" w:rsidRPr="00F95947" w:rsidRDefault="00456622" w:rsidP="00F95947">
            <w:pPr>
              <w:bidi/>
              <w:jc w:val="both"/>
              <w:rPr>
                <w:rFonts w:cs="Traditional Arabic"/>
                <w:bCs/>
                <w:sz w:val="28"/>
                <w:szCs w:val="28"/>
              </w:rPr>
            </w:pPr>
            <w:r w:rsidRPr="00F95947">
              <w:rPr>
                <w:rFonts w:cs="Traditional Arabic" w:hint="cs"/>
                <w:bCs/>
                <w:sz w:val="28"/>
                <w:szCs w:val="28"/>
                <w:rtl/>
              </w:rPr>
              <w:t>(متواصل أو امتحان)</w:t>
            </w:r>
            <w:r w:rsidRPr="00F95947">
              <w:rPr>
                <w:rFonts w:cs="Traditional Arabic"/>
                <w:bCs/>
                <w:sz w:val="28"/>
                <w:szCs w:val="28"/>
              </w:rPr>
              <w:t xml:space="preserve"> </w:t>
            </w:r>
            <w:r w:rsidRPr="00F95947">
              <w:rPr>
                <w:rFonts w:cs="Traditional Arabic" w:hint="cs"/>
                <w:bCs/>
                <w:sz w:val="28"/>
                <w:szCs w:val="28"/>
                <w:rtl/>
              </w:rPr>
              <w:t>نوع التقييم</w:t>
            </w:r>
          </w:p>
        </w:tc>
      </w:tr>
      <w:tr w:rsidR="00456622" w:rsidRPr="00F43107" w:rsidTr="00911C41">
        <w:trPr>
          <w:trHeight w:val="2517"/>
        </w:trPr>
        <w:tc>
          <w:tcPr>
            <w:tcW w:w="6348" w:type="dxa"/>
          </w:tcPr>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 xml:space="preserve">  </w:t>
            </w:r>
          </w:p>
          <w:p w:rsidR="00456622" w:rsidRPr="00F95947" w:rsidRDefault="00456622" w:rsidP="00F95947">
            <w:pPr>
              <w:bidi/>
              <w:jc w:val="both"/>
              <w:rPr>
                <w:rFonts w:cs="Traditional Arabic"/>
                <w:b/>
                <w:bCs/>
                <w:sz w:val="28"/>
                <w:szCs w:val="28"/>
                <w:rtl/>
              </w:rPr>
            </w:pPr>
          </w:p>
        </w:tc>
        <w:tc>
          <w:tcPr>
            <w:tcW w:w="3399" w:type="dxa"/>
          </w:tcPr>
          <w:p w:rsidR="00456622" w:rsidRPr="00F95947" w:rsidRDefault="00456622" w:rsidP="00F95947">
            <w:pPr>
              <w:bidi/>
              <w:jc w:val="both"/>
              <w:rPr>
                <w:rFonts w:cs="Traditional Arabic"/>
                <w:bCs/>
                <w:sz w:val="28"/>
                <w:szCs w:val="28"/>
                <w:rtl/>
              </w:rPr>
            </w:pPr>
            <w:r w:rsidRPr="00F95947">
              <w:rPr>
                <w:rFonts w:cs="Traditional Arabic" w:hint="cs"/>
                <w:bCs/>
                <w:sz w:val="28"/>
                <w:szCs w:val="28"/>
                <w:rtl/>
              </w:rPr>
              <w:t>وصف المواد</w:t>
            </w:r>
          </w:p>
          <w:p w:rsidR="00456622" w:rsidRPr="00F95947" w:rsidRDefault="00456622" w:rsidP="00F95947">
            <w:pPr>
              <w:bidi/>
              <w:jc w:val="both"/>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rtl/>
          <w:lang w:bidi="ar-DZ"/>
        </w:rPr>
      </w:pPr>
    </w:p>
    <w:p w:rsidR="00456622" w:rsidRPr="006E3298" w:rsidRDefault="00456622" w:rsidP="006E3298">
      <w:pPr>
        <w:bidi/>
        <w:ind w:left="-1"/>
        <w:jc w:val="center"/>
        <w:outlineLvl w:val="0"/>
        <w:rPr>
          <w:rFonts w:cs="Traditional Arabic"/>
          <w:bCs/>
          <w:sz w:val="32"/>
          <w:szCs w:val="32"/>
          <w:rtl/>
          <w:lang w:bidi="ar-DZ"/>
        </w:rPr>
      </w:pPr>
      <w:r w:rsidRPr="006E3298">
        <w:rPr>
          <w:rFonts w:cs="Traditional Arabic" w:hint="cs"/>
          <w:bCs/>
          <w:sz w:val="32"/>
          <w:szCs w:val="32"/>
          <w:rtl/>
          <w:lang w:bidi="ar-DZ"/>
        </w:rPr>
        <w:t>عنوان الوحدة :</w:t>
      </w:r>
      <w:r w:rsidR="006E3298">
        <w:rPr>
          <w:rFonts w:cs="Traditional Arabic" w:hint="cs"/>
          <w:bCs/>
          <w:sz w:val="32"/>
          <w:szCs w:val="32"/>
          <w:rtl/>
          <w:lang w:bidi="ar-DZ"/>
        </w:rPr>
        <w:t>وحدة التعليم ال</w:t>
      </w:r>
      <w:r w:rsidRPr="006E3298">
        <w:rPr>
          <w:rFonts w:cs="Traditional Arabic" w:hint="cs"/>
          <w:bCs/>
          <w:sz w:val="32"/>
          <w:szCs w:val="32"/>
          <w:rtl/>
          <w:lang w:bidi="ar-DZ"/>
        </w:rPr>
        <w:t>أفقية</w:t>
      </w:r>
    </w:p>
    <w:p w:rsidR="00456622" w:rsidRPr="006E3298" w:rsidRDefault="00456622" w:rsidP="006E3298">
      <w:pPr>
        <w:bidi/>
        <w:ind w:left="-1"/>
        <w:jc w:val="center"/>
        <w:outlineLvl w:val="0"/>
        <w:rPr>
          <w:rFonts w:cs="Traditional Arabic"/>
          <w:bCs/>
          <w:sz w:val="32"/>
          <w:szCs w:val="32"/>
          <w:rtl/>
          <w:lang w:bidi="ar-DZ"/>
        </w:rPr>
      </w:pPr>
      <w:r w:rsidRPr="006E3298">
        <w:rPr>
          <w:rFonts w:cs="Traditional Arabic" w:hint="cs"/>
          <w:bCs/>
          <w:sz w:val="32"/>
          <w:szCs w:val="32"/>
          <w:rtl/>
          <w:lang w:bidi="ar-DZ"/>
        </w:rPr>
        <w:t xml:space="preserve">الشعبة : </w:t>
      </w:r>
      <w:r w:rsidR="006E3298">
        <w:rPr>
          <w:rFonts w:cs="Traditional Arabic" w:hint="cs"/>
          <w:bCs/>
          <w:sz w:val="32"/>
          <w:szCs w:val="32"/>
          <w:rtl/>
          <w:lang w:bidi="ar-DZ"/>
        </w:rPr>
        <w:t>الدراسات اللغوية</w:t>
      </w:r>
    </w:p>
    <w:p w:rsidR="00456622" w:rsidRPr="006E3298" w:rsidRDefault="00456622" w:rsidP="006E3298">
      <w:pPr>
        <w:bidi/>
        <w:ind w:left="-1"/>
        <w:jc w:val="center"/>
        <w:outlineLvl w:val="0"/>
        <w:rPr>
          <w:rFonts w:cs="Traditional Arabic"/>
          <w:bCs/>
          <w:sz w:val="32"/>
          <w:szCs w:val="32"/>
          <w:rtl/>
          <w:lang w:bidi="ar-DZ"/>
        </w:rPr>
      </w:pPr>
      <w:r w:rsidRPr="006E3298">
        <w:rPr>
          <w:rFonts w:cs="Traditional Arabic" w:hint="cs"/>
          <w:bCs/>
          <w:sz w:val="32"/>
          <w:szCs w:val="32"/>
          <w:rtl/>
          <w:lang w:bidi="ar-DZ"/>
        </w:rPr>
        <w:t>التخصص :</w:t>
      </w:r>
      <w:r w:rsidR="006E3298">
        <w:rPr>
          <w:rFonts w:cs="Traditional Arabic" w:hint="cs"/>
          <w:bCs/>
          <w:sz w:val="32"/>
          <w:szCs w:val="32"/>
          <w:rtl/>
          <w:lang w:bidi="ar-DZ"/>
        </w:rPr>
        <w:t xml:space="preserve"> لسانيات تطبيقية</w:t>
      </w:r>
    </w:p>
    <w:p w:rsidR="00456622" w:rsidRPr="006E3298" w:rsidRDefault="00456622" w:rsidP="006E3298">
      <w:pPr>
        <w:bidi/>
        <w:ind w:left="-1"/>
        <w:jc w:val="center"/>
        <w:outlineLvl w:val="0"/>
        <w:rPr>
          <w:rFonts w:cs="Traditional Arabic"/>
          <w:bCs/>
          <w:sz w:val="32"/>
          <w:szCs w:val="32"/>
          <w:lang w:bidi="ar-DZ"/>
        </w:rPr>
      </w:pPr>
      <w:r w:rsidRPr="006E3298">
        <w:rPr>
          <w:rFonts w:cs="Traditional Arabic" w:hint="cs"/>
          <w:bCs/>
          <w:sz w:val="32"/>
          <w:szCs w:val="32"/>
          <w:rtl/>
          <w:lang w:bidi="ar-DZ"/>
        </w:rPr>
        <w:t>السداسي :الثالث</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محاضرة :/00</w:t>
            </w:r>
          </w:p>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 xml:space="preserve">أعمال موجهة: </w:t>
            </w:r>
            <w:r w:rsidRPr="006E3298">
              <w:rPr>
                <w:rFonts w:cs="Traditional Arabic"/>
                <w:b/>
                <w:bCs/>
                <w:sz w:val="28"/>
                <w:szCs w:val="28"/>
              </w:rPr>
              <w:t>/</w:t>
            </w:r>
            <w:r w:rsidRPr="006E3298">
              <w:rPr>
                <w:rFonts w:cs="Traditional Arabic" w:hint="cs"/>
                <w:b/>
                <w:bCs/>
                <w:sz w:val="28"/>
                <w:szCs w:val="28"/>
                <w:rtl/>
              </w:rPr>
              <w:t>22.30</w:t>
            </w:r>
          </w:p>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أعمال تطبيقية :00</w:t>
            </w:r>
          </w:p>
          <w:p w:rsidR="00456622" w:rsidRPr="006E3298" w:rsidRDefault="00456622" w:rsidP="006E3298">
            <w:pPr>
              <w:bidi/>
              <w:jc w:val="both"/>
              <w:rPr>
                <w:rFonts w:cs="Traditional Arabic"/>
                <w:sz w:val="28"/>
                <w:szCs w:val="28"/>
                <w:rtl/>
                <w:lang w:bidi="ar-DZ"/>
              </w:rPr>
            </w:pPr>
            <w:r w:rsidRPr="006E3298">
              <w:rPr>
                <w:rFonts w:cs="Traditional Arabic" w:hint="cs"/>
                <w:b/>
                <w:bCs/>
                <w:sz w:val="28"/>
                <w:szCs w:val="28"/>
                <w:rtl/>
              </w:rPr>
              <w:t>عمل شخصي :/</w:t>
            </w:r>
            <w:r w:rsidRPr="006E3298">
              <w:rPr>
                <w:rFonts w:cs="Traditional Arabic" w:hint="cs"/>
                <w:sz w:val="28"/>
                <w:szCs w:val="28"/>
                <w:rtl/>
              </w:rPr>
              <w:t xml:space="preserve"> 45</w:t>
            </w:r>
          </w:p>
        </w:tc>
        <w:tc>
          <w:tcPr>
            <w:tcW w:w="3399" w:type="dxa"/>
          </w:tcPr>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توزيع الحجم الساعي لوحدة التعليم</w:t>
            </w:r>
          </w:p>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والمواد المكونة لها</w:t>
            </w:r>
          </w:p>
          <w:p w:rsidR="00456622" w:rsidRPr="006E3298" w:rsidRDefault="00456622" w:rsidP="006E3298">
            <w:pPr>
              <w:bidi/>
              <w:jc w:val="both"/>
              <w:rPr>
                <w:rFonts w:cs="Traditional Arabic"/>
                <w:b/>
                <w:bCs/>
                <w:sz w:val="28"/>
                <w:szCs w:val="28"/>
              </w:rPr>
            </w:pPr>
          </w:p>
        </w:tc>
      </w:tr>
      <w:tr w:rsidR="00456622" w:rsidRPr="00F43107" w:rsidTr="006E3298">
        <w:trPr>
          <w:trHeight w:val="1849"/>
        </w:trPr>
        <w:tc>
          <w:tcPr>
            <w:tcW w:w="6348" w:type="dxa"/>
          </w:tcPr>
          <w:p w:rsidR="00456622" w:rsidRPr="006E3298" w:rsidRDefault="00456622" w:rsidP="006E3298">
            <w:pPr>
              <w:bidi/>
              <w:jc w:val="both"/>
              <w:rPr>
                <w:rFonts w:cs="Traditional Arabic"/>
                <w:sz w:val="28"/>
                <w:szCs w:val="28"/>
                <w:rtl/>
              </w:rPr>
            </w:pPr>
            <w:r w:rsidRPr="006E3298">
              <w:rPr>
                <w:rFonts w:cs="Traditional Arabic" w:hint="cs"/>
                <w:b/>
                <w:bCs/>
                <w:sz w:val="28"/>
                <w:szCs w:val="28"/>
                <w:rtl/>
              </w:rPr>
              <w:t xml:space="preserve">وحدة التعليم : أفقية   </w:t>
            </w:r>
            <w:r w:rsidR="006E3298">
              <w:rPr>
                <w:rFonts w:cs="Traditional Arabic" w:hint="cs"/>
                <w:b/>
                <w:bCs/>
                <w:sz w:val="28"/>
                <w:szCs w:val="28"/>
                <w:rtl/>
              </w:rPr>
              <w:t>(</w:t>
            </w:r>
            <w:r w:rsidRPr="006E3298">
              <w:rPr>
                <w:rFonts w:cs="Traditional Arabic" w:hint="cs"/>
                <w:b/>
                <w:bCs/>
                <w:sz w:val="28"/>
                <w:szCs w:val="28"/>
                <w:rtl/>
              </w:rPr>
              <w:t xml:space="preserve"> </w:t>
            </w:r>
            <w:r w:rsidR="006E3298" w:rsidRPr="006E3298">
              <w:rPr>
                <w:rFonts w:cs="Traditional Arabic" w:hint="cs"/>
                <w:b/>
                <w:bCs/>
                <w:sz w:val="28"/>
                <w:szCs w:val="28"/>
                <w:rtl/>
              </w:rPr>
              <w:t>لغة أجنبية</w:t>
            </w:r>
            <w:r w:rsidR="006E3298">
              <w:rPr>
                <w:rFonts w:cs="Traditional Arabic" w:hint="cs"/>
                <w:b/>
                <w:bCs/>
                <w:sz w:val="28"/>
                <w:szCs w:val="28"/>
                <w:rtl/>
              </w:rPr>
              <w:t>)</w:t>
            </w:r>
            <w:r w:rsidR="006E3298" w:rsidRPr="006E3298">
              <w:rPr>
                <w:rFonts w:cs="Traditional Arabic" w:hint="cs"/>
                <w:b/>
                <w:bCs/>
                <w:sz w:val="28"/>
                <w:szCs w:val="28"/>
                <w:rtl/>
              </w:rPr>
              <w:t xml:space="preserve"> </w:t>
            </w:r>
            <w:r w:rsidRPr="006E3298">
              <w:rPr>
                <w:rFonts w:cs="Traditional Arabic" w:hint="cs"/>
                <w:b/>
                <w:bCs/>
                <w:sz w:val="28"/>
                <w:szCs w:val="28"/>
                <w:rtl/>
              </w:rPr>
              <w:t>الأرصدة</w:t>
            </w:r>
            <w:r w:rsidRPr="006E3298">
              <w:rPr>
                <w:rFonts w:cs="Traditional Arabic" w:hint="cs"/>
                <w:sz w:val="28"/>
                <w:szCs w:val="28"/>
                <w:rtl/>
              </w:rPr>
              <w:t>:01</w:t>
            </w:r>
          </w:p>
          <w:p w:rsidR="00456622" w:rsidRPr="006E3298" w:rsidRDefault="00456622" w:rsidP="006E3298">
            <w:pPr>
              <w:bidi/>
              <w:jc w:val="both"/>
              <w:rPr>
                <w:rFonts w:cs="Traditional Arabic"/>
                <w:b/>
                <w:bCs/>
                <w:sz w:val="28"/>
                <w:szCs w:val="28"/>
                <w:rtl/>
                <w:lang w:bidi="ar-DZ"/>
              </w:rPr>
            </w:pPr>
            <w:r w:rsidRPr="006E3298">
              <w:rPr>
                <w:rFonts w:cs="Traditional Arabic" w:hint="cs"/>
                <w:b/>
                <w:bCs/>
                <w:sz w:val="28"/>
                <w:szCs w:val="28"/>
                <w:rtl/>
              </w:rPr>
              <w:t xml:space="preserve"> المادة 1 : </w:t>
            </w:r>
            <w:r w:rsidR="006E3298" w:rsidRPr="006E3298">
              <w:rPr>
                <w:rFonts w:cs="W1 SHUROOQ 12 007" w:hint="cs"/>
                <w:b/>
                <w:sz w:val="32"/>
                <w:szCs w:val="32"/>
                <w:rtl/>
              </w:rPr>
              <w:t>(تعبير كتابي /شفهي)</w:t>
            </w:r>
          </w:p>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 xml:space="preserve"> الأرصدة:1</w:t>
            </w:r>
          </w:p>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المعامل :1</w:t>
            </w:r>
          </w:p>
        </w:tc>
        <w:tc>
          <w:tcPr>
            <w:tcW w:w="3399" w:type="dxa"/>
          </w:tcPr>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الأرصدة و المعاملات الممنوحة  لوحدة التعليم</w:t>
            </w:r>
          </w:p>
          <w:p w:rsidR="00456622" w:rsidRPr="006E3298" w:rsidRDefault="00456622" w:rsidP="006E3298">
            <w:pPr>
              <w:bidi/>
              <w:jc w:val="both"/>
              <w:rPr>
                <w:rFonts w:cs="Traditional Arabic"/>
                <w:b/>
                <w:bCs/>
                <w:sz w:val="28"/>
                <w:szCs w:val="28"/>
                <w:rtl/>
                <w:lang w:bidi="ar-DZ"/>
              </w:rPr>
            </w:pPr>
            <w:r w:rsidRPr="006E3298">
              <w:rPr>
                <w:rFonts w:cs="Traditional Arabic" w:hint="cs"/>
                <w:b/>
                <w:bCs/>
                <w:sz w:val="28"/>
                <w:szCs w:val="28"/>
                <w:rtl/>
              </w:rPr>
              <w:t>وكذا للمواد المكونة لها</w:t>
            </w:r>
          </w:p>
        </w:tc>
      </w:tr>
      <w:tr w:rsidR="00456622" w:rsidRPr="00A1446F" w:rsidTr="00911C41">
        <w:tc>
          <w:tcPr>
            <w:tcW w:w="6348" w:type="dxa"/>
          </w:tcPr>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امتحان</w:t>
            </w:r>
          </w:p>
        </w:tc>
        <w:tc>
          <w:tcPr>
            <w:tcW w:w="3399" w:type="dxa"/>
          </w:tcPr>
          <w:p w:rsidR="00456622" w:rsidRPr="006E3298" w:rsidRDefault="00456622" w:rsidP="006E3298">
            <w:pPr>
              <w:bidi/>
              <w:jc w:val="both"/>
              <w:rPr>
                <w:rFonts w:cs="Traditional Arabic"/>
                <w:bCs/>
                <w:sz w:val="28"/>
                <w:szCs w:val="28"/>
              </w:rPr>
            </w:pPr>
            <w:r w:rsidRPr="006E3298">
              <w:rPr>
                <w:rFonts w:cs="Traditional Arabic" w:hint="cs"/>
                <w:bCs/>
                <w:sz w:val="28"/>
                <w:szCs w:val="28"/>
                <w:rtl/>
              </w:rPr>
              <w:t>(متواصل أو امتحان)</w:t>
            </w:r>
            <w:r w:rsidRPr="006E3298">
              <w:rPr>
                <w:rFonts w:cs="Traditional Arabic"/>
                <w:bCs/>
                <w:sz w:val="28"/>
                <w:szCs w:val="28"/>
              </w:rPr>
              <w:t xml:space="preserve"> </w:t>
            </w:r>
            <w:r w:rsidRPr="006E3298">
              <w:rPr>
                <w:rFonts w:cs="Traditional Arabic" w:hint="cs"/>
                <w:bCs/>
                <w:sz w:val="28"/>
                <w:szCs w:val="28"/>
                <w:rtl/>
              </w:rPr>
              <w:t>نوع التقييم</w:t>
            </w:r>
          </w:p>
        </w:tc>
      </w:tr>
      <w:tr w:rsidR="00456622" w:rsidRPr="00F43107" w:rsidTr="00911C41">
        <w:trPr>
          <w:trHeight w:val="1399"/>
        </w:trPr>
        <w:tc>
          <w:tcPr>
            <w:tcW w:w="6348" w:type="dxa"/>
          </w:tcPr>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 xml:space="preserve">  </w:t>
            </w:r>
          </w:p>
          <w:p w:rsidR="00456622" w:rsidRPr="006E3298" w:rsidRDefault="00456622" w:rsidP="006E3298">
            <w:pPr>
              <w:bidi/>
              <w:jc w:val="both"/>
              <w:rPr>
                <w:rFonts w:cs="Traditional Arabic"/>
                <w:b/>
                <w:bCs/>
                <w:sz w:val="28"/>
                <w:szCs w:val="28"/>
                <w:rtl/>
              </w:rPr>
            </w:pPr>
          </w:p>
          <w:p w:rsidR="00456622" w:rsidRPr="006E3298" w:rsidRDefault="00456622" w:rsidP="006E3298">
            <w:pPr>
              <w:bidi/>
              <w:jc w:val="both"/>
              <w:rPr>
                <w:rFonts w:cs="Traditional Arabic"/>
                <w:b/>
                <w:bCs/>
                <w:sz w:val="28"/>
                <w:szCs w:val="28"/>
                <w:rtl/>
              </w:rPr>
            </w:pPr>
          </w:p>
        </w:tc>
        <w:tc>
          <w:tcPr>
            <w:tcW w:w="3399" w:type="dxa"/>
          </w:tcPr>
          <w:p w:rsidR="00456622" w:rsidRPr="006E3298" w:rsidRDefault="00456622" w:rsidP="006E3298">
            <w:pPr>
              <w:bidi/>
              <w:jc w:val="both"/>
              <w:rPr>
                <w:rFonts w:cs="Traditional Arabic"/>
                <w:bCs/>
                <w:sz w:val="28"/>
                <w:szCs w:val="28"/>
                <w:rtl/>
              </w:rPr>
            </w:pPr>
            <w:r w:rsidRPr="006E3298">
              <w:rPr>
                <w:rFonts w:cs="Traditional Arabic" w:hint="cs"/>
                <w:bCs/>
                <w:sz w:val="28"/>
                <w:szCs w:val="28"/>
                <w:rtl/>
              </w:rPr>
              <w:t>وصف المواد</w:t>
            </w:r>
          </w:p>
          <w:p w:rsidR="00456622" w:rsidRPr="006E3298" w:rsidRDefault="00456622" w:rsidP="006E3298">
            <w:pPr>
              <w:bidi/>
              <w:jc w:val="both"/>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911C41" w:rsidRDefault="00911C41" w:rsidP="00911C41">
      <w:pPr>
        <w:bidi/>
        <w:jc w:val="both"/>
        <w:rPr>
          <w:rFonts w:cs="Arabic Transparent"/>
          <w:b/>
          <w:bCs/>
          <w:sz w:val="28"/>
          <w:szCs w:val="28"/>
          <w:rtl/>
          <w:lang w:bidi="ar-DZ"/>
        </w:rPr>
      </w:pPr>
    </w:p>
    <w:p w:rsidR="00911C41" w:rsidRDefault="00911C41" w:rsidP="00911C41">
      <w:pPr>
        <w:bidi/>
        <w:jc w:val="both"/>
        <w:rPr>
          <w:rFonts w:cs="Arabic Transparent"/>
          <w:b/>
          <w:bCs/>
          <w:sz w:val="28"/>
          <w:szCs w:val="28"/>
          <w:rtl/>
          <w:lang w:bidi="ar-DZ"/>
        </w:rPr>
      </w:pPr>
    </w:p>
    <w:p w:rsidR="00911C41" w:rsidRDefault="00911C41" w:rsidP="00911C41">
      <w:pPr>
        <w:bidi/>
        <w:jc w:val="both"/>
        <w:rPr>
          <w:rFonts w:cs="Arabic Transparent"/>
          <w:b/>
          <w:bCs/>
          <w:sz w:val="28"/>
          <w:szCs w:val="28"/>
          <w:rtl/>
          <w:lang w:bidi="ar-DZ"/>
        </w:rPr>
      </w:pPr>
    </w:p>
    <w:p w:rsidR="00911C41" w:rsidRDefault="00911C41" w:rsidP="00911C41">
      <w:pPr>
        <w:bidi/>
        <w:jc w:val="both"/>
        <w:rPr>
          <w:rFonts w:cs="Arabic Transparent"/>
          <w:b/>
          <w:bCs/>
          <w:sz w:val="28"/>
          <w:szCs w:val="28"/>
          <w:rtl/>
          <w:lang w:bidi="ar-DZ"/>
        </w:rPr>
      </w:pPr>
    </w:p>
    <w:p w:rsidR="00911C41" w:rsidRDefault="00911C41" w:rsidP="00911C41">
      <w:pPr>
        <w:bidi/>
        <w:jc w:val="both"/>
        <w:rPr>
          <w:rFonts w:cs="Arabic Transparent"/>
          <w:b/>
          <w:bCs/>
          <w:sz w:val="28"/>
          <w:szCs w:val="28"/>
          <w:rtl/>
          <w:lang w:bidi="ar-DZ"/>
        </w:rPr>
      </w:pPr>
    </w:p>
    <w:p w:rsidR="00911C41" w:rsidRDefault="00911C41" w:rsidP="00911C41">
      <w:pPr>
        <w:bidi/>
        <w:jc w:val="both"/>
        <w:rPr>
          <w:rFonts w:cs="Arabic Transparent"/>
          <w:b/>
          <w:bCs/>
          <w:sz w:val="28"/>
          <w:szCs w:val="28"/>
          <w:rtl/>
          <w:lang w:bidi="ar-DZ"/>
        </w:rPr>
      </w:pPr>
    </w:p>
    <w:p w:rsidR="00911C41" w:rsidRDefault="00911C41" w:rsidP="00911C41">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456622" w:rsidRPr="00911C41" w:rsidRDefault="00456622" w:rsidP="00911C41">
      <w:pPr>
        <w:bidi/>
        <w:ind w:left="-1"/>
        <w:jc w:val="center"/>
        <w:outlineLvl w:val="0"/>
        <w:rPr>
          <w:rFonts w:cs="Traditional Arabic"/>
          <w:bCs/>
          <w:sz w:val="32"/>
          <w:szCs w:val="32"/>
          <w:rtl/>
          <w:lang w:bidi="ar-DZ"/>
        </w:rPr>
      </w:pPr>
      <w:r w:rsidRPr="00911C41">
        <w:rPr>
          <w:rFonts w:cs="Traditional Arabic" w:hint="cs"/>
          <w:bCs/>
          <w:sz w:val="32"/>
          <w:szCs w:val="32"/>
          <w:rtl/>
          <w:lang w:bidi="ar-DZ"/>
        </w:rPr>
        <w:lastRenderedPageBreak/>
        <w:t>عنوان الوحدة :</w:t>
      </w:r>
      <w:r w:rsidR="00911C41">
        <w:rPr>
          <w:rFonts w:cs="Traditional Arabic" w:hint="cs"/>
          <w:bCs/>
          <w:sz w:val="32"/>
          <w:szCs w:val="32"/>
          <w:rtl/>
          <w:lang w:bidi="ar-DZ"/>
        </w:rPr>
        <w:t>وحدة التعليم ال</w:t>
      </w:r>
      <w:r w:rsidRPr="00911C41">
        <w:rPr>
          <w:rFonts w:cs="Traditional Arabic" w:hint="cs"/>
          <w:bCs/>
          <w:sz w:val="32"/>
          <w:szCs w:val="32"/>
          <w:rtl/>
          <w:lang w:bidi="ar-DZ"/>
        </w:rPr>
        <w:t>أساسية</w:t>
      </w:r>
    </w:p>
    <w:p w:rsidR="00456622" w:rsidRPr="00911C41" w:rsidRDefault="00456622" w:rsidP="00911C41">
      <w:pPr>
        <w:bidi/>
        <w:ind w:left="-1"/>
        <w:jc w:val="center"/>
        <w:outlineLvl w:val="0"/>
        <w:rPr>
          <w:rFonts w:cs="Traditional Arabic"/>
          <w:bCs/>
          <w:sz w:val="32"/>
          <w:szCs w:val="32"/>
          <w:rtl/>
          <w:lang w:bidi="ar-DZ"/>
        </w:rPr>
      </w:pPr>
      <w:r w:rsidRPr="00911C41">
        <w:rPr>
          <w:rFonts w:cs="Traditional Arabic" w:hint="cs"/>
          <w:bCs/>
          <w:sz w:val="32"/>
          <w:szCs w:val="32"/>
          <w:rtl/>
          <w:lang w:bidi="ar-DZ"/>
        </w:rPr>
        <w:t xml:space="preserve">الشعبة : </w:t>
      </w:r>
      <w:r w:rsidR="00911C41">
        <w:rPr>
          <w:rFonts w:cs="Traditional Arabic" w:hint="cs"/>
          <w:bCs/>
          <w:sz w:val="32"/>
          <w:szCs w:val="32"/>
          <w:rtl/>
          <w:lang w:bidi="ar-DZ"/>
        </w:rPr>
        <w:t>الدراسات اللغوية</w:t>
      </w:r>
    </w:p>
    <w:p w:rsidR="00456622" w:rsidRPr="00911C41" w:rsidRDefault="00456622" w:rsidP="00911C41">
      <w:pPr>
        <w:bidi/>
        <w:ind w:left="-1"/>
        <w:jc w:val="center"/>
        <w:outlineLvl w:val="0"/>
        <w:rPr>
          <w:rFonts w:cs="Traditional Arabic"/>
          <w:bCs/>
          <w:sz w:val="32"/>
          <w:szCs w:val="32"/>
          <w:rtl/>
          <w:lang w:bidi="ar-DZ"/>
        </w:rPr>
      </w:pPr>
      <w:r w:rsidRPr="00911C41">
        <w:rPr>
          <w:rFonts w:cs="Traditional Arabic" w:hint="cs"/>
          <w:bCs/>
          <w:sz w:val="32"/>
          <w:szCs w:val="32"/>
          <w:rtl/>
          <w:lang w:bidi="ar-DZ"/>
        </w:rPr>
        <w:t xml:space="preserve">التخصص : </w:t>
      </w:r>
      <w:r w:rsidR="00911C41">
        <w:rPr>
          <w:rFonts w:cs="Traditional Arabic" w:hint="cs"/>
          <w:bCs/>
          <w:sz w:val="32"/>
          <w:szCs w:val="32"/>
          <w:rtl/>
          <w:lang w:bidi="ar-DZ"/>
        </w:rPr>
        <w:t>لسانيات تطبيقية</w:t>
      </w:r>
    </w:p>
    <w:p w:rsidR="00456622" w:rsidRPr="00911C41" w:rsidRDefault="00456622" w:rsidP="00911C41">
      <w:pPr>
        <w:bidi/>
        <w:ind w:left="-1"/>
        <w:jc w:val="center"/>
        <w:outlineLvl w:val="0"/>
        <w:rPr>
          <w:rFonts w:cs="Traditional Arabic"/>
          <w:bCs/>
          <w:sz w:val="32"/>
          <w:szCs w:val="32"/>
          <w:lang w:bidi="ar-DZ"/>
        </w:rPr>
      </w:pPr>
      <w:r w:rsidRPr="00911C41">
        <w:rPr>
          <w:rFonts w:cs="Traditional Arabic" w:hint="cs"/>
          <w:bCs/>
          <w:sz w:val="32"/>
          <w:szCs w:val="32"/>
          <w:rtl/>
          <w:lang w:bidi="ar-DZ"/>
        </w:rPr>
        <w:t>السداسي :الر ابع</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5"/>
        <w:gridCol w:w="3402"/>
      </w:tblGrid>
      <w:tr w:rsidR="00456622" w:rsidRPr="00F43107" w:rsidTr="00911C41">
        <w:trPr>
          <w:trHeight w:val="1407"/>
        </w:trPr>
        <w:tc>
          <w:tcPr>
            <w:tcW w:w="6345"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محاضرة :90</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أعمال موجهة:</w:t>
            </w:r>
            <w:r w:rsidRPr="00911C41">
              <w:rPr>
                <w:rFonts w:cs="Traditional Arabic"/>
                <w:b/>
                <w:bCs/>
                <w:sz w:val="28"/>
                <w:szCs w:val="28"/>
              </w:rPr>
              <w:t>/</w:t>
            </w:r>
            <w:r w:rsidRPr="00911C41">
              <w:rPr>
                <w:rFonts w:cs="Traditional Arabic" w:hint="cs"/>
                <w:b/>
                <w:bCs/>
                <w:sz w:val="28"/>
                <w:szCs w:val="28"/>
                <w:rtl/>
              </w:rPr>
              <w:t>90</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أعمال تطبيقية : 00</w:t>
            </w:r>
          </w:p>
          <w:p w:rsidR="00456622" w:rsidRPr="00911C41" w:rsidRDefault="00456622" w:rsidP="00911C41">
            <w:pPr>
              <w:bidi/>
              <w:rPr>
                <w:rFonts w:cs="Traditional Arabic"/>
                <w:sz w:val="28"/>
                <w:szCs w:val="28"/>
              </w:rPr>
            </w:pPr>
            <w:r w:rsidRPr="00911C41">
              <w:rPr>
                <w:rFonts w:cs="Traditional Arabic" w:hint="cs"/>
                <w:b/>
                <w:bCs/>
                <w:sz w:val="28"/>
                <w:szCs w:val="28"/>
                <w:rtl/>
              </w:rPr>
              <w:t>عمل شخصي :/</w:t>
            </w:r>
            <w:r w:rsidRPr="00911C41">
              <w:rPr>
                <w:rFonts w:cs="Traditional Arabic" w:hint="cs"/>
                <w:sz w:val="28"/>
                <w:szCs w:val="28"/>
                <w:rtl/>
              </w:rPr>
              <w:t xml:space="preserve"> 45</w:t>
            </w:r>
          </w:p>
          <w:p w:rsidR="00456622" w:rsidRPr="00911C41" w:rsidRDefault="00456622" w:rsidP="00911C41">
            <w:pPr>
              <w:rPr>
                <w:rFonts w:cs="Traditional Arabic"/>
              </w:rPr>
            </w:pPr>
          </w:p>
        </w:tc>
        <w:tc>
          <w:tcPr>
            <w:tcW w:w="3402"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توزيع الحجم الساعي لوحدة التعليم</w:t>
            </w:r>
          </w:p>
          <w:p w:rsidR="00456622" w:rsidRPr="00911C41" w:rsidRDefault="00456622" w:rsidP="00911C41">
            <w:pPr>
              <w:bidi/>
              <w:rPr>
                <w:rFonts w:cs="Traditional Arabic"/>
                <w:b/>
                <w:bCs/>
                <w:sz w:val="28"/>
                <w:szCs w:val="28"/>
              </w:rPr>
            </w:pPr>
            <w:r w:rsidRPr="00911C41">
              <w:rPr>
                <w:rFonts w:cs="Traditional Arabic" w:hint="cs"/>
                <w:b/>
                <w:bCs/>
                <w:sz w:val="28"/>
                <w:szCs w:val="28"/>
                <w:rtl/>
              </w:rPr>
              <w:t>والمواد المكونة لها</w:t>
            </w:r>
          </w:p>
          <w:p w:rsidR="00456622" w:rsidRPr="00911C41" w:rsidRDefault="00456622" w:rsidP="00911C41">
            <w:pPr>
              <w:rPr>
                <w:rFonts w:cs="Traditional Arabic"/>
                <w:b/>
                <w:bCs/>
              </w:rPr>
            </w:pPr>
          </w:p>
        </w:tc>
      </w:tr>
      <w:tr w:rsidR="00456622" w:rsidRPr="00F43107" w:rsidTr="00911C41">
        <w:trPr>
          <w:trHeight w:val="4639"/>
        </w:trPr>
        <w:tc>
          <w:tcPr>
            <w:tcW w:w="6345" w:type="dxa"/>
          </w:tcPr>
          <w:p w:rsidR="00456622" w:rsidRPr="00911C41" w:rsidRDefault="00456622" w:rsidP="00911C41">
            <w:pPr>
              <w:bidi/>
              <w:rPr>
                <w:rFonts w:cs="Traditional Arabic"/>
                <w:sz w:val="28"/>
                <w:szCs w:val="28"/>
                <w:rtl/>
              </w:rPr>
            </w:pPr>
            <w:r w:rsidRPr="00911C41">
              <w:rPr>
                <w:rFonts w:cs="Traditional Arabic" w:hint="cs"/>
                <w:b/>
                <w:bCs/>
                <w:sz w:val="28"/>
                <w:szCs w:val="28"/>
                <w:rtl/>
              </w:rPr>
              <w:t>وحدة التعليم :  أساسية     الأرصدة</w:t>
            </w:r>
            <w:r w:rsidRPr="00911C41">
              <w:rPr>
                <w:rFonts w:cs="Traditional Arabic" w:hint="cs"/>
                <w:sz w:val="28"/>
                <w:szCs w:val="28"/>
                <w:rtl/>
              </w:rPr>
              <w:t>:18</w:t>
            </w:r>
          </w:p>
          <w:p w:rsidR="00456622" w:rsidRPr="00911C41" w:rsidRDefault="00456622" w:rsidP="00911C41">
            <w:pPr>
              <w:bidi/>
              <w:rPr>
                <w:rFonts w:cs="Traditional Arabic"/>
                <w:b/>
                <w:bCs/>
                <w:sz w:val="28"/>
                <w:szCs w:val="28"/>
                <w:rtl/>
                <w:lang w:bidi="ar-DZ"/>
              </w:rPr>
            </w:pPr>
            <w:r w:rsidRPr="00911C41">
              <w:rPr>
                <w:rFonts w:cs="Traditional Arabic" w:hint="cs"/>
                <w:b/>
                <w:bCs/>
                <w:sz w:val="28"/>
                <w:szCs w:val="28"/>
                <w:rtl/>
              </w:rPr>
              <w:t xml:space="preserve"> المادة 1 : </w:t>
            </w:r>
            <w:r w:rsidRPr="00911C41">
              <w:rPr>
                <w:rFonts w:cs="Traditional Arabic" w:hint="cs"/>
                <w:b/>
                <w:bCs/>
                <w:sz w:val="28"/>
                <w:szCs w:val="28"/>
                <w:rtl/>
                <w:lang w:bidi="ar-DZ"/>
              </w:rPr>
              <w:t xml:space="preserve">النص </w:t>
            </w:r>
            <w:r w:rsidR="00911C41" w:rsidRPr="00911C41">
              <w:rPr>
                <w:rFonts w:cs="Traditional Arabic" w:hint="cs"/>
                <w:b/>
                <w:bCs/>
                <w:sz w:val="28"/>
                <w:szCs w:val="28"/>
                <w:rtl/>
                <w:lang w:bidi="ar-DZ"/>
              </w:rPr>
              <w:t>الأدبي</w:t>
            </w:r>
            <w:r w:rsidRPr="00911C41">
              <w:rPr>
                <w:rFonts w:cs="Traditional Arabic" w:hint="cs"/>
                <w:b/>
                <w:bCs/>
                <w:sz w:val="28"/>
                <w:szCs w:val="28"/>
                <w:rtl/>
                <w:lang w:bidi="ar-DZ"/>
              </w:rPr>
              <w:t xml:space="preserve"> المعاصر</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 xml:space="preserve"> الأرصدة:05</w:t>
            </w:r>
          </w:p>
          <w:p w:rsidR="00456622" w:rsidRPr="00911C41" w:rsidRDefault="00456622" w:rsidP="00911C41">
            <w:pPr>
              <w:bidi/>
              <w:rPr>
                <w:rFonts w:cs="Traditional Arabic"/>
                <w:b/>
                <w:bCs/>
                <w:sz w:val="28"/>
                <w:szCs w:val="28"/>
              </w:rPr>
            </w:pPr>
            <w:r w:rsidRPr="00911C41">
              <w:rPr>
                <w:rFonts w:cs="Traditional Arabic" w:hint="cs"/>
                <w:b/>
                <w:bCs/>
                <w:sz w:val="28"/>
                <w:szCs w:val="28"/>
                <w:rtl/>
              </w:rPr>
              <w:t>المعامل :02</w:t>
            </w:r>
          </w:p>
          <w:p w:rsidR="00456622" w:rsidRPr="00911C41" w:rsidRDefault="00456622" w:rsidP="00911C41">
            <w:pPr>
              <w:bidi/>
              <w:rPr>
                <w:rFonts w:cs="Traditional Arabic"/>
                <w:b/>
                <w:bCs/>
                <w:sz w:val="28"/>
                <w:szCs w:val="28"/>
                <w:rtl/>
              </w:rPr>
            </w:pP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المادة 2 : النقد العربي المعاصر</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 xml:space="preserve"> الأرصدة :04</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المادة 3 :</w:t>
            </w:r>
            <w:r w:rsidR="00911C41">
              <w:rPr>
                <w:rFonts w:cs="Traditional Arabic" w:hint="cs"/>
                <w:b/>
                <w:bCs/>
                <w:sz w:val="28"/>
                <w:szCs w:val="28"/>
                <w:rtl/>
              </w:rPr>
              <w:t xml:space="preserve">علم </w:t>
            </w:r>
            <w:r w:rsidRPr="00911C41">
              <w:rPr>
                <w:rFonts w:cs="Traditional Arabic" w:hint="cs"/>
                <w:b/>
                <w:bCs/>
                <w:sz w:val="28"/>
                <w:szCs w:val="28"/>
                <w:rtl/>
              </w:rPr>
              <w:t xml:space="preserve"> الصرف </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 xml:space="preserve"> الأرصدة :05</w:t>
            </w:r>
          </w:p>
          <w:p w:rsidR="00456622" w:rsidRPr="00911C41" w:rsidRDefault="00456622" w:rsidP="00911C41">
            <w:pPr>
              <w:bidi/>
              <w:rPr>
                <w:rFonts w:cs="Traditional Arabic"/>
                <w:b/>
                <w:bCs/>
                <w:sz w:val="28"/>
                <w:szCs w:val="28"/>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المادة4: اللسانيات التطبيقية</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الأرصدة:04</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المعامل:</w:t>
            </w:r>
            <w:r w:rsidRPr="00911C41">
              <w:rPr>
                <w:rFonts w:cs="Traditional Arabic"/>
                <w:b/>
                <w:bCs/>
                <w:sz w:val="28"/>
                <w:szCs w:val="28"/>
              </w:rPr>
              <w:t>2</w:t>
            </w:r>
          </w:p>
          <w:p w:rsidR="00456622" w:rsidRPr="00911C41" w:rsidRDefault="00456622" w:rsidP="00911C41">
            <w:pPr>
              <w:bidi/>
              <w:rPr>
                <w:rFonts w:cs="Traditional Arabic"/>
                <w:b/>
                <w:bCs/>
                <w:sz w:val="28"/>
                <w:szCs w:val="28"/>
              </w:rPr>
            </w:pPr>
            <w:r w:rsidRPr="00911C41">
              <w:rPr>
                <w:rFonts w:cs="Traditional Arabic" w:hint="cs"/>
                <w:b/>
                <w:bCs/>
                <w:sz w:val="28"/>
                <w:szCs w:val="28"/>
                <w:rtl/>
              </w:rPr>
              <w:t>ا</w:t>
            </w:r>
          </w:p>
        </w:tc>
        <w:tc>
          <w:tcPr>
            <w:tcW w:w="3402" w:type="dxa"/>
          </w:tcPr>
          <w:p w:rsidR="00456622" w:rsidRPr="00911C41" w:rsidRDefault="00456622" w:rsidP="00911C41">
            <w:pPr>
              <w:bidi/>
              <w:jc w:val="both"/>
              <w:rPr>
                <w:rFonts w:cs="Traditional Arabic"/>
                <w:b/>
                <w:bCs/>
                <w:sz w:val="28"/>
                <w:szCs w:val="28"/>
                <w:rtl/>
              </w:rPr>
            </w:pPr>
            <w:r w:rsidRPr="00911C41">
              <w:rPr>
                <w:rFonts w:cs="Traditional Arabic" w:hint="cs"/>
                <w:b/>
                <w:bCs/>
                <w:sz w:val="28"/>
                <w:szCs w:val="28"/>
                <w:rtl/>
              </w:rPr>
              <w:t>الأرصدة و المعاملات الممنوحة  لوحدة التعليم</w:t>
            </w:r>
          </w:p>
          <w:p w:rsidR="00456622" w:rsidRPr="00911C41" w:rsidRDefault="00456622" w:rsidP="00911C41">
            <w:pPr>
              <w:bidi/>
              <w:rPr>
                <w:rFonts w:cs="Traditional Arabic"/>
                <w:b/>
                <w:bCs/>
                <w:sz w:val="28"/>
                <w:szCs w:val="28"/>
              </w:rPr>
            </w:pPr>
            <w:r w:rsidRPr="00911C41">
              <w:rPr>
                <w:rFonts w:cs="Traditional Arabic" w:hint="cs"/>
                <w:b/>
                <w:bCs/>
                <w:sz w:val="28"/>
                <w:szCs w:val="28"/>
                <w:rtl/>
              </w:rPr>
              <w:t>وكذا للمواد المكونة لها</w:t>
            </w:r>
          </w:p>
          <w:p w:rsidR="00456622" w:rsidRPr="00911C41" w:rsidRDefault="00456622" w:rsidP="00911C41">
            <w:pPr>
              <w:bidi/>
              <w:jc w:val="both"/>
              <w:rPr>
                <w:rFonts w:cs="Traditional Arabic"/>
                <w:b/>
                <w:bCs/>
                <w:sz w:val="28"/>
                <w:szCs w:val="28"/>
                <w:rtl/>
              </w:rPr>
            </w:pPr>
          </w:p>
          <w:p w:rsidR="00456622" w:rsidRPr="00911C41" w:rsidRDefault="00456622" w:rsidP="00911C41">
            <w:pPr>
              <w:rPr>
                <w:rFonts w:cs="Traditional Arabic"/>
                <w:rtl/>
              </w:rPr>
            </w:pPr>
          </w:p>
          <w:p w:rsidR="00456622" w:rsidRPr="00911C41" w:rsidRDefault="00456622" w:rsidP="00911C41">
            <w:pPr>
              <w:rPr>
                <w:rFonts w:cs="Traditional Arabic"/>
                <w:rtl/>
              </w:rPr>
            </w:pPr>
          </w:p>
          <w:p w:rsidR="00456622" w:rsidRPr="00911C41" w:rsidRDefault="00456622" w:rsidP="00911C41">
            <w:pPr>
              <w:rPr>
                <w:rFonts w:cs="Traditional Arabic"/>
              </w:rPr>
            </w:pPr>
            <w:r w:rsidRPr="00911C41">
              <w:rPr>
                <w:rFonts w:cs="Traditional Arabic" w:hint="cs"/>
                <w:rtl/>
              </w:rPr>
              <w:t xml:space="preserve"> </w:t>
            </w:r>
          </w:p>
          <w:p w:rsidR="00456622" w:rsidRPr="00911C41" w:rsidRDefault="00456622" w:rsidP="00911C41">
            <w:pPr>
              <w:rPr>
                <w:rFonts w:cs="Traditional Arabic"/>
              </w:rPr>
            </w:pPr>
            <w:r w:rsidRPr="00911C41">
              <w:rPr>
                <w:rFonts w:cs="Traditional Arabic"/>
              </w:rPr>
              <w:t xml:space="preserve"> </w:t>
            </w:r>
          </w:p>
        </w:tc>
      </w:tr>
      <w:tr w:rsidR="00456622" w:rsidRPr="00A1446F" w:rsidTr="00911C41">
        <w:tc>
          <w:tcPr>
            <w:tcW w:w="6345" w:type="dxa"/>
          </w:tcPr>
          <w:p w:rsidR="00456622" w:rsidRPr="00911C41" w:rsidRDefault="00456622" w:rsidP="00911C41">
            <w:pPr>
              <w:jc w:val="right"/>
              <w:rPr>
                <w:rFonts w:cs="Traditional Arabic"/>
                <w:b/>
                <w:bCs/>
                <w:lang w:bidi="ar-DZ"/>
              </w:rPr>
            </w:pPr>
            <w:r w:rsidRPr="00911C41">
              <w:rPr>
                <w:rFonts w:cs="Traditional Arabic" w:hint="cs"/>
                <w:b/>
                <w:bCs/>
                <w:rtl/>
              </w:rPr>
              <w:t xml:space="preserve">امتحان و </w:t>
            </w:r>
            <w:r w:rsidRPr="00911C41">
              <w:rPr>
                <w:rFonts w:cs="Traditional Arabic" w:hint="cs"/>
                <w:b/>
                <w:bCs/>
                <w:rtl/>
                <w:lang w:bidi="ar-DZ"/>
              </w:rPr>
              <w:t>مراقبة مستمرة</w:t>
            </w:r>
          </w:p>
        </w:tc>
        <w:tc>
          <w:tcPr>
            <w:tcW w:w="3402" w:type="dxa"/>
          </w:tcPr>
          <w:p w:rsidR="00456622" w:rsidRPr="00911C41" w:rsidRDefault="00456622" w:rsidP="00911C41">
            <w:pPr>
              <w:jc w:val="right"/>
              <w:rPr>
                <w:rFonts w:cs="Traditional Arabic"/>
                <w:bCs/>
                <w:sz w:val="28"/>
                <w:szCs w:val="28"/>
              </w:rPr>
            </w:pPr>
            <w:r w:rsidRPr="00911C41">
              <w:rPr>
                <w:rFonts w:cs="Traditional Arabic" w:hint="cs"/>
                <w:bCs/>
                <w:sz w:val="28"/>
                <w:szCs w:val="28"/>
                <w:rtl/>
              </w:rPr>
              <w:t>(متواصل أو امتحان)</w:t>
            </w:r>
            <w:r w:rsidRPr="00911C41">
              <w:rPr>
                <w:rFonts w:cs="Traditional Arabic"/>
                <w:bCs/>
                <w:sz w:val="28"/>
                <w:szCs w:val="28"/>
              </w:rPr>
              <w:t xml:space="preserve"> </w:t>
            </w:r>
            <w:r w:rsidRPr="00911C41">
              <w:rPr>
                <w:rFonts w:cs="Traditional Arabic" w:hint="cs"/>
                <w:bCs/>
                <w:sz w:val="28"/>
                <w:szCs w:val="28"/>
                <w:rtl/>
              </w:rPr>
              <w:t>نوع التقييم</w:t>
            </w:r>
          </w:p>
        </w:tc>
      </w:tr>
      <w:tr w:rsidR="00456622" w:rsidRPr="00F43107" w:rsidTr="00911C41">
        <w:trPr>
          <w:trHeight w:val="2517"/>
        </w:trPr>
        <w:tc>
          <w:tcPr>
            <w:tcW w:w="6345" w:type="dxa"/>
          </w:tcPr>
          <w:p w:rsidR="00456622" w:rsidRPr="00911C41" w:rsidRDefault="00456622" w:rsidP="00911C41">
            <w:pPr>
              <w:bidi/>
              <w:rPr>
                <w:rFonts w:cs="Traditional Arabic"/>
                <w:b/>
                <w:bCs/>
                <w:sz w:val="28"/>
                <w:szCs w:val="28"/>
              </w:rPr>
            </w:pPr>
            <w:r w:rsidRPr="00911C41">
              <w:rPr>
                <w:rFonts w:cs="Traditional Arabic" w:hint="cs"/>
                <w:b/>
                <w:bCs/>
                <w:sz w:val="28"/>
                <w:szCs w:val="28"/>
                <w:rtl/>
              </w:rPr>
              <w:t xml:space="preserve"> </w:t>
            </w:r>
          </w:p>
          <w:p w:rsidR="00456622" w:rsidRPr="00911C41" w:rsidRDefault="00456622" w:rsidP="00911C41">
            <w:pPr>
              <w:bidi/>
              <w:rPr>
                <w:rFonts w:cs="Traditional Arabic"/>
                <w:b/>
                <w:bCs/>
                <w:sz w:val="28"/>
                <w:szCs w:val="28"/>
                <w:rtl/>
              </w:rPr>
            </w:pPr>
          </w:p>
        </w:tc>
        <w:tc>
          <w:tcPr>
            <w:tcW w:w="3402" w:type="dxa"/>
          </w:tcPr>
          <w:p w:rsidR="00456622" w:rsidRPr="00911C41" w:rsidRDefault="00456622" w:rsidP="00911C41">
            <w:pPr>
              <w:bidi/>
              <w:rPr>
                <w:rFonts w:cs="Traditional Arabic"/>
                <w:bCs/>
                <w:sz w:val="28"/>
                <w:szCs w:val="28"/>
                <w:rtl/>
              </w:rPr>
            </w:pPr>
            <w:r w:rsidRPr="00911C41">
              <w:rPr>
                <w:rFonts w:cs="Traditional Arabic" w:hint="cs"/>
                <w:bCs/>
                <w:sz w:val="28"/>
                <w:szCs w:val="28"/>
                <w:rtl/>
              </w:rPr>
              <w:t>وصف المواد</w:t>
            </w:r>
          </w:p>
          <w:p w:rsidR="00456622" w:rsidRPr="00911C41" w:rsidRDefault="00456622" w:rsidP="00911C41">
            <w:pPr>
              <w:bidi/>
              <w:rPr>
                <w:rFonts w:cs="Traditional Arabic"/>
                <w:bCs/>
                <w:sz w:val="28"/>
                <w:szCs w:val="28"/>
                <w:rtl/>
              </w:rPr>
            </w:pPr>
          </w:p>
        </w:tc>
      </w:tr>
    </w:tbl>
    <w:p w:rsidR="00456622" w:rsidRDefault="00456622" w:rsidP="00456622">
      <w:pPr>
        <w:bidi/>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rtl/>
          <w:lang w:bidi="ar-DZ"/>
        </w:rPr>
      </w:pPr>
    </w:p>
    <w:p w:rsidR="00456622" w:rsidRPr="00911C41" w:rsidRDefault="00456622" w:rsidP="00911C41">
      <w:pPr>
        <w:bidi/>
        <w:ind w:left="-1"/>
        <w:jc w:val="center"/>
        <w:outlineLvl w:val="0"/>
        <w:rPr>
          <w:rFonts w:cs="Traditional Arabic"/>
          <w:bCs/>
          <w:sz w:val="32"/>
          <w:szCs w:val="32"/>
          <w:rtl/>
          <w:lang w:bidi="ar-DZ"/>
        </w:rPr>
      </w:pPr>
      <w:r w:rsidRPr="00911C41">
        <w:rPr>
          <w:rFonts w:cs="Traditional Arabic" w:hint="cs"/>
          <w:bCs/>
          <w:sz w:val="32"/>
          <w:szCs w:val="32"/>
          <w:rtl/>
          <w:lang w:bidi="ar-DZ"/>
        </w:rPr>
        <w:t>عنوان الوحدة :</w:t>
      </w:r>
      <w:r w:rsidR="00911C41">
        <w:rPr>
          <w:rFonts w:cs="Traditional Arabic" w:hint="cs"/>
          <w:bCs/>
          <w:sz w:val="32"/>
          <w:szCs w:val="32"/>
          <w:rtl/>
          <w:lang w:bidi="ar-DZ"/>
        </w:rPr>
        <w:t>وحدة التعليم ال</w:t>
      </w:r>
      <w:r w:rsidRPr="00911C41">
        <w:rPr>
          <w:rFonts w:cs="Traditional Arabic" w:hint="cs"/>
          <w:bCs/>
          <w:sz w:val="32"/>
          <w:szCs w:val="32"/>
          <w:rtl/>
          <w:lang w:bidi="ar-DZ"/>
        </w:rPr>
        <w:t>منهجية</w:t>
      </w:r>
    </w:p>
    <w:p w:rsidR="00456622" w:rsidRPr="00911C41" w:rsidRDefault="00456622" w:rsidP="00911C41">
      <w:pPr>
        <w:bidi/>
        <w:ind w:left="-1"/>
        <w:jc w:val="center"/>
        <w:outlineLvl w:val="0"/>
        <w:rPr>
          <w:rFonts w:cs="Traditional Arabic"/>
          <w:bCs/>
          <w:sz w:val="32"/>
          <w:szCs w:val="32"/>
          <w:rtl/>
          <w:lang w:bidi="ar-DZ"/>
        </w:rPr>
      </w:pPr>
      <w:r w:rsidRPr="00911C41">
        <w:rPr>
          <w:rFonts w:cs="Traditional Arabic" w:hint="cs"/>
          <w:bCs/>
          <w:sz w:val="32"/>
          <w:szCs w:val="32"/>
          <w:rtl/>
          <w:lang w:bidi="ar-DZ"/>
        </w:rPr>
        <w:t xml:space="preserve">الشعبة : </w:t>
      </w:r>
      <w:r w:rsidR="00911C41">
        <w:rPr>
          <w:rFonts w:cs="Traditional Arabic" w:hint="cs"/>
          <w:bCs/>
          <w:sz w:val="32"/>
          <w:szCs w:val="32"/>
          <w:rtl/>
          <w:lang w:bidi="ar-DZ"/>
        </w:rPr>
        <w:t>الدراسات اللغوية</w:t>
      </w:r>
    </w:p>
    <w:p w:rsidR="00456622" w:rsidRPr="00911C41" w:rsidRDefault="00456622" w:rsidP="00911C41">
      <w:pPr>
        <w:bidi/>
        <w:ind w:left="-1"/>
        <w:jc w:val="center"/>
        <w:outlineLvl w:val="0"/>
        <w:rPr>
          <w:rFonts w:cs="Traditional Arabic"/>
          <w:bCs/>
          <w:sz w:val="32"/>
          <w:szCs w:val="32"/>
          <w:rtl/>
          <w:lang w:bidi="ar-DZ"/>
        </w:rPr>
      </w:pPr>
      <w:r w:rsidRPr="00911C41">
        <w:rPr>
          <w:rFonts w:cs="Traditional Arabic" w:hint="cs"/>
          <w:bCs/>
          <w:sz w:val="32"/>
          <w:szCs w:val="32"/>
          <w:rtl/>
          <w:lang w:bidi="ar-DZ"/>
        </w:rPr>
        <w:t xml:space="preserve">التخصص : </w:t>
      </w:r>
      <w:r w:rsidR="00911C41">
        <w:rPr>
          <w:rFonts w:cs="Traditional Arabic" w:hint="cs"/>
          <w:bCs/>
          <w:sz w:val="32"/>
          <w:szCs w:val="32"/>
          <w:rtl/>
          <w:lang w:bidi="ar-DZ"/>
        </w:rPr>
        <w:t>لسانيات تطبيقية</w:t>
      </w:r>
    </w:p>
    <w:p w:rsidR="00456622" w:rsidRPr="00911C41" w:rsidRDefault="006E74DD" w:rsidP="00911C41">
      <w:pPr>
        <w:bidi/>
        <w:ind w:left="-1"/>
        <w:jc w:val="center"/>
        <w:outlineLvl w:val="0"/>
        <w:rPr>
          <w:rFonts w:cs="Traditional Arabic"/>
          <w:bCs/>
          <w:sz w:val="32"/>
          <w:szCs w:val="32"/>
          <w:lang w:bidi="ar-DZ"/>
        </w:rPr>
      </w:pPr>
      <w:r>
        <w:rPr>
          <w:rFonts w:cs="Traditional Arabic" w:hint="cs"/>
          <w:bCs/>
          <w:sz w:val="32"/>
          <w:szCs w:val="32"/>
          <w:rtl/>
          <w:lang w:bidi="ar-DZ"/>
        </w:rPr>
        <w:t>السداسي: الرابع</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محاضرة :67.30</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أعمال موجهة:</w:t>
            </w:r>
            <w:r w:rsidRPr="00911C41">
              <w:rPr>
                <w:rFonts w:cs="Traditional Arabic"/>
                <w:b/>
                <w:bCs/>
                <w:sz w:val="28"/>
                <w:szCs w:val="28"/>
              </w:rPr>
              <w:t>/</w:t>
            </w:r>
            <w:r w:rsidRPr="00911C41">
              <w:rPr>
                <w:rFonts w:cs="Traditional Arabic" w:hint="cs"/>
                <w:b/>
                <w:bCs/>
                <w:sz w:val="28"/>
                <w:szCs w:val="28"/>
                <w:rtl/>
              </w:rPr>
              <w:t>67.30</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أعمال تطبيقية :/</w:t>
            </w:r>
          </w:p>
          <w:p w:rsidR="00456622" w:rsidRPr="00911C41" w:rsidRDefault="00456622" w:rsidP="00911C41">
            <w:pPr>
              <w:bidi/>
              <w:rPr>
                <w:rFonts w:cs="Traditional Arabic"/>
                <w:sz w:val="28"/>
                <w:szCs w:val="28"/>
                <w:rtl/>
                <w:lang w:bidi="ar-DZ"/>
              </w:rPr>
            </w:pPr>
            <w:r w:rsidRPr="00911C41">
              <w:rPr>
                <w:rFonts w:cs="Traditional Arabic" w:hint="cs"/>
                <w:b/>
                <w:bCs/>
                <w:sz w:val="28"/>
                <w:szCs w:val="28"/>
                <w:rtl/>
              </w:rPr>
              <w:t>عمل شخصي :/</w:t>
            </w:r>
            <w:r w:rsidRPr="00911C41">
              <w:rPr>
                <w:rFonts w:cs="Traditional Arabic" w:hint="cs"/>
                <w:sz w:val="28"/>
                <w:szCs w:val="28"/>
                <w:rtl/>
              </w:rPr>
              <w:t xml:space="preserve"> 45</w:t>
            </w:r>
          </w:p>
        </w:tc>
        <w:tc>
          <w:tcPr>
            <w:tcW w:w="3399"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توزيع الحجم الساعي لوحدة التعليم</w:t>
            </w:r>
          </w:p>
          <w:p w:rsidR="00456622" w:rsidRPr="00911C41" w:rsidRDefault="00456622" w:rsidP="00911C41">
            <w:pPr>
              <w:bidi/>
              <w:rPr>
                <w:rFonts w:cs="Traditional Arabic"/>
                <w:b/>
                <w:bCs/>
                <w:sz w:val="28"/>
                <w:szCs w:val="28"/>
              </w:rPr>
            </w:pPr>
            <w:r w:rsidRPr="00911C41">
              <w:rPr>
                <w:rFonts w:cs="Traditional Arabic" w:hint="cs"/>
                <w:b/>
                <w:bCs/>
                <w:sz w:val="28"/>
                <w:szCs w:val="28"/>
                <w:rtl/>
              </w:rPr>
              <w:t>والمواد المكونة لها</w:t>
            </w:r>
          </w:p>
          <w:p w:rsidR="00456622" w:rsidRPr="00911C41" w:rsidRDefault="00456622" w:rsidP="00911C41">
            <w:pPr>
              <w:rPr>
                <w:rFonts w:cs="Traditional Arabic"/>
                <w:b/>
                <w:bCs/>
                <w:sz w:val="28"/>
                <w:szCs w:val="28"/>
              </w:rPr>
            </w:pPr>
          </w:p>
        </w:tc>
      </w:tr>
      <w:tr w:rsidR="00456622" w:rsidRPr="00F43107" w:rsidTr="00911C41">
        <w:trPr>
          <w:trHeight w:val="3821"/>
        </w:trPr>
        <w:tc>
          <w:tcPr>
            <w:tcW w:w="6348" w:type="dxa"/>
          </w:tcPr>
          <w:p w:rsidR="00456622" w:rsidRPr="00911C41" w:rsidRDefault="00456622" w:rsidP="00911C41">
            <w:pPr>
              <w:bidi/>
              <w:rPr>
                <w:rFonts w:cs="Traditional Arabic"/>
                <w:sz w:val="28"/>
                <w:szCs w:val="28"/>
                <w:rtl/>
              </w:rPr>
            </w:pPr>
            <w:r w:rsidRPr="00911C41">
              <w:rPr>
                <w:rFonts w:cs="Traditional Arabic" w:hint="cs"/>
                <w:b/>
                <w:bCs/>
                <w:sz w:val="28"/>
                <w:szCs w:val="28"/>
                <w:rtl/>
              </w:rPr>
              <w:t>وحدة التعليم : منهجية     الأرصدة</w:t>
            </w:r>
            <w:r w:rsidRPr="00911C41">
              <w:rPr>
                <w:rFonts w:cs="Traditional Arabic" w:hint="cs"/>
                <w:sz w:val="28"/>
                <w:szCs w:val="28"/>
                <w:rtl/>
              </w:rPr>
              <w:t xml:space="preserve">:09 </w:t>
            </w:r>
          </w:p>
          <w:p w:rsidR="00456622" w:rsidRPr="00911C41" w:rsidRDefault="00456622" w:rsidP="00911C41">
            <w:pPr>
              <w:bidi/>
              <w:rPr>
                <w:rFonts w:cs="Traditional Arabic"/>
                <w:b/>
                <w:bCs/>
                <w:sz w:val="28"/>
                <w:szCs w:val="28"/>
                <w:rtl/>
                <w:lang w:bidi="ar-DZ"/>
              </w:rPr>
            </w:pPr>
            <w:r w:rsidRPr="00911C41">
              <w:rPr>
                <w:rFonts w:cs="Traditional Arabic" w:hint="cs"/>
                <w:b/>
                <w:bCs/>
                <w:sz w:val="28"/>
                <w:szCs w:val="28"/>
                <w:rtl/>
              </w:rPr>
              <w:t xml:space="preserve"> المادة 1 : نظرية </w:t>
            </w:r>
            <w:r w:rsidR="00911C41" w:rsidRPr="00911C41">
              <w:rPr>
                <w:rFonts w:cs="Traditional Arabic" w:hint="cs"/>
                <w:b/>
                <w:bCs/>
                <w:sz w:val="28"/>
                <w:szCs w:val="28"/>
                <w:rtl/>
              </w:rPr>
              <w:t>الأدب</w:t>
            </w:r>
          </w:p>
          <w:p w:rsidR="00456622" w:rsidRPr="00911C41" w:rsidRDefault="00456622" w:rsidP="00911C41">
            <w:pPr>
              <w:bidi/>
              <w:rPr>
                <w:rFonts w:cs="Traditional Arabic"/>
                <w:b/>
                <w:bCs/>
                <w:sz w:val="28"/>
                <w:szCs w:val="28"/>
              </w:rPr>
            </w:pPr>
            <w:r w:rsidRPr="00911C41">
              <w:rPr>
                <w:rFonts w:cs="Traditional Arabic" w:hint="cs"/>
                <w:b/>
                <w:bCs/>
                <w:sz w:val="28"/>
                <w:szCs w:val="28"/>
                <w:rtl/>
              </w:rPr>
              <w:t xml:space="preserve"> الأرصدة:03</w:t>
            </w:r>
          </w:p>
          <w:p w:rsidR="00456622" w:rsidRPr="00B12F57" w:rsidRDefault="00456622" w:rsidP="00B12F57">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tl/>
                <w:lang w:bidi="ar-DZ"/>
              </w:rPr>
            </w:pPr>
            <w:r w:rsidRPr="00911C41">
              <w:rPr>
                <w:rFonts w:cs="Traditional Arabic" w:hint="cs"/>
                <w:b/>
                <w:bCs/>
                <w:sz w:val="28"/>
                <w:szCs w:val="28"/>
                <w:rtl/>
              </w:rPr>
              <w:t xml:space="preserve"> المادة 1 : المدارس اللسانية</w:t>
            </w:r>
          </w:p>
          <w:p w:rsidR="00456622" w:rsidRPr="00911C41" w:rsidRDefault="00456622" w:rsidP="00911C41">
            <w:pPr>
              <w:bidi/>
              <w:rPr>
                <w:rFonts w:cs="Traditional Arabic"/>
                <w:b/>
                <w:bCs/>
                <w:sz w:val="28"/>
                <w:szCs w:val="28"/>
              </w:rPr>
            </w:pPr>
            <w:r w:rsidRPr="00911C41">
              <w:rPr>
                <w:rFonts w:cs="Traditional Arabic" w:hint="cs"/>
                <w:b/>
                <w:bCs/>
                <w:sz w:val="28"/>
                <w:szCs w:val="28"/>
                <w:rtl/>
              </w:rPr>
              <w:t xml:space="preserve"> الأرصدة:03</w:t>
            </w:r>
          </w:p>
          <w:p w:rsidR="00456622" w:rsidRPr="00B12F57" w:rsidRDefault="00456622" w:rsidP="00B12F57">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tl/>
                <w:lang w:bidi="ar-DZ"/>
              </w:rPr>
            </w:pPr>
            <w:r w:rsidRPr="00911C41">
              <w:rPr>
                <w:rFonts w:cs="Traditional Arabic" w:hint="cs"/>
                <w:b/>
                <w:bCs/>
                <w:sz w:val="28"/>
                <w:szCs w:val="28"/>
                <w:rtl/>
              </w:rPr>
              <w:t xml:space="preserve"> المادة 1 : مدخل </w:t>
            </w:r>
            <w:r w:rsidR="00B12F57" w:rsidRPr="00911C41">
              <w:rPr>
                <w:rFonts w:cs="Traditional Arabic" w:hint="cs"/>
                <w:b/>
                <w:bCs/>
                <w:sz w:val="28"/>
                <w:szCs w:val="28"/>
                <w:rtl/>
              </w:rPr>
              <w:t>إلى</w:t>
            </w:r>
            <w:r w:rsidRPr="00911C41">
              <w:rPr>
                <w:rFonts w:cs="Traditional Arabic" w:hint="cs"/>
                <w:b/>
                <w:bCs/>
                <w:sz w:val="28"/>
                <w:szCs w:val="28"/>
                <w:rtl/>
              </w:rPr>
              <w:t xml:space="preserve"> </w:t>
            </w:r>
            <w:r w:rsidR="00B12F57" w:rsidRPr="00911C41">
              <w:rPr>
                <w:rFonts w:cs="Traditional Arabic" w:hint="cs"/>
                <w:b/>
                <w:bCs/>
                <w:sz w:val="28"/>
                <w:szCs w:val="28"/>
                <w:rtl/>
              </w:rPr>
              <w:t>الآداب</w:t>
            </w:r>
            <w:r w:rsidRPr="00911C41">
              <w:rPr>
                <w:rFonts w:cs="Traditional Arabic" w:hint="cs"/>
                <w:b/>
                <w:bCs/>
                <w:sz w:val="28"/>
                <w:szCs w:val="28"/>
                <w:rtl/>
              </w:rPr>
              <w:t xml:space="preserve"> العالمية</w:t>
            </w:r>
          </w:p>
          <w:p w:rsidR="00456622" w:rsidRPr="00911C41" w:rsidRDefault="00456622" w:rsidP="00911C41">
            <w:pPr>
              <w:bidi/>
              <w:rPr>
                <w:rFonts w:cs="Traditional Arabic"/>
                <w:b/>
                <w:bCs/>
                <w:sz w:val="28"/>
                <w:szCs w:val="28"/>
              </w:rPr>
            </w:pPr>
            <w:r w:rsidRPr="00911C41">
              <w:rPr>
                <w:rFonts w:cs="Traditional Arabic" w:hint="cs"/>
                <w:b/>
                <w:bCs/>
                <w:sz w:val="28"/>
                <w:szCs w:val="28"/>
                <w:rtl/>
              </w:rPr>
              <w:t xml:space="preserve"> الأرصدة:03</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Pr>
            </w:pPr>
          </w:p>
        </w:tc>
        <w:tc>
          <w:tcPr>
            <w:tcW w:w="3399" w:type="dxa"/>
          </w:tcPr>
          <w:p w:rsidR="00456622" w:rsidRPr="00911C41" w:rsidRDefault="00456622" w:rsidP="00911C41">
            <w:pPr>
              <w:bidi/>
              <w:jc w:val="both"/>
              <w:rPr>
                <w:rFonts w:cs="Traditional Arabic"/>
                <w:b/>
                <w:bCs/>
                <w:sz w:val="28"/>
                <w:szCs w:val="28"/>
                <w:rtl/>
              </w:rPr>
            </w:pPr>
            <w:r w:rsidRPr="00911C41">
              <w:rPr>
                <w:rFonts w:cs="Traditional Arabic" w:hint="cs"/>
                <w:b/>
                <w:bCs/>
                <w:sz w:val="28"/>
                <w:szCs w:val="28"/>
                <w:rtl/>
              </w:rPr>
              <w:t>الأرصدة و المعاملات الممنوحة  لوحدة التعليم</w:t>
            </w:r>
          </w:p>
          <w:p w:rsidR="00456622" w:rsidRPr="00911C41" w:rsidRDefault="00456622" w:rsidP="00911C41">
            <w:pPr>
              <w:bidi/>
              <w:rPr>
                <w:rFonts w:cs="Traditional Arabic"/>
                <w:b/>
                <w:bCs/>
                <w:sz w:val="28"/>
                <w:szCs w:val="28"/>
              </w:rPr>
            </w:pPr>
            <w:r w:rsidRPr="00911C41">
              <w:rPr>
                <w:rFonts w:cs="Traditional Arabic" w:hint="cs"/>
                <w:b/>
                <w:bCs/>
                <w:sz w:val="28"/>
                <w:szCs w:val="28"/>
                <w:rtl/>
              </w:rPr>
              <w:t>وكذا للمواد المكونة لها</w:t>
            </w:r>
          </w:p>
          <w:p w:rsidR="00456622" w:rsidRPr="00911C41" w:rsidRDefault="00456622" w:rsidP="00911C41">
            <w:pPr>
              <w:bidi/>
              <w:jc w:val="both"/>
              <w:rPr>
                <w:rFonts w:cs="Traditional Arabic"/>
                <w:b/>
                <w:bCs/>
                <w:sz w:val="28"/>
                <w:szCs w:val="28"/>
                <w:rtl/>
              </w:rPr>
            </w:pPr>
          </w:p>
          <w:p w:rsidR="00456622" w:rsidRPr="00911C41" w:rsidRDefault="00456622" w:rsidP="00911C41">
            <w:pPr>
              <w:rPr>
                <w:rFonts w:cs="Traditional Arabic"/>
                <w:sz w:val="28"/>
                <w:szCs w:val="28"/>
                <w:rtl/>
              </w:rPr>
            </w:pPr>
          </w:p>
          <w:p w:rsidR="00456622" w:rsidRPr="00911C41" w:rsidRDefault="00456622" w:rsidP="00911C41">
            <w:pPr>
              <w:rPr>
                <w:rFonts w:cs="Traditional Arabic"/>
                <w:sz w:val="28"/>
                <w:szCs w:val="28"/>
                <w:rtl/>
              </w:rPr>
            </w:pPr>
          </w:p>
          <w:p w:rsidR="00456622" w:rsidRPr="00911C41" w:rsidRDefault="00456622" w:rsidP="00911C41">
            <w:pPr>
              <w:rPr>
                <w:rFonts w:cs="Traditional Arabic"/>
                <w:sz w:val="28"/>
                <w:szCs w:val="28"/>
              </w:rPr>
            </w:pPr>
            <w:r w:rsidRPr="00911C41">
              <w:rPr>
                <w:rFonts w:cs="Traditional Arabic" w:hint="cs"/>
                <w:sz w:val="28"/>
                <w:szCs w:val="28"/>
                <w:rtl/>
              </w:rPr>
              <w:t xml:space="preserve"> </w:t>
            </w:r>
          </w:p>
          <w:p w:rsidR="00456622" w:rsidRPr="00911C41" w:rsidRDefault="00456622" w:rsidP="00911C41">
            <w:pPr>
              <w:rPr>
                <w:rFonts w:cs="Traditional Arabic"/>
                <w:sz w:val="28"/>
                <w:szCs w:val="28"/>
              </w:rPr>
            </w:pPr>
            <w:r w:rsidRPr="00911C41">
              <w:rPr>
                <w:rFonts w:cs="Traditional Arabic"/>
                <w:sz w:val="28"/>
                <w:szCs w:val="28"/>
              </w:rPr>
              <w:t xml:space="preserve"> </w:t>
            </w:r>
          </w:p>
        </w:tc>
      </w:tr>
      <w:tr w:rsidR="00456622" w:rsidRPr="00A1446F" w:rsidTr="00911C41">
        <w:tc>
          <w:tcPr>
            <w:tcW w:w="6348" w:type="dxa"/>
          </w:tcPr>
          <w:p w:rsidR="00456622" w:rsidRPr="00911C41" w:rsidRDefault="00456622" w:rsidP="00911C41">
            <w:pPr>
              <w:jc w:val="right"/>
              <w:rPr>
                <w:rFonts w:cs="Traditional Arabic"/>
                <w:b/>
                <w:bCs/>
                <w:sz w:val="28"/>
                <w:szCs w:val="28"/>
              </w:rPr>
            </w:pPr>
            <w:r w:rsidRPr="00911C41">
              <w:rPr>
                <w:rFonts w:cs="Traditional Arabic" w:hint="cs"/>
                <w:b/>
                <w:bCs/>
                <w:sz w:val="28"/>
                <w:szCs w:val="28"/>
                <w:rtl/>
              </w:rPr>
              <w:t>امتحان و مراقبة مستمرة</w:t>
            </w:r>
          </w:p>
        </w:tc>
        <w:tc>
          <w:tcPr>
            <w:tcW w:w="3399" w:type="dxa"/>
          </w:tcPr>
          <w:p w:rsidR="00456622" w:rsidRPr="00911C41" w:rsidRDefault="00456622" w:rsidP="00911C41">
            <w:pPr>
              <w:jc w:val="right"/>
              <w:rPr>
                <w:rFonts w:cs="Traditional Arabic"/>
                <w:bCs/>
                <w:sz w:val="28"/>
                <w:szCs w:val="28"/>
              </w:rPr>
            </w:pPr>
            <w:r w:rsidRPr="00911C41">
              <w:rPr>
                <w:rFonts w:cs="Traditional Arabic" w:hint="cs"/>
                <w:bCs/>
                <w:sz w:val="28"/>
                <w:szCs w:val="28"/>
                <w:rtl/>
              </w:rPr>
              <w:t>(متواصل أو امتحان)</w:t>
            </w:r>
            <w:r w:rsidRPr="00911C41">
              <w:rPr>
                <w:rFonts w:cs="Traditional Arabic"/>
                <w:bCs/>
                <w:sz w:val="28"/>
                <w:szCs w:val="28"/>
              </w:rPr>
              <w:t xml:space="preserve"> </w:t>
            </w:r>
            <w:r w:rsidRPr="00911C41">
              <w:rPr>
                <w:rFonts w:cs="Traditional Arabic" w:hint="cs"/>
                <w:bCs/>
                <w:sz w:val="28"/>
                <w:szCs w:val="28"/>
                <w:rtl/>
              </w:rPr>
              <w:t>نوع التقييم</w:t>
            </w:r>
          </w:p>
        </w:tc>
      </w:tr>
      <w:tr w:rsidR="00456622" w:rsidRPr="00F43107" w:rsidTr="00911C41">
        <w:trPr>
          <w:trHeight w:val="2517"/>
        </w:trPr>
        <w:tc>
          <w:tcPr>
            <w:tcW w:w="6348"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 xml:space="preserve">  </w:t>
            </w:r>
          </w:p>
        </w:tc>
        <w:tc>
          <w:tcPr>
            <w:tcW w:w="3399" w:type="dxa"/>
          </w:tcPr>
          <w:p w:rsidR="00456622" w:rsidRPr="00911C41" w:rsidRDefault="00456622" w:rsidP="00911C41">
            <w:pPr>
              <w:bidi/>
              <w:rPr>
                <w:rFonts w:cs="Traditional Arabic"/>
                <w:bCs/>
                <w:sz w:val="28"/>
                <w:szCs w:val="28"/>
                <w:rtl/>
              </w:rPr>
            </w:pPr>
            <w:r w:rsidRPr="00911C41">
              <w:rPr>
                <w:rFonts w:cs="Traditional Arabic" w:hint="cs"/>
                <w:bCs/>
                <w:sz w:val="28"/>
                <w:szCs w:val="28"/>
                <w:rtl/>
              </w:rPr>
              <w:t>وصف المواد</w:t>
            </w:r>
          </w:p>
          <w:p w:rsidR="00456622" w:rsidRPr="00911C41" w:rsidRDefault="00456622" w:rsidP="00911C41">
            <w:pPr>
              <w:bidi/>
              <w:rPr>
                <w:rFonts w:cs="Traditional Arabic"/>
                <w:bCs/>
                <w:sz w:val="28"/>
                <w:szCs w:val="28"/>
                <w:rtl/>
              </w:rPr>
            </w:pPr>
          </w:p>
        </w:tc>
      </w:tr>
    </w:tbl>
    <w:p w:rsidR="00456622" w:rsidRDefault="00456622" w:rsidP="00456622">
      <w:pPr>
        <w:bidi/>
        <w:jc w:val="both"/>
        <w:outlineLvl w:val="0"/>
        <w:rPr>
          <w:rFonts w:cs="Arabic Transparent"/>
          <w:bCs/>
          <w:sz w:val="28"/>
          <w:szCs w:val="28"/>
          <w:rtl/>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rtl/>
          <w:lang w:bidi="ar-DZ"/>
        </w:rPr>
      </w:pPr>
    </w:p>
    <w:p w:rsidR="00456622" w:rsidRPr="00DA4204" w:rsidRDefault="00456622" w:rsidP="00DA4204">
      <w:pPr>
        <w:bidi/>
        <w:ind w:left="-1"/>
        <w:jc w:val="center"/>
        <w:outlineLvl w:val="0"/>
        <w:rPr>
          <w:rFonts w:cs="Traditional Arabic"/>
          <w:bCs/>
          <w:sz w:val="32"/>
          <w:szCs w:val="32"/>
          <w:rtl/>
          <w:lang w:bidi="ar-DZ"/>
        </w:rPr>
      </w:pPr>
      <w:r w:rsidRPr="00DA4204">
        <w:rPr>
          <w:rFonts w:cs="Traditional Arabic" w:hint="cs"/>
          <w:bCs/>
          <w:sz w:val="32"/>
          <w:szCs w:val="32"/>
          <w:rtl/>
          <w:lang w:bidi="ar-DZ"/>
        </w:rPr>
        <w:lastRenderedPageBreak/>
        <w:t>عنوان الوحدة :</w:t>
      </w:r>
      <w:r w:rsidR="00DA4204">
        <w:rPr>
          <w:rFonts w:cs="Traditional Arabic" w:hint="cs"/>
          <w:bCs/>
          <w:sz w:val="32"/>
          <w:szCs w:val="32"/>
          <w:rtl/>
          <w:lang w:bidi="ar-DZ"/>
        </w:rPr>
        <w:t>وحدة التعليم ال</w:t>
      </w:r>
      <w:r w:rsidRPr="00DA4204">
        <w:rPr>
          <w:rFonts w:cs="Traditional Arabic" w:hint="cs"/>
          <w:bCs/>
          <w:sz w:val="32"/>
          <w:szCs w:val="32"/>
          <w:rtl/>
          <w:lang w:bidi="ar-DZ"/>
        </w:rPr>
        <w:t>استكشافية</w:t>
      </w:r>
    </w:p>
    <w:p w:rsidR="00456622" w:rsidRPr="00DA4204" w:rsidRDefault="00456622" w:rsidP="00DA4204">
      <w:pPr>
        <w:bidi/>
        <w:ind w:left="-1"/>
        <w:jc w:val="center"/>
        <w:outlineLvl w:val="0"/>
        <w:rPr>
          <w:rFonts w:cs="Traditional Arabic"/>
          <w:bCs/>
          <w:sz w:val="32"/>
          <w:szCs w:val="32"/>
          <w:rtl/>
          <w:lang w:bidi="ar-DZ"/>
        </w:rPr>
      </w:pPr>
      <w:r w:rsidRPr="00DA4204">
        <w:rPr>
          <w:rFonts w:cs="Traditional Arabic" w:hint="cs"/>
          <w:bCs/>
          <w:sz w:val="32"/>
          <w:szCs w:val="32"/>
          <w:rtl/>
          <w:lang w:bidi="ar-DZ"/>
        </w:rPr>
        <w:t xml:space="preserve">الشعبة : </w:t>
      </w:r>
      <w:r w:rsidR="00DA4204">
        <w:rPr>
          <w:rFonts w:cs="Traditional Arabic" w:hint="cs"/>
          <w:bCs/>
          <w:sz w:val="32"/>
          <w:szCs w:val="32"/>
          <w:rtl/>
          <w:lang w:bidi="ar-DZ"/>
        </w:rPr>
        <w:t>الدراسات اللغوية</w:t>
      </w:r>
    </w:p>
    <w:p w:rsidR="00456622" w:rsidRPr="00DA4204" w:rsidRDefault="00456622" w:rsidP="00DA4204">
      <w:pPr>
        <w:bidi/>
        <w:ind w:left="-1"/>
        <w:jc w:val="center"/>
        <w:outlineLvl w:val="0"/>
        <w:rPr>
          <w:rFonts w:cs="Traditional Arabic"/>
          <w:bCs/>
          <w:sz w:val="32"/>
          <w:szCs w:val="32"/>
          <w:rtl/>
          <w:lang w:bidi="ar-DZ"/>
        </w:rPr>
      </w:pPr>
      <w:r w:rsidRPr="00DA4204">
        <w:rPr>
          <w:rFonts w:cs="Traditional Arabic" w:hint="cs"/>
          <w:bCs/>
          <w:sz w:val="32"/>
          <w:szCs w:val="32"/>
          <w:rtl/>
          <w:lang w:bidi="ar-DZ"/>
        </w:rPr>
        <w:t>التخصص :</w:t>
      </w:r>
      <w:r w:rsidR="00DA4204">
        <w:rPr>
          <w:rFonts w:cs="Traditional Arabic" w:hint="cs"/>
          <w:bCs/>
          <w:sz w:val="32"/>
          <w:szCs w:val="32"/>
          <w:rtl/>
          <w:lang w:bidi="ar-DZ"/>
        </w:rPr>
        <w:t xml:space="preserve"> لسانيات تطبيقية</w:t>
      </w:r>
    </w:p>
    <w:p w:rsidR="00456622" w:rsidRPr="00DA4204" w:rsidRDefault="00456622" w:rsidP="00D03599">
      <w:pPr>
        <w:bidi/>
        <w:ind w:left="-1"/>
        <w:jc w:val="center"/>
        <w:outlineLvl w:val="0"/>
        <w:rPr>
          <w:rFonts w:cs="Traditional Arabic"/>
          <w:bCs/>
          <w:sz w:val="32"/>
          <w:szCs w:val="32"/>
          <w:lang w:bidi="ar-DZ"/>
        </w:rPr>
      </w:pPr>
      <w:r w:rsidRPr="00DA4204">
        <w:rPr>
          <w:rFonts w:cs="Traditional Arabic" w:hint="cs"/>
          <w:bCs/>
          <w:sz w:val="32"/>
          <w:szCs w:val="32"/>
          <w:rtl/>
          <w:lang w:bidi="ar-DZ"/>
        </w:rPr>
        <w:t>السداسي :</w:t>
      </w:r>
      <w:r w:rsidR="00D03599" w:rsidRPr="00D03599">
        <w:rPr>
          <w:rFonts w:cs="Traditional Arabic" w:hint="cs"/>
          <w:bCs/>
          <w:sz w:val="32"/>
          <w:szCs w:val="32"/>
          <w:rtl/>
          <w:lang w:bidi="ar-DZ"/>
        </w:rPr>
        <w:t xml:space="preserve"> </w:t>
      </w:r>
      <w:r w:rsidR="00D03599">
        <w:rPr>
          <w:rFonts w:cs="Traditional Arabic" w:hint="cs"/>
          <w:bCs/>
          <w:sz w:val="32"/>
          <w:szCs w:val="32"/>
          <w:rtl/>
          <w:lang w:bidi="ar-DZ"/>
        </w:rPr>
        <w:t>الرابع</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محاضرة :00</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أعمال موجهة:</w:t>
            </w:r>
            <w:r w:rsidRPr="00DA4204">
              <w:rPr>
                <w:rFonts w:cs="Traditional Arabic"/>
                <w:b/>
                <w:bCs/>
                <w:sz w:val="28"/>
                <w:szCs w:val="28"/>
              </w:rPr>
              <w:t>/</w:t>
            </w:r>
            <w:r w:rsidRPr="00DA4204">
              <w:rPr>
                <w:rFonts w:cs="Traditional Arabic" w:hint="cs"/>
                <w:b/>
                <w:bCs/>
                <w:sz w:val="28"/>
                <w:szCs w:val="28"/>
                <w:rtl/>
              </w:rPr>
              <w:t>45</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أعمال تطبيقية :/</w:t>
            </w:r>
          </w:p>
          <w:p w:rsidR="00456622" w:rsidRPr="00DA4204" w:rsidRDefault="00456622" w:rsidP="00DA4204">
            <w:pPr>
              <w:bidi/>
              <w:jc w:val="both"/>
              <w:rPr>
                <w:rFonts w:cs="Traditional Arabic"/>
                <w:sz w:val="28"/>
                <w:szCs w:val="28"/>
                <w:rtl/>
                <w:lang w:bidi="ar-DZ"/>
              </w:rPr>
            </w:pPr>
            <w:r w:rsidRPr="00DA4204">
              <w:rPr>
                <w:rFonts w:cs="Traditional Arabic" w:hint="cs"/>
                <w:b/>
                <w:bCs/>
                <w:sz w:val="28"/>
                <w:szCs w:val="28"/>
                <w:rtl/>
              </w:rPr>
              <w:t>عمل شخصي :/</w:t>
            </w:r>
            <w:r w:rsidRPr="00DA4204">
              <w:rPr>
                <w:rFonts w:cs="Traditional Arabic" w:hint="cs"/>
                <w:sz w:val="28"/>
                <w:szCs w:val="28"/>
                <w:rtl/>
              </w:rPr>
              <w:t xml:space="preserve"> 45</w:t>
            </w:r>
          </w:p>
        </w:tc>
        <w:tc>
          <w:tcPr>
            <w:tcW w:w="3399"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توزيع الحجم الساعي لوحدة التعليم</w:t>
            </w:r>
          </w:p>
          <w:p w:rsidR="00456622" w:rsidRPr="00DA4204" w:rsidRDefault="00456622" w:rsidP="00DA4204">
            <w:pPr>
              <w:bidi/>
              <w:jc w:val="both"/>
              <w:rPr>
                <w:rFonts w:cs="Traditional Arabic"/>
                <w:b/>
                <w:bCs/>
                <w:sz w:val="28"/>
                <w:szCs w:val="28"/>
              </w:rPr>
            </w:pPr>
            <w:r w:rsidRPr="00DA4204">
              <w:rPr>
                <w:rFonts w:cs="Traditional Arabic" w:hint="cs"/>
                <w:b/>
                <w:bCs/>
                <w:sz w:val="28"/>
                <w:szCs w:val="28"/>
                <w:rtl/>
              </w:rPr>
              <w:t>والمواد المكونة لها</w:t>
            </w:r>
          </w:p>
          <w:p w:rsidR="00456622" w:rsidRPr="00DA4204" w:rsidRDefault="00456622" w:rsidP="00DA4204">
            <w:pPr>
              <w:bidi/>
              <w:jc w:val="both"/>
              <w:rPr>
                <w:rFonts w:cs="Traditional Arabic"/>
                <w:b/>
                <w:bCs/>
              </w:rPr>
            </w:pPr>
          </w:p>
        </w:tc>
      </w:tr>
      <w:tr w:rsidR="00456622" w:rsidRPr="00F43107" w:rsidTr="00911C41">
        <w:trPr>
          <w:trHeight w:val="3821"/>
        </w:trPr>
        <w:tc>
          <w:tcPr>
            <w:tcW w:w="6348" w:type="dxa"/>
          </w:tcPr>
          <w:p w:rsidR="00456622" w:rsidRPr="00DA4204" w:rsidRDefault="00456622" w:rsidP="00DA4204">
            <w:pPr>
              <w:bidi/>
              <w:jc w:val="both"/>
              <w:rPr>
                <w:rFonts w:cs="Traditional Arabic"/>
                <w:sz w:val="28"/>
                <w:szCs w:val="28"/>
                <w:rtl/>
              </w:rPr>
            </w:pPr>
            <w:r w:rsidRPr="00DA4204">
              <w:rPr>
                <w:rFonts w:cs="Traditional Arabic" w:hint="cs"/>
                <w:b/>
                <w:bCs/>
                <w:sz w:val="28"/>
                <w:szCs w:val="28"/>
                <w:rtl/>
              </w:rPr>
              <w:t>وحدة التعليم : استكشافية     الأرصدة</w:t>
            </w:r>
            <w:r w:rsidRPr="00DA4204">
              <w:rPr>
                <w:rFonts w:cs="Traditional Arabic" w:hint="cs"/>
                <w:sz w:val="28"/>
                <w:szCs w:val="28"/>
                <w:rtl/>
              </w:rPr>
              <w:t>: 02</w:t>
            </w:r>
          </w:p>
          <w:p w:rsidR="00456622" w:rsidRPr="00DA4204" w:rsidRDefault="00456622" w:rsidP="00DA4204">
            <w:pPr>
              <w:bidi/>
              <w:jc w:val="both"/>
              <w:rPr>
                <w:rFonts w:cs="Traditional Arabic"/>
                <w:b/>
                <w:bCs/>
                <w:sz w:val="28"/>
                <w:szCs w:val="28"/>
                <w:rtl/>
                <w:lang w:bidi="ar-DZ"/>
              </w:rPr>
            </w:pPr>
            <w:r w:rsidRPr="00DA4204">
              <w:rPr>
                <w:rFonts w:cs="Traditional Arabic" w:hint="cs"/>
                <w:b/>
                <w:bCs/>
                <w:sz w:val="28"/>
                <w:szCs w:val="28"/>
                <w:rtl/>
              </w:rPr>
              <w:t xml:space="preserve">المادة 1 : </w:t>
            </w:r>
            <w:r w:rsidRPr="00DA4204">
              <w:rPr>
                <w:rFonts w:cs="Traditional Arabic" w:hint="cs"/>
                <w:b/>
                <w:bCs/>
                <w:sz w:val="28"/>
                <w:szCs w:val="28"/>
                <w:rtl/>
                <w:lang w:bidi="ar-DZ"/>
              </w:rPr>
              <w:t>التعليميات العامة</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الأرصدة:01</w:t>
            </w:r>
          </w:p>
          <w:p w:rsidR="00456622" w:rsidRPr="00DA4204" w:rsidRDefault="00456622" w:rsidP="00DA4204">
            <w:pPr>
              <w:bidi/>
              <w:jc w:val="both"/>
              <w:rPr>
                <w:rFonts w:cs="Traditional Arabic"/>
                <w:b/>
                <w:bCs/>
                <w:sz w:val="28"/>
                <w:szCs w:val="28"/>
                <w:rtl/>
                <w:lang w:bidi="ar-DZ"/>
              </w:rPr>
            </w:pPr>
            <w:r w:rsidRPr="00DA4204">
              <w:rPr>
                <w:rFonts w:cs="Traditional Arabic" w:hint="cs"/>
                <w:b/>
                <w:bCs/>
                <w:sz w:val="28"/>
                <w:szCs w:val="28"/>
                <w:rtl/>
              </w:rPr>
              <w:t>المعامل :</w:t>
            </w:r>
            <w:r w:rsidRPr="00DA4204">
              <w:rPr>
                <w:rFonts w:cs="Traditional Arabic"/>
                <w:b/>
                <w:bCs/>
                <w:sz w:val="28"/>
                <w:szCs w:val="28"/>
              </w:rPr>
              <w:t>1</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المادة 2 : علم الاجتماع </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الأرصدة : 01</w:t>
            </w:r>
          </w:p>
          <w:p w:rsidR="00456622" w:rsidRPr="00DA4204" w:rsidRDefault="00456622" w:rsidP="00DA4204">
            <w:pPr>
              <w:bidi/>
              <w:jc w:val="both"/>
              <w:rPr>
                <w:rFonts w:cs="Traditional Arabic"/>
                <w:b/>
                <w:bCs/>
                <w:sz w:val="28"/>
                <w:szCs w:val="28"/>
              </w:rPr>
            </w:pPr>
            <w:r w:rsidRPr="00DA4204">
              <w:rPr>
                <w:rFonts w:cs="Traditional Arabic" w:hint="cs"/>
                <w:b/>
                <w:bCs/>
                <w:sz w:val="28"/>
                <w:szCs w:val="28"/>
                <w:rtl/>
              </w:rPr>
              <w:t xml:space="preserve">المعامل : </w:t>
            </w:r>
            <w:r w:rsidRPr="00DA4204">
              <w:rPr>
                <w:rFonts w:cs="Traditional Arabic"/>
                <w:b/>
                <w:bCs/>
                <w:sz w:val="28"/>
                <w:szCs w:val="28"/>
              </w:rPr>
              <w:t>1</w:t>
            </w:r>
          </w:p>
        </w:tc>
        <w:tc>
          <w:tcPr>
            <w:tcW w:w="3399"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الأرصدة و المعاملات الممنوحة  لوحدة التعليم</w:t>
            </w:r>
          </w:p>
          <w:p w:rsidR="00456622" w:rsidRPr="00DA4204" w:rsidRDefault="00456622" w:rsidP="00DA4204">
            <w:pPr>
              <w:bidi/>
              <w:jc w:val="both"/>
              <w:rPr>
                <w:rFonts w:cs="Traditional Arabic"/>
                <w:b/>
                <w:bCs/>
                <w:sz w:val="28"/>
                <w:szCs w:val="28"/>
              </w:rPr>
            </w:pPr>
            <w:r w:rsidRPr="00DA4204">
              <w:rPr>
                <w:rFonts w:cs="Traditional Arabic" w:hint="cs"/>
                <w:b/>
                <w:bCs/>
                <w:sz w:val="28"/>
                <w:szCs w:val="28"/>
                <w:rtl/>
              </w:rPr>
              <w:t>وكذا للمواد المكونة لها</w:t>
            </w:r>
          </w:p>
          <w:p w:rsidR="00456622" w:rsidRPr="00DA4204" w:rsidRDefault="00456622" w:rsidP="00DA4204">
            <w:pPr>
              <w:bidi/>
              <w:jc w:val="both"/>
              <w:rPr>
                <w:rFonts w:cs="Traditional Arabic"/>
                <w:b/>
                <w:bCs/>
                <w:sz w:val="28"/>
                <w:szCs w:val="28"/>
                <w:rtl/>
              </w:rPr>
            </w:pPr>
          </w:p>
          <w:p w:rsidR="00456622" w:rsidRPr="00DA4204" w:rsidRDefault="00456622" w:rsidP="00DA4204">
            <w:pPr>
              <w:bidi/>
              <w:jc w:val="both"/>
              <w:rPr>
                <w:rFonts w:cs="Traditional Arabic"/>
                <w:rtl/>
              </w:rPr>
            </w:pPr>
          </w:p>
          <w:p w:rsidR="00456622" w:rsidRPr="00DA4204" w:rsidRDefault="00456622" w:rsidP="00DA4204">
            <w:pPr>
              <w:bidi/>
              <w:jc w:val="both"/>
              <w:rPr>
                <w:rFonts w:cs="Traditional Arabic"/>
                <w:rtl/>
              </w:rPr>
            </w:pPr>
          </w:p>
          <w:p w:rsidR="00456622" w:rsidRPr="00DA4204" w:rsidRDefault="00456622" w:rsidP="00DA4204">
            <w:pPr>
              <w:bidi/>
              <w:jc w:val="both"/>
              <w:rPr>
                <w:rFonts w:cs="Traditional Arabic"/>
              </w:rPr>
            </w:pPr>
            <w:r w:rsidRPr="00DA4204">
              <w:rPr>
                <w:rFonts w:cs="Traditional Arabic" w:hint="cs"/>
                <w:rtl/>
              </w:rPr>
              <w:t xml:space="preserve"> </w:t>
            </w:r>
          </w:p>
          <w:p w:rsidR="00456622" w:rsidRPr="00DA4204" w:rsidRDefault="00456622" w:rsidP="00DA4204">
            <w:pPr>
              <w:bidi/>
              <w:jc w:val="both"/>
              <w:rPr>
                <w:rFonts w:cs="Traditional Arabic"/>
              </w:rPr>
            </w:pPr>
            <w:r w:rsidRPr="00DA4204">
              <w:rPr>
                <w:rFonts w:cs="Traditional Arabic"/>
              </w:rPr>
              <w:t xml:space="preserve"> </w:t>
            </w:r>
          </w:p>
        </w:tc>
      </w:tr>
      <w:tr w:rsidR="00456622" w:rsidRPr="00A1446F" w:rsidTr="00911C41">
        <w:tc>
          <w:tcPr>
            <w:tcW w:w="6348" w:type="dxa"/>
          </w:tcPr>
          <w:p w:rsidR="00456622" w:rsidRPr="00DA4204" w:rsidRDefault="00456622" w:rsidP="00DA4204">
            <w:pPr>
              <w:bidi/>
              <w:jc w:val="both"/>
              <w:rPr>
                <w:rFonts w:cs="Traditional Arabic"/>
                <w:b/>
                <w:bCs/>
              </w:rPr>
            </w:pPr>
            <w:r w:rsidRPr="00DA4204">
              <w:rPr>
                <w:rFonts w:cs="Traditional Arabic" w:hint="cs"/>
                <w:b/>
                <w:bCs/>
                <w:rtl/>
              </w:rPr>
              <w:t>امتحان و مراقبة مستمرة</w:t>
            </w:r>
          </w:p>
        </w:tc>
        <w:tc>
          <w:tcPr>
            <w:tcW w:w="3399" w:type="dxa"/>
          </w:tcPr>
          <w:p w:rsidR="00456622" w:rsidRPr="00DA4204" w:rsidRDefault="00456622" w:rsidP="00DA4204">
            <w:pPr>
              <w:bidi/>
              <w:jc w:val="both"/>
              <w:rPr>
                <w:rFonts w:cs="Traditional Arabic"/>
                <w:bCs/>
                <w:sz w:val="28"/>
                <w:szCs w:val="28"/>
              </w:rPr>
            </w:pPr>
            <w:r w:rsidRPr="00DA4204">
              <w:rPr>
                <w:rFonts w:cs="Traditional Arabic" w:hint="cs"/>
                <w:bCs/>
                <w:sz w:val="28"/>
                <w:szCs w:val="28"/>
                <w:rtl/>
              </w:rPr>
              <w:t>(متواصل أو امتحان)</w:t>
            </w:r>
            <w:r w:rsidRPr="00DA4204">
              <w:rPr>
                <w:rFonts w:cs="Traditional Arabic"/>
                <w:bCs/>
                <w:sz w:val="28"/>
                <w:szCs w:val="28"/>
              </w:rPr>
              <w:t xml:space="preserve"> </w:t>
            </w:r>
            <w:r w:rsidRPr="00DA4204">
              <w:rPr>
                <w:rFonts w:cs="Traditional Arabic" w:hint="cs"/>
                <w:bCs/>
                <w:sz w:val="28"/>
                <w:szCs w:val="28"/>
                <w:rtl/>
              </w:rPr>
              <w:t>نوع التقييم</w:t>
            </w:r>
          </w:p>
        </w:tc>
      </w:tr>
      <w:tr w:rsidR="00456622" w:rsidRPr="00F43107" w:rsidTr="00911C41">
        <w:trPr>
          <w:trHeight w:val="2517"/>
        </w:trPr>
        <w:tc>
          <w:tcPr>
            <w:tcW w:w="6348"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w:t>
            </w:r>
          </w:p>
        </w:tc>
        <w:tc>
          <w:tcPr>
            <w:tcW w:w="3399" w:type="dxa"/>
          </w:tcPr>
          <w:p w:rsidR="00456622" w:rsidRPr="00DA4204" w:rsidRDefault="00456622" w:rsidP="00DA4204">
            <w:pPr>
              <w:bidi/>
              <w:jc w:val="both"/>
              <w:rPr>
                <w:rFonts w:cs="Traditional Arabic"/>
                <w:bCs/>
                <w:sz w:val="28"/>
                <w:szCs w:val="28"/>
                <w:rtl/>
              </w:rPr>
            </w:pPr>
            <w:r w:rsidRPr="00DA4204">
              <w:rPr>
                <w:rFonts w:cs="Traditional Arabic" w:hint="cs"/>
                <w:bCs/>
                <w:sz w:val="28"/>
                <w:szCs w:val="28"/>
                <w:rtl/>
              </w:rPr>
              <w:t>وصف المواد</w:t>
            </w:r>
          </w:p>
          <w:p w:rsidR="00456622" w:rsidRPr="00DA4204" w:rsidRDefault="00456622" w:rsidP="00DA4204">
            <w:pPr>
              <w:bidi/>
              <w:jc w:val="both"/>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Default="00456622" w:rsidP="00456622">
      <w:pPr>
        <w:bidi/>
        <w:jc w:val="both"/>
        <w:outlineLvl w:val="0"/>
        <w:rPr>
          <w:rFonts w:cs="Arabic Transparent"/>
          <w:bCs/>
          <w:sz w:val="28"/>
          <w:szCs w:val="28"/>
          <w:lang w:bidi="ar-DZ"/>
        </w:rPr>
      </w:pPr>
    </w:p>
    <w:p w:rsidR="00456622" w:rsidRDefault="00456622" w:rsidP="00456622">
      <w:pPr>
        <w:bidi/>
        <w:jc w:val="both"/>
        <w:outlineLvl w:val="0"/>
        <w:rPr>
          <w:rFonts w:cs="Arabic Transparent"/>
          <w:bCs/>
          <w:sz w:val="28"/>
          <w:szCs w:val="28"/>
          <w:lang w:bidi="ar-DZ"/>
        </w:rPr>
      </w:pPr>
    </w:p>
    <w:p w:rsidR="00456622" w:rsidRDefault="00456622" w:rsidP="00456622">
      <w:pPr>
        <w:bidi/>
        <w:jc w:val="both"/>
        <w:outlineLvl w:val="0"/>
        <w:rPr>
          <w:rFonts w:cs="Arabic Transparent"/>
          <w:bCs/>
          <w:sz w:val="28"/>
          <w:szCs w:val="28"/>
          <w:lang w:bidi="ar-DZ"/>
        </w:rPr>
      </w:pPr>
    </w:p>
    <w:p w:rsidR="00456622" w:rsidRDefault="00456622" w:rsidP="0045662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456622" w:rsidRPr="00DA4204" w:rsidRDefault="00456622" w:rsidP="00DA4204">
      <w:pPr>
        <w:bidi/>
        <w:ind w:left="-1"/>
        <w:jc w:val="center"/>
        <w:outlineLvl w:val="0"/>
        <w:rPr>
          <w:rFonts w:cs="Traditional Arabic"/>
          <w:bCs/>
          <w:sz w:val="32"/>
          <w:szCs w:val="32"/>
          <w:rtl/>
          <w:lang w:bidi="ar-DZ"/>
        </w:rPr>
      </w:pPr>
      <w:r w:rsidRPr="00DA4204">
        <w:rPr>
          <w:rFonts w:cs="Traditional Arabic" w:hint="cs"/>
          <w:bCs/>
          <w:sz w:val="32"/>
          <w:szCs w:val="32"/>
          <w:rtl/>
          <w:lang w:bidi="ar-DZ"/>
        </w:rPr>
        <w:lastRenderedPageBreak/>
        <w:t>عنوان الوحدة :</w:t>
      </w:r>
      <w:r w:rsidR="00DA4204">
        <w:rPr>
          <w:rFonts w:cs="Traditional Arabic" w:hint="cs"/>
          <w:bCs/>
          <w:sz w:val="32"/>
          <w:szCs w:val="32"/>
          <w:rtl/>
          <w:lang w:bidi="ar-DZ"/>
        </w:rPr>
        <w:t>وحدة التعليم ال</w:t>
      </w:r>
      <w:r w:rsidR="00DA4204" w:rsidRPr="00DA4204">
        <w:rPr>
          <w:rFonts w:cs="Traditional Arabic" w:hint="cs"/>
          <w:bCs/>
          <w:sz w:val="32"/>
          <w:szCs w:val="32"/>
          <w:rtl/>
          <w:lang w:bidi="ar-DZ"/>
        </w:rPr>
        <w:t>أفقية</w:t>
      </w:r>
    </w:p>
    <w:p w:rsidR="00456622" w:rsidRPr="00DA4204" w:rsidRDefault="00456622" w:rsidP="00DA4204">
      <w:pPr>
        <w:bidi/>
        <w:ind w:left="-1"/>
        <w:jc w:val="center"/>
        <w:outlineLvl w:val="0"/>
        <w:rPr>
          <w:rFonts w:cs="Traditional Arabic"/>
          <w:bCs/>
          <w:sz w:val="32"/>
          <w:szCs w:val="32"/>
          <w:rtl/>
          <w:lang w:bidi="ar-DZ"/>
        </w:rPr>
      </w:pPr>
      <w:r w:rsidRPr="00DA4204">
        <w:rPr>
          <w:rFonts w:cs="Traditional Arabic" w:hint="cs"/>
          <w:bCs/>
          <w:sz w:val="32"/>
          <w:szCs w:val="32"/>
          <w:rtl/>
          <w:lang w:bidi="ar-DZ"/>
        </w:rPr>
        <w:t xml:space="preserve">الشعبة : </w:t>
      </w:r>
      <w:r w:rsidR="00DA4204">
        <w:rPr>
          <w:rFonts w:cs="Traditional Arabic" w:hint="cs"/>
          <w:bCs/>
          <w:sz w:val="32"/>
          <w:szCs w:val="32"/>
          <w:rtl/>
          <w:lang w:bidi="ar-DZ"/>
        </w:rPr>
        <w:t>الدراسات اللغوية</w:t>
      </w:r>
    </w:p>
    <w:p w:rsidR="00456622" w:rsidRPr="00DA4204" w:rsidRDefault="00456622" w:rsidP="00DA4204">
      <w:pPr>
        <w:bidi/>
        <w:ind w:left="-1"/>
        <w:jc w:val="center"/>
        <w:outlineLvl w:val="0"/>
        <w:rPr>
          <w:rFonts w:cs="Traditional Arabic"/>
          <w:bCs/>
          <w:sz w:val="32"/>
          <w:szCs w:val="32"/>
          <w:rtl/>
          <w:lang w:bidi="ar-DZ"/>
        </w:rPr>
      </w:pPr>
      <w:r w:rsidRPr="00DA4204">
        <w:rPr>
          <w:rFonts w:cs="Traditional Arabic" w:hint="cs"/>
          <w:bCs/>
          <w:sz w:val="32"/>
          <w:szCs w:val="32"/>
          <w:rtl/>
          <w:lang w:bidi="ar-DZ"/>
        </w:rPr>
        <w:t>التخصص :</w:t>
      </w:r>
      <w:r w:rsidR="00DA4204">
        <w:rPr>
          <w:rFonts w:cs="Traditional Arabic" w:hint="cs"/>
          <w:bCs/>
          <w:sz w:val="32"/>
          <w:szCs w:val="32"/>
          <w:rtl/>
          <w:lang w:bidi="ar-DZ"/>
        </w:rPr>
        <w:t xml:space="preserve"> لسانيات تطبيقية</w:t>
      </w:r>
    </w:p>
    <w:p w:rsidR="00456622" w:rsidRPr="00DA4204" w:rsidRDefault="00456622" w:rsidP="00D03599">
      <w:pPr>
        <w:bidi/>
        <w:ind w:left="-1"/>
        <w:jc w:val="center"/>
        <w:outlineLvl w:val="0"/>
        <w:rPr>
          <w:rFonts w:cs="Traditional Arabic"/>
          <w:bCs/>
          <w:sz w:val="32"/>
          <w:szCs w:val="32"/>
          <w:lang w:bidi="ar-DZ"/>
        </w:rPr>
      </w:pPr>
      <w:r w:rsidRPr="00DA4204">
        <w:rPr>
          <w:rFonts w:cs="Traditional Arabic" w:hint="cs"/>
          <w:bCs/>
          <w:sz w:val="32"/>
          <w:szCs w:val="32"/>
          <w:rtl/>
          <w:lang w:bidi="ar-DZ"/>
        </w:rPr>
        <w:t>السداسي :</w:t>
      </w:r>
      <w:r w:rsidR="00D03599" w:rsidRPr="00D03599">
        <w:rPr>
          <w:rFonts w:cs="Traditional Arabic" w:hint="cs"/>
          <w:bCs/>
          <w:sz w:val="32"/>
          <w:szCs w:val="32"/>
          <w:rtl/>
          <w:lang w:bidi="ar-DZ"/>
        </w:rPr>
        <w:t xml:space="preserve"> </w:t>
      </w:r>
      <w:r w:rsidR="00D03599">
        <w:rPr>
          <w:rFonts w:cs="Traditional Arabic" w:hint="cs"/>
          <w:bCs/>
          <w:sz w:val="32"/>
          <w:szCs w:val="32"/>
          <w:rtl/>
          <w:lang w:bidi="ar-DZ"/>
        </w:rPr>
        <w:t>الرابع</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محاضرة :00</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أعمال موجهة:</w:t>
            </w:r>
            <w:r w:rsidRPr="00DA4204">
              <w:rPr>
                <w:rFonts w:cs="Traditional Arabic"/>
                <w:b/>
                <w:bCs/>
                <w:sz w:val="28"/>
                <w:szCs w:val="28"/>
              </w:rPr>
              <w:t>/</w:t>
            </w:r>
            <w:r w:rsidRPr="00DA4204">
              <w:rPr>
                <w:rFonts w:cs="Traditional Arabic" w:hint="cs"/>
                <w:b/>
                <w:bCs/>
                <w:sz w:val="28"/>
                <w:szCs w:val="28"/>
                <w:rtl/>
              </w:rPr>
              <w:t>45</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أعمال تطبيقية :/</w:t>
            </w:r>
          </w:p>
          <w:p w:rsidR="00456622" w:rsidRPr="00DA4204" w:rsidRDefault="00456622" w:rsidP="00DA4204">
            <w:pPr>
              <w:bidi/>
              <w:jc w:val="both"/>
              <w:rPr>
                <w:rFonts w:cs="Traditional Arabic"/>
                <w:sz w:val="28"/>
                <w:szCs w:val="28"/>
              </w:rPr>
            </w:pPr>
            <w:r w:rsidRPr="00DA4204">
              <w:rPr>
                <w:rFonts w:cs="Traditional Arabic" w:hint="cs"/>
                <w:b/>
                <w:bCs/>
                <w:sz w:val="28"/>
                <w:szCs w:val="28"/>
                <w:rtl/>
              </w:rPr>
              <w:t>عمل شخصي :/</w:t>
            </w:r>
            <w:r w:rsidRPr="00DA4204">
              <w:rPr>
                <w:rFonts w:cs="Traditional Arabic" w:hint="cs"/>
                <w:sz w:val="28"/>
                <w:szCs w:val="28"/>
                <w:rtl/>
              </w:rPr>
              <w:t xml:space="preserve"> 45</w:t>
            </w:r>
          </w:p>
          <w:p w:rsidR="00456622" w:rsidRPr="00DA4204" w:rsidRDefault="00456622" w:rsidP="00DA4204">
            <w:pPr>
              <w:bidi/>
              <w:jc w:val="both"/>
              <w:rPr>
                <w:rFonts w:cs="Traditional Arabic"/>
              </w:rPr>
            </w:pPr>
          </w:p>
        </w:tc>
        <w:tc>
          <w:tcPr>
            <w:tcW w:w="3399"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توزيع الحجم الساعي لوحدة التعليم</w:t>
            </w:r>
          </w:p>
          <w:p w:rsidR="00456622" w:rsidRPr="00DA4204" w:rsidRDefault="00456622" w:rsidP="00DA4204">
            <w:pPr>
              <w:bidi/>
              <w:jc w:val="both"/>
              <w:rPr>
                <w:rFonts w:cs="Traditional Arabic"/>
                <w:b/>
                <w:bCs/>
                <w:sz w:val="28"/>
                <w:szCs w:val="28"/>
              </w:rPr>
            </w:pPr>
            <w:r w:rsidRPr="00DA4204">
              <w:rPr>
                <w:rFonts w:cs="Traditional Arabic" w:hint="cs"/>
                <w:b/>
                <w:bCs/>
                <w:sz w:val="28"/>
                <w:szCs w:val="28"/>
                <w:rtl/>
              </w:rPr>
              <w:t>والمواد المكونة لها</w:t>
            </w:r>
          </w:p>
          <w:p w:rsidR="00456622" w:rsidRPr="00DA4204" w:rsidRDefault="00456622" w:rsidP="00DA4204">
            <w:pPr>
              <w:bidi/>
              <w:jc w:val="both"/>
              <w:rPr>
                <w:rFonts w:cs="Traditional Arabic"/>
                <w:b/>
                <w:bCs/>
              </w:rPr>
            </w:pPr>
          </w:p>
        </w:tc>
      </w:tr>
      <w:tr w:rsidR="00456622" w:rsidRPr="00F43107" w:rsidTr="00DD1702">
        <w:trPr>
          <w:trHeight w:val="2226"/>
        </w:trPr>
        <w:tc>
          <w:tcPr>
            <w:tcW w:w="6348" w:type="dxa"/>
          </w:tcPr>
          <w:p w:rsidR="00456622" w:rsidRPr="00DA4204" w:rsidRDefault="00456622" w:rsidP="00DA4204">
            <w:pPr>
              <w:bidi/>
              <w:jc w:val="both"/>
              <w:rPr>
                <w:rFonts w:cs="Traditional Arabic"/>
              </w:rPr>
            </w:pPr>
          </w:p>
          <w:p w:rsidR="00456622" w:rsidRPr="00DA4204" w:rsidRDefault="00456622" w:rsidP="00DD1702">
            <w:pPr>
              <w:bidi/>
              <w:jc w:val="both"/>
              <w:rPr>
                <w:rFonts w:cs="Traditional Arabic"/>
                <w:sz w:val="28"/>
                <w:szCs w:val="28"/>
                <w:rtl/>
              </w:rPr>
            </w:pPr>
            <w:r w:rsidRPr="00DA4204">
              <w:rPr>
                <w:rFonts w:cs="Traditional Arabic" w:hint="cs"/>
                <w:rtl/>
              </w:rPr>
              <w:t xml:space="preserve"> </w:t>
            </w:r>
            <w:r w:rsidRPr="00DA4204">
              <w:rPr>
                <w:rFonts w:cs="Traditional Arabic" w:hint="cs"/>
                <w:b/>
                <w:bCs/>
                <w:sz w:val="28"/>
                <w:szCs w:val="28"/>
                <w:rtl/>
              </w:rPr>
              <w:t xml:space="preserve">وحدة التعليم : </w:t>
            </w:r>
            <w:r w:rsidR="00DD1702" w:rsidRPr="00DA4204">
              <w:rPr>
                <w:rFonts w:cs="Traditional Arabic" w:hint="cs"/>
                <w:b/>
                <w:bCs/>
                <w:sz w:val="28"/>
                <w:szCs w:val="28"/>
                <w:rtl/>
              </w:rPr>
              <w:t>أفقية</w:t>
            </w:r>
            <w:r w:rsidRPr="00DA4204">
              <w:rPr>
                <w:rFonts w:cs="Traditional Arabic" w:hint="cs"/>
                <w:b/>
                <w:bCs/>
                <w:sz w:val="28"/>
                <w:szCs w:val="28"/>
                <w:rtl/>
              </w:rPr>
              <w:t xml:space="preserve">     </w:t>
            </w:r>
            <w:r w:rsidR="00DD1702" w:rsidRPr="00DA4204">
              <w:rPr>
                <w:rFonts w:cs="Traditional Arabic" w:hint="cs"/>
                <w:b/>
                <w:bCs/>
                <w:sz w:val="28"/>
                <w:szCs w:val="28"/>
                <w:rtl/>
                <w:lang w:bidi="ar-DZ"/>
              </w:rPr>
              <w:t>لغة أجنبية</w:t>
            </w:r>
            <w:r w:rsidR="00DD1702" w:rsidRPr="00DA4204">
              <w:rPr>
                <w:rFonts w:cs="Traditional Arabic" w:hint="cs"/>
                <w:b/>
                <w:bCs/>
                <w:sz w:val="28"/>
                <w:szCs w:val="28"/>
                <w:rtl/>
              </w:rPr>
              <w:t xml:space="preserve"> </w:t>
            </w:r>
            <w:r w:rsidRPr="00DA4204">
              <w:rPr>
                <w:rFonts w:cs="Traditional Arabic" w:hint="cs"/>
                <w:b/>
                <w:bCs/>
                <w:sz w:val="28"/>
                <w:szCs w:val="28"/>
                <w:rtl/>
              </w:rPr>
              <w:t>الأرصدة</w:t>
            </w:r>
            <w:r w:rsidRPr="00DA4204">
              <w:rPr>
                <w:rFonts w:cs="Traditional Arabic" w:hint="cs"/>
                <w:sz w:val="28"/>
                <w:szCs w:val="28"/>
                <w:rtl/>
              </w:rPr>
              <w:t>: 02</w:t>
            </w:r>
          </w:p>
          <w:p w:rsidR="00456622" w:rsidRPr="00DA4204" w:rsidRDefault="00456622" w:rsidP="00DA4204">
            <w:pPr>
              <w:bidi/>
              <w:jc w:val="both"/>
              <w:rPr>
                <w:rFonts w:cs="Traditional Arabic"/>
                <w:b/>
                <w:bCs/>
                <w:sz w:val="28"/>
                <w:szCs w:val="28"/>
                <w:rtl/>
                <w:lang w:bidi="ar-DZ"/>
              </w:rPr>
            </w:pPr>
            <w:r w:rsidRPr="00DA4204">
              <w:rPr>
                <w:rFonts w:cs="Traditional Arabic" w:hint="cs"/>
                <w:b/>
                <w:bCs/>
                <w:sz w:val="28"/>
                <w:szCs w:val="28"/>
                <w:rtl/>
              </w:rPr>
              <w:t xml:space="preserve"> المادة 1 : </w:t>
            </w:r>
            <w:r w:rsidRPr="00DA4204">
              <w:rPr>
                <w:rFonts w:cs="Traditional Arabic" w:hint="cs"/>
                <w:b/>
                <w:bCs/>
                <w:sz w:val="28"/>
                <w:szCs w:val="28"/>
                <w:rtl/>
                <w:lang w:bidi="ar-DZ"/>
              </w:rPr>
              <w:t>تعبير كتابي</w:t>
            </w:r>
            <w:r w:rsidR="00DD1702">
              <w:rPr>
                <w:rFonts w:cs="Traditional Arabic" w:hint="cs"/>
                <w:b/>
                <w:bCs/>
                <w:sz w:val="28"/>
                <w:szCs w:val="28"/>
                <w:rtl/>
                <w:lang w:bidi="ar-DZ"/>
              </w:rPr>
              <w:t>/</w:t>
            </w:r>
            <w:r w:rsidR="00DD1702" w:rsidRPr="00DA4204">
              <w:rPr>
                <w:rFonts w:cs="Traditional Arabic" w:hint="cs"/>
                <w:b/>
                <w:bCs/>
                <w:sz w:val="28"/>
                <w:szCs w:val="28"/>
                <w:rtl/>
              </w:rPr>
              <w:t xml:space="preserve"> تعبير شفوي</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الأرصدة:01</w:t>
            </w:r>
          </w:p>
          <w:p w:rsidR="00456622" w:rsidRPr="00DA4204" w:rsidRDefault="00456622" w:rsidP="00DA4204">
            <w:pPr>
              <w:bidi/>
              <w:jc w:val="both"/>
              <w:rPr>
                <w:rFonts w:cs="Traditional Arabic"/>
                <w:b/>
                <w:bCs/>
                <w:sz w:val="28"/>
                <w:szCs w:val="28"/>
                <w:rtl/>
                <w:lang w:bidi="ar-DZ"/>
              </w:rPr>
            </w:pPr>
            <w:r w:rsidRPr="00DA4204">
              <w:rPr>
                <w:rFonts w:cs="Traditional Arabic" w:hint="cs"/>
                <w:b/>
                <w:bCs/>
                <w:sz w:val="28"/>
                <w:szCs w:val="28"/>
                <w:rtl/>
              </w:rPr>
              <w:t>المعامل :</w:t>
            </w:r>
            <w:r w:rsidRPr="00DA4204">
              <w:rPr>
                <w:rFonts w:cs="Traditional Arabic"/>
                <w:b/>
                <w:bCs/>
                <w:sz w:val="28"/>
                <w:szCs w:val="28"/>
              </w:rPr>
              <w:t>1</w:t>
            </w:r>
          </w:p>
          <w:p w:rsidR="00456622" w:rsidRPr="00DA4204" w:rsidRDefault="00456622" w:rsidP="00DA4204">
            <w:pPr>
              <w:bidi/>
              <w:jc w:val="both"/>
              <w:rPr>
                <w:rFonts w:cs="Traditional Arabic"/>
                <w:b/>
                <w:bCs/>
                <w:sz w:val="28"/>
                <w:szCs w:val="28"/>
              </w:rPr>
            </w:pPr>
          </w:p>
        </w:tc>
        <w:tc>
          <w:tcPr>
            <w:tcW w:w="3399" w:type="dxa"/>
          </w:tcPr>
          <w:p w:rsidR="00456622" w:rsidRPr="00DA4204" w:rsidRDefault="00456622" w:rsidP="00DA4204">
            <w:pPr>
              <w:bidi/>
              <w:jc w:val="both"/>
              <w:rPr>
                <w:rFonts w:cs="Traditional Arabic"/>
                <w:rtl/>
              </w:rPr>
            </w:pP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الأرصدة و المعاملات الممنوحة  لوحدة التعليم</w:t>
            </w:r>
          </w:p>
          <w:p w:rsidR="00456622" w:rsidRPr="00DD1702" w:rsidRDefault="00456622" w:rsidP="00DD1702">
            <w:pPr>
              <w:bidi/>
              <w:jc w:val="both"/>
              <w:rPr>
                <w:rFonts w:cs="Traditional Arabic"/>
                <w:b/>
                <w:bCs/>
                <w:sz w:val="28"/>
                <w:szCs w:val="28"/>
                <w:rtl/>
                <w:lang w:bidi="ar-DZ"/>
              </w:rPr>
            </w:pPr>
            <w:r w:rsidRPr="00DA4204">
              <w:rPr>
                <w:rFonts w:cs="Traditional Arabic" w:hint="cs"/>
                <w:b/>
                <w:bCs/>
                <w:sz w:val="28"/>
                <w:szCs w:val="28"/>
                <w:rtl/>
              </w:rPr>
              <w:t>وكذا للمواد المكونة لها</w:t>
            </w:r>
          </w:p>
        </w:tc>
      </w:tr>
      <w:tr w:rsidR="00456622" w:rsidRPr="00A1446F" w:rsidTr="00911C41">
        <w:tc>
          <w:tcPr>
            <w:tcW w:w="6348" w:type="dxa"/>
          </w:tcPr>
          <w:p w:rsidR="00456622" w:rsidRPr="00DA4204" w:rsidRDefault="00456622" w:rsidP="00DA4204">
            <w:pPr>
              <w:bidi/>
              <w:jc w:val="both"/>
              <w:rPr>
                <w:rFonts w:cs="Traditional Arabic"/>
                <w:b/>
                <w:bCs/>
              </w:rPr>
            </w:pPr>
            <w:r w:rsidRPr="00DA4204">
              <w:rPr>
                <w:rFonts w:cs="Traditional Arabic" w:hint="cs"/>
                <w:b/>
                <w:bCs/>
                <w:rtl/>
              </w:rPr>
              <w:t>امتحان و مراقبة مستمرة</w:t>
            </w:r>
          </w:p>
        </w:tc>
        <w:tc>
          <w:tcPr>
            <w:tcW w:w="3399" w:type="dxa"/>
          </w:tcPr>
          <w:p w:rsidR="00456622" w:rsidRPr="00DA4204" w:rsidRDefault="00456622" w:rsidP="00DA4204">
            <w:pPr>
              <w:bidi/>
              <w:jc w:val="both"/>
              <w:rPr>
                <w:rFonts w:cs="Traditional Arabic"/>
                <w:bCs/>
                <w:sz w:val="28"/>
                <w:szCs w:val="28"/>
              </w:rPr>
            </w:pPr>
            <w:r w:rsidRPr="00DA4204">
              <w:rPr>
                <w:rFonts w:cs="Traditional Arabic" w:hint="cs"/>
                <w:bCs/>
                <w:sz w:val="28"/>
                <w:szCs w:val="28"/>
                <w:rtl/>
              </w:rPr>
              <w:t>(متواصل أو امتحان)</w:t>
            </w:r>
            <w:r w:rsidRPr="00DA4204">
              <w:rPr>
                <w:rFonts w:cs="Traditional Arabic"/>
                <w:bCs/>
                <w:sz w:val="28"/>
                <w:szCs w:val="28"/>
              </w:rPr>
              <w:t xml:space="preserve"> </w:t>
            </w:r>
            <w:r w:rsidRPr="00DA4204">
              <w:rPr>
                <w:rFonts w:cs="Traditional Arabic" w:hint="cs"/>
                <w:bCs/>
                <w:sz w:val="28"/>
                <w:szCs w:val="28"/>
                <w:rtl/>
              </w:rPr>
              <w:t>نوع التقييم</w:t>
            </w:r>
          </w:p>
        </w:tc>
      </w:tr>
      <w:tr w:rsidR="00456622" w:rsidRPr="00F43107" w:rsidTr="00911C41">
        <w:trPr>
          <w:trHeight w:val="2517"/>
        </w:trPr>
        <w:tc>
          <w:tcPr>
            <w:tcW w:w="6348"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w:t>
            </w:r>
          </w:p>
        </w:tc>
        <w:tc>
          <w:tcPr>
            <w:tcW w:w="3399" w:type="dxa"/>
          </w:tcPr>
          <w:p w:rsidR="00456622" w:rsidRPr="00DA4204" w:rsidRDefault="00456622" w:rsidP="00DA4204">
            <w:pPr>
              <w:bidi/>
              <w:jc w:val="both"/>
              <w:rPr>
                <w:rFonts w:cs="Traditional Arabic"/>
                <w:bCs/>
                <w:sz w:val="28"/>
                <w:szCs w:val="28"/>
                <w:rtl/>
              </w:rPr>
            </w:pPr>
            <w:r w:rsidRPr="00DA4204">
              <w:rPr>
                <w:rFonts w:cs="Traditional Arabic" w:hint="cs"/>
                <w:bCs/>
                <w:sz w:val="28"/>
                <w:szCs w:val="28"/>
                <w:rtl/>
              </w:rPr>
              <w:t>وصف المواد</w:t>
            </w:r>
          </w:p>
          <w:p w:rsidR="00456622" w:rsidRPr="00DA4204" w:rsidRDefault="00456622" w:rsidP="00DA4204">
            <w:pPr>
              <w:bidi/>
              <w:jc w:val="both"/>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rtl/>
          <w:lang w:bidi="ar-DZ"/>
        </w:rPr>
      </w:pPr>
    </w:p>
    <w:p w:rsidR="00456622" w:rsidRDefault="00456622" w:rsidP="00180E78">
      <w:pPr>
        <w:bidi/>
        <w:ind w:left="-1"/>
        <w:jc w:val="center"/>
        <w:rPr>
          <w:rFonts w:ascii="Sakkal Majalla" w:hAnsi="Sakkal Majalla" w:cs="Monotype Koufi"/>
          <w:b/>
          <w:sz w:val="28"/>
          <w:szCs w:val="28"/>
          <w:rtl/>
          <w:lang w:bidi="ar-DZ"/>
        </w:rPr>
      </w:pPr>
    </w:p>
    <w:p w:rsidR="00456622" w:rsidRDefault="00456622" w:rsidP="0045662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4A6BC8" w:rsidRPr="007506C3" w:rsidRDefault="004A6BC8" w:rsidP="007506C3">
      <w:pPr>
        <w:bidi/>
        <w:ind w:left="-1"/>
        <w:jc w:val="center"/>
        <w:rPr>
          <w:rFonts w:ascii="Sakkal Majalla" w:hAnsi="Sakkal Majalla" w:cs="W1 SHUROOQ 12 007"/>
          <w:b/>
          <w:sz w:val="56"/>
          <w:szCs w:val="56"/>
          <w:rtl/>
          <w:lang w:bidi="ar-DZ"/>
        </w:rPr>
      </w:pPr>
      <w:r w:rsidRPr="007506C3">
        <w:rPr>
          <w:rFonts w:ascii="Sakkal Majalla" w:hAnsi="Sakkal Majalla" w:cs="W1 SHUROOQ 12 007"/>
          <w:b/>
          <w:sz w:val="56"/>
          <w:szCs w:val="56"/>
          <w:rtl/>
          <w:lang w:bidi="ar-DZ"/>
        </w:rPr>
        <w:lastRenderedPageBreak/>
        <w:t>- البرنامج المفصل لكل مادة</w:t>
      </w:r>
    </w:p>
    <w:p w:rsidR="004A6BC8" w:rsidRPr="007506C3" w:rsidRDefault="004A6BC8" w:rsidP="007506C3">
      <w:pPr>
        <w:bidi/>
        <w:ind w:left="-1"/>
        <w:jc w:val="center"/>
        <w:rPr>
          <w:rFonts w:ascii="Sakkal Majalla" w:hAnsi="Sakkal Majalla" w:cs="W1 SHUROOQ 12 007"/>
          <w:b/>
          <w:sz w:val="56"/>
          <w:szCs w:val="56"/>
          <w:rtl/>
          <w:lang w:bidi="ar-DZ"/>
        </w:rPr>
      </w:pPr>
      <w:r w:rsidRPr="007506C3">
        <w:rPr>
          <w:rFonts w:ascii="Sakkal Majalla" w:hAnsi="Sakkal Majalla" w:cs="W1 SHUROOQ 12 007"/>
          <w:b/>
          <w:sz w:val="56"/>
          <w:szCs w:val="56"/>
          <w:rtl/>
          <w:lang w:bidi="ar-DZ"/>
        </w:rPr>
        <w:t xml:space="preserve">( </w:t>
      </w:r>
      <w:r w:rsidRPr="007506C3">
        <w:rPr>
          <w:rFonts w:ascii="Sakkal Majalla" w:hAnsi="Sakkal Majalla" w:cs="W1 SHUROOQ 12 007"/>
          <w:b/>
          <w:i/>
          <w:iCs/>
          <w:sz w:val="56"/>
          <w:szCs w:val="56"/>
          <w:rtl/>
          <w:lang w:bidi="ar-DZ"/>
        </w:rPr>
        <w:t>تقديم بطاقة مفصلة لكل مادة</w:t>
      </w:r>
      <w:r w:rsidRPr="007506C3">
        <w:rPr>
          <w:rFonts w:ascii="Sakkal Majalla" w:hAnsi="Sakkal Majalla" w:cs="W1 SHUROOQ 12 007"/>
          <w:b/>
          <w:sz w:val="56"/>
          <w:szCs w:val="56"/>
          <w:rtl/>
          <w:lang w:bidi="ar-DZ"/>
        </w:rPr>
        <w:t>)</w:t>
      </w: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Default="00E37462" w:rsidP="00C766B5">
      <w:pPr>
        <w:bidi/>
        <w:ind w:left="-1"/>
        <w:jc w:val="both"/>
        <w:rPr>
          <w:rFonts w:ascii="Sakkal Majalla" w:hAnsi="Sakkal Majalla" w:cs="W1 SHUROOQ 12 007"/>
          <w:b/>
          <w:sz w:val="32"/>
          <w:szCs w:val="32"/>
          <w:rtl/>
          <w:lang w:bidi="ar-DZ"/>
        </w:rPr>
      </w:pPr>
    </w:p>
    <w:p w:rsidR="004508E6" w:rsidRDefault="004508E6" w:rsidP="004508E6">
      <w:pPr>
        <w:bidi/>
        <w:ind w:left="-1"/>
        <w:jc w:val="both"/>
        <w:rPr>
          <w:rFonts w:ascii="Sakkal Majalla" w:hAnsi="Sakkal Majalla" w:cs="W1 SHUROOQ 12 007"/>
          <w:b/>
          <w:sz w:val="32"/>
          <w:szCs w:val="32"/>
          <w:rtl/>
          <w:lang w:bidi="ar-DZ"/>
        </w:rPr>
      </w:pPr>
    </w:p>
    <w:p w:rsidR="007506C3" w:rsidRDefault="007506C3" w:rsidP="007506C3">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C1B1C">
      <w:pPr>
        <w:bidi/>
        <w:jc w:val="both"/>
        <w:rPr>
          <w:rFonts w:ascii="Sakkal Majalla" w:hAnsi="Sakkal Majalla" w:cs="W1 SHUROOQ 12 007"/>
          <w:b/>
          <w:sz w:val="32"/>
          <w:szCs w:val="32"/>
          <w:rtl/>
          <w:lang w:bidi="ar-DZ"/>
        </w:rPr>
      </w:pPr>
    </w:p>
    <w:p w:rsidR="00AB0814" w:rsidRPr="000B0D76" w:rsidRDefault="00DB70DE" w:rsidP="00AB0814">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00AB0814" w:rsidRPr="007506C3">
        <w:rPr>
          <w:rFonts w:ascii="Sakkal Majalla" w:hAnsi="Sakkal Majalla" w:cs="Monotype Koufi"/>
          <w:b/>
          <w:sz w:val="28"/>
          <w:szCs w:val="28"/>
          <w:rtl/>
          <w:lang w:bidi="ar-DZ"/>
        </w:rPr>
        <w:t>:</w:t>
      </w:r>
      <w:r w:rsidR="00AB0814" w:rsidRPr="000B0D76">
        <w:rPr>
          <w:rFonts w:ascii="Sakkal Majalla" w:hAnsi="Sakkal Majalla" w:cs="W1 SHUROOQ 12 007"/>
          <w:b/>
          <w:sz w:val="32"/>
          <w:szCs w:val="32"/>
          <w:rtl/>
          <w:lang w:bidi="ar-DZ"/>
        </w:rPr>
        <w:t xml:space="preserve"> </w:t>
      </w:r>
      <w:r>
        <w:rPr>
          <w:rFonts w:ascii="Sakkal Majalla" w:hAnsi="Sakkal Majalla" w:cs="W1 SHUROOQ 12 007" w:hint="cs"/>
          <w:b/>
          <w:sz w:val="32"/>
          <w:szCs w:val="32"/>
          <w:rtl/>
          <w:lang w:bidi="ar-DZ"/>
        </w:rPr>
        <w:t>اللسانيات التطبيقية</w:t>
      </w:r>
    </w:p>
    <w:p w:rsidR="00AB0814" w:rsidRPr="000B0D76" w:rsidRDefault="00AB0814" w:rsidP="00AB0814">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AB0814" w:rsidRPr="00AB0814" w:rsidRDefault="00AB0814" w:rsidP="00AB751F">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المسؤول عن الوحدة التعليمية الأساسية:</w:t>
      </w:r>
      <w:r w:rsidRPr="00AB0814">
        <w:rPr>
          <w:rFonts w:ascii="Sakkal Majalla" w:hAnsi="Sakkal Majalla" w:cs="W1 SHUROOQ 12 007"/>
          <w:b/>
          <w:sz w:val="32"/>
          <w:szCs w:val="32"/>
          <w:rtl/>
          <w:lang w:bidi="ar-DZ"/>
        </w:rPr>
        <w:t xml:space="preserve"> </w:t>
      </w:r>
    </w:p>
    <w:p w:rsidR="00AB0814" w:rsidRPr="000B0D76" w:rsidRDefault="00AB0814" w:rsidP="00AB75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AB0814" w:rsidRPr="000B0D76" w:rsidRDefault="00AB0814" w:rsidP="00AB75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00AB751F" w:rsidRPr="00D06CA3">
        <w:rPr>
          <w:rFonts w:ascii="Sakkal Majalla" w:hAnsi="Sakkal Majalla" w:cs="W1 SHUROOQ 12 007" w:hint="cs"/>
          <w:b/>
          <w:sz w:val="32"/>
          <w:szCs w:val="32"/>
          <w:rtl/>
          <w:lang w:bidi="ar-DZ"/>
        </w:rPr>
        <w:t xml:space="preserve">النص الأدبي القديم ( شعر ) </w:t>
      </w:r>
    </w:p>
    <w:p w:rsidR="00AB751F" w:rsidRDefault="00AB0814" w:rsidP="00AB75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AB0814" w:rsidRPr="000B0D76" w:rsidRDefault="00AB751F" w:rsidP="00AB75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w:t>
      </w:r>
      <w:r w:rsidR="00AB0814" w:rsidRPr="007506C3">
        <w:rPr>
          <w:rFonts w:ascii="Sakkal Majalla" w:hAnsi="Sakkal Majalla" w:cs="Monotype Koufi"/>
          <w:b/>
          <w:sz w:val="28"/>
          <w:szCs w:val="28"/>
          <w:rtl/>
          <w:lang w:bidi="ar-DZ"/>
        </w:rPr>
        <w:t>المعارف المسبقة المطلوبة</w:t>
      </w:r>
      <w:r w:rsidR="00AB0814" w:rsidRPr="000B0D76">
        <w:rPr>
          <w:rFonts w:ascii="Sakkal Majalla" w:hAnsi="Sakkal Majalla" w:cs="W1 SHUROOQ 12 007"/>
          <w:b/>
          <w:sz w:val="32"/>
          <w:szCs w:val="32"/>
          <w:rtl/>
          <w:lang w:bidi="ar-DZ"/>
        </w:rPr>
        <w:t xml:space="preserve"> :</w:t>
      </w:r>
      <w:r w:rsidR="00AB0814" w:rsidRPr="000B0D76">
        <w:rPr>
          <w:rFonts w:ascii="Sakkal Majalla" w:hAnsi="Sakkal Majalla" w:cs="W1 SHUROOQ 12 007"/>
          <w:b/>
          <w:sz w:val="32"/>
          <w:szCs w:val="32"/>
          <w:lang w:bidi="ar-DZ"/>
        </w:rPr>
        <w:t xml:space="preserve"> </w:t>
      </w:r>
    </w:p>
    <w:p w:rsidR="00AB0814" w:rsidRPr="007506C3" w:rsidRDefault="00AB0814" w:rsidP="00AB0814">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r w:rsidRPr="007506C3">
        <w:rPr>
          <w:rFonts w:ascii="Sakkal Majalla" w:hAnsi="Sakkal Majalla" w:cs="Monotype Koufi" w:hint="cs"/>
          <w:b/>
          <w:sz w:val="28"/>
          <w:szCs w:val="28"/>
          <w:rtl/>
          <w:lang w:bidi="ar-DZ"/>
        </w:rPr>
        <w:t xml:space="preserve"> </w:t>
      </w:r>
    </w:p>
    <w:tbl>
      <w:tblPr>
        <w:bidiVisual/>
        <w:tblW w:w="10207" w:type="dxa"/>
        <w:tblInd w:w="219" w:type="dxa"/>
        <w:tblLook w:val="04A0"/>
      </w:tblPr>
      <w:tblGrid>
        <w:gridCol w:w="567"/>
        <w:gridCol w:w="3685"/>
        <w:gridCol w:w="3431"/>
        <w:gridCol w:w="1276"/>
        <w:gridCol w:w="1248"/>
      </w:tblGrid>
      <w:tr w:rsidR="00815F01" w:rsidRPr="00004B8C" w:rsidTr="00DC2D7C">
        <w:tc>
          <w:tcPr>
            <w:tcW w:w="4252" w:type="dxa"/>
            <w:gridSpan w:val="2"/>
          </w:tcPr>
          <w:p w:rsidR="00815F01" w:rsidRPr="00DC1B1C" w:rsidRDefault="00815F01" w:rsidP="00DC1B1C">
            <w:pPr>
              <w:bidi/>
              <w:rPr>
                <w:rFonts w:ascii="Arabic Typesetting" w:hAnsi="Arabic Typesetting" w:cs="PT Bold Heading"/>
                <w:sz w:val="20"/>
                <w:szCs w:val="20"/>
                <w:rtl/>
                <w:lang w:bidi="ar-DZ"/>
              </w:rPr>
            </w:pPr>
            <w:r w:rsidRPr="00DC1B1C">
              <w:rPr>
                <w:rFonts w:ascii="Arabic Typesetting" w:hAnsi="Arabic Typesetting" w:cs="PT Bold Heading"/>
                <w:sz w:val="20"/>
                <w:szCs w:val="20"/>
                <w:rtl/>
                <w:lang w:bidi="ar-DZ"/>
              </w:rPr>
              <w:t>السداسي الأول</w:t>
            </w:r>
            <w:r w:rsidR="00DC1B1C">
              <w:rPr>
                <w:rFonts w:ascii="Arabic Typesetting" w:hAnsi="Arabic Typesetting" w:cs="PT Bold Heading" w:hint="cs"/>
                <w:sz w:val="20"/>
                <w:szCs w:val="20"/>
                <w:rtl/>
                <w:lang w:bidi="ar-DZ"/>
              </w:rPr>
              <w:t xml:space="preserve">: </w:t>
            </w:r>
            <w:r w:rsidRPr="00DC1B1C">
              <w:rPr>
                <w:rFonts w:ascii="Arabic Typesetting" w:hAnsi="Arabic Typesetting" w:cs="PT Bold Heading"/>
                <w:sz w:val="20"/>
                <w:szCs w:val="20"/>
                <w:rtl/>
                <w:lang w:bidi="ar-DZ"/>
              </w:rPr>
              <w:t>وحدة التعليم الأساسية</w:t>
            </w:r>
          </w:p>
        </w:tc>
        <w:tc>
          <w:tcPr>
            <w:tcW w:w="3431" w:type="dxa"/>
          </w:tcPr>
          <w:p w:rsidR="00815F01" w:rsidRPr="00DC1B1C" w:rsidRDefault="00815F01" w:rsidP="00DC1B1C">
            <w:pPr>
              <w:bidi/>
              <w:rPr>
                <w:rFonts w:ascii="Arabic Typesetting" w:hAnsi="Arabic Typesetting" w:cs="PT Bold Heading"/>
                <w:sz w:val="20"/>
                <w:szCs w:val="20"/>
                <w:rtl/>
                <w:lang w:bidi="ar-DZ"/>
              </w:rPr>
            </w:pPr>
            <w:r w:rsidRPr="00DC1B1C">
              <w:rPr>
                <w:rFonts w:ascii="Arabic Typesetting" w:hAnsi="Arabic Typesetting" w:cs="PT Bold Heading"/>
                <w:sz w:val="20"/>
                <w:szCs w:val="20"/>
                <w:rtl/>
                <w:lang w:bidi="ar-DZ"/>
              </w:rPr>
              <w:t>مادة: النص الأدبي</w:t>
            </w:r>
            <w:r w:rsidR="00DC1B1C">
              <w:rPr>
                <w:rFonts w:ascii="Arabic Typesetting" w:hAnsi="Arabic Typesetting" w:cs="PT Bold Heading" w:hint="cs"/>
                <w:sz w:val="20"/>
                <w:szCs w:val="20"/>
                <w:rtl/>
                <w:lang w:bidi="ar-DZ"/>
              </w:rPr>
              <w:t xml:space="preserve"> </w:t>
            </w:r>
            <w:r w:rsidRPr="00DC1B1C">
              <w:rPr>
                <w:rFonts w:ascii="Arabic Typesetting" w:hAnsi="Arabic Typesetting" w:cs="PT Bold Heading"/>
                <w:sz w:val="20"/>
                <w:szCs w:val="20"/>
                <w:rtl/>
                <w:lang w:bidi="ar-DZ"/>
              </w:rPr>
              <w:t>القديم ( شعر )</w:t>
            </w:r>
          </w:p>
        </w:tc>
        <w:tc>
          <w:tcPr>
            <w:tcW w:w="1276" w:type="dxa"/>
          </w:tcPr>
          <w:p w:rsidR="00815F01" w:rsidRPr="00DC1B1C" w:rsidRDefault="00815F01" w:rsidP="00815F01">
            <w:pPr>
              <w:bidi/>
              <w:jc w:val="center"/>
              <w:rPr>
                <w:rFonts w:ascii="Arabic Typesetting" w:hAnsi="Arabic Typesetting" w:cs="PT Bold Heading"/>
                <w:sz w:val="20"/>
                <w:szCs w:val="20"/>
                <w:rtl/>
              </w:rPr>
            </w:pPr>
            <w:r w:rsidRPr="00DC1B1C">
              <w:rPr>
                <w:rFonts w:ascii="Arabic Typesetting" w:hAnsi="Arabic Typesetting" w:cs="PT Bold Heading"/>
                <w:sz w:val="20"/>
                <w:szCs w:val="20"/>
                <w:rtl/>
                <w:lang w:bidi="ar-DZ"/>
              </w:rPr>
              <w:t>المعامل:03</w:t>
            </w:r>
          </w:p>
        </w:tc>
        <w:tc>
          <w:tcPr>
            <w:tcW w:w="1248" w:type="dxa"/>
          </w:tcPr>
          <w:p w:rsidR="00815F01" w:rsidRPr="00DC1B1C" w:rsidRDefault="00815F01" w:rsidP="00815F01">
            <w:pPr>
              <w:bidi/>
              <w:jc w:val="center"/>
              <w:rPr>
                <w:rFonts w:ascii="Arabic Typesetting" w:hAnsi="Arabic Typesetting" w:cs="PT Bold Heading"/>
                <w:sz w:val="20"/>
                <w:szCs w:val="20"/>
                <w:rtl/>
              </w:rPr>
            </w:pPr>
            <w:r w:rsidRPr="00DC1B1C">
              <w:rPr>
                <w:rFonts w:ascii="Arabic Typesetting" w:hAnsi="Arabic Typesetting" w:cs="PT Bold Heading"/>
                <w:sz w:val="20"/>
                <w:szCs w:val="20"/>
                <w:rtl/>
                <w:lang w:bidi="ar-DZ"/>
              </w:rPr>
              <w:t>الرصيد:05</w:t>
            </w:r>
          </w:p>
        </w:tc>
      </w:tr>
      <w:tr w:rsidR="00815F01" w:rsidRPr="00004B8C" w:rsidTr="00DC2D7C">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العربي القديم تاريخيا وجغرافيا</w:t>
            </w:r>
          </w:p>
        </w:tc>
      </w:tr>
      <w:tr w:rsidR="00815F01" w:rsidRPr="00004B8C" w:rsidTr="00DC2D7C">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2</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المعلقات مضامينها وأساليبها ( نصوص من معلقة زهير بن أبي سلمى ـ معلقة امرئ القيس ـ معلقة عنترة)</w:t>
            </w:r>
          </w:p>
        </w:tc>
      </w:tr>
      <w:tr w:rsidR="00815F01" w:rsidRPr="00004B8C" w:rsidTr="00DC2D7C">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3</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 xml:space="preserve">شعر الصعاليك </w:t>
            </w:r>
            <w:r w:rsidRPr="0095165D">
              <w:rPr>
                <w:rFonts w:ascii="Arabic Typesetting" w:hAnsi="Arabic Typesetting" w:cs="Arabic Typesetting"/>
                <w:sz w:val="40"/>
                <w:szCs w:val="40"/>
                <w:lang w:bidi="ar-DZ"/>
              </w:rPr>
              <w:t>)</w:t>
            </w:r>
            <w:r w:rsidRPr="0095165D">
              <w:rPr>
                <w:rFonts w:ascii="Arabic Typesetting" w:hAnsi="Arabic Typesetting" w:cs="Arabic Typesetting"/>
                <w:sz w:val="40"/>
                <w:szCs w:val="40"/>
                <w:rtl/>
                <w:lang w:bidi="ar-DZ"/>
              </w:rPr>
              <w:t>نصوص</w:t>
            </w:r>
            <w:r w:rsidRPr="0095165D">
              <w:rPr>
                <w:rFonts w:ascii="Arabic Typesetting" w:hAnsi="Arabic Typesetting" w:cs="Arabic Typesetting"/>
                <w:sz w:val="40"/>
                <w:szCs w:val="40"/>
                <w:lang w:bidi="ar-DZ"/>
              </w:rPr>
              <w:t>..</w:t>
            </w:r>
            <w:r w:rsidRPr="0095165D">
              <w:rPr>
                <w:rFonts w:ascii="Arabic Typesetting" w:hAnsi="Arabic Typesetting" w:cs="Arabic Typesetting"/>
                <w:sz w:val="40"/>
                <w:szCs w:val="40"/>
                <w:rtl/>
                <w:lang w:bidi="ar-DZ"/>
              </w:rPr>
              <w:t>.لامية العرب للشنفرى</w:t>
            </w:r>
            <w:r w:rsidRPr="0095165D">
              <w:rPr>
                <w:rFonts w:ascii="Arabic Typesetting" w:hAnsi="Arabic Typesetting" w:cs="Arabic Typesetting"/>
                <w:sz w:val="40"/>
                <w:szCs w:val="40"/>
                <w:lang w:bidi="ar-DZ"/>
              </w:rPr>
              <w:t>…(</w:t>
            </w:r>
          </w:p>
        </w:tc>
      </w:tr>
      <w:tr w:rsidR="00815F01" w:rsidRPr="00004B8C" w:rsidTr="00DC2D7C">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lastRenderedPageBreak/>
              <w:t>4</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في صدر الإسلام  شعر الفتوحات</w:t>
            </w:r>
          </w:p>
        </w:tc>
      </w:tr>
      <w:tr w:rsidR="00815F01" w:rsidRPr="00004B8C" w:rsidTr="00DC2D7C">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5</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المراثي النبوية</w:t>
            </w:r>
          </w:p>
        </w:tc>
      </w:tr>
      <w:tr w:rsidR="00815F01" w:rsidRPr="00004B8C" w:rsidTr="00DC2D7C">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6</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 xml:space="preserve">شعر النقائض </w:t>
            </w:r>
          </w:p>
        </w:tc>
      </w:tr>
      <w:tr w:rsidR="00815F01" w:rsidRPr="00004B8C" w:rsidTr="00DC2D7C">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7</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العذري والشعر العمري</w:t>
            </w:r>
          </w:p>
        </w:tc>
      </w:tr>
      <w:tr w:rsidR="00815F01" w:rsidRPr="00004B8C" w:rsidTr="00DC2D7C">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8</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شعر الزهد والتصوف  (نصوص من المشرق والمغرب. أبو العتاهية . ابن الفارض....</w:t>
            </w:r>
          </w:p>
        </w:tc>
      </w:tr>
      <w:tr w:rsidR="00815F01" w:rsidRPr="00004B8C" w:rsidTr="00DC2D7C">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9</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rPr>
              <w:t>شعر الحماسة </w:t>
            </w:r>
            <w:r w:rsidRPr="0095165D">
              <w:rPr>
                <w:rFonts w:ascii="Arabic Typesetting" w:hAnsi="Arabic Typesetting" w:cs="Arabic Typesetting"/>
                <w:sz w:val="40"/>
                <w:szCs w:val="40"/>
              </w:rPr>
              <w:t>:</w:t>
            </w:r>
            <w:r w:rsidRPr="0095165D">
              <w:rPr>
                <w:rFonts w:ascii="Arabic Typesetting" w:hAnsi="Arabic Typesetting" w:cs="Arabic Typesetting"/>
                <w:color w:val="0000FF"/>
                <w:sz w:val="40"/>
                <w:szCs w:val="40"/>
                <w:rtl/>
              </w:rPr>
              <w:t xml:space="preserve"> </w:t>
            </w:r>
            <w:r w:rsidRPr="0095165D">
              <w:rPr>
                <w:rFonts w:ascii="Arabic Typesetting" w:hAnsi="Arabic Typesetting" w:cs="Arabic Typesetting"/>
                <w:sz w:val="40"/>
                <w:szCs w:val="40"/>
                <w:rtl/>
              </w:rPr>
              <w:t>نصوص لأبي تمام / البحتري. ..... الزوزني. الشاطبي. الحماسة المغربية لأبي الحجاج يوسف البياسي.. الكوراني......</w:t>
            </w:r>
          </w:p>
        </w:tc>
      </w:tr>
      <w:tr w:rsidR="00815F01" w:rsidRPr="00004B8C" w:rsidTr="00DC2D7C">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10</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السياسي في المشرق والمغرب (الفتوحات.الخوارج.الشيعة.السجون..رثاء المدن..</w:t>
            </w:r>
          </w:p>
        </w:tc>
      </w:tr>
      <w:tr w:rsidR="00815F01" w:rsidRPr="00004B8C" w:rsidTr="00DC2D7C">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11</w:t>
            </w:r>
          </w:p>
        </w:tc>
        <w:tc>
          <w:tcPr>
            <w:tcW w:w="9640" w:type="dxa"/>
            <w:gridSpan w:val="4"/>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الشعر الفلسفي وشعر الحكمة</w:t>
            </w:r>
          </w:p>
        </w:tc>
      </w:tr>
      <w:tr w:rsidR="00815F01" w:rsidRPr="00004B8C" w:rsidTr="00DC2D7C">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12</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الموشحات والأزجال</w:t>
            </w:r>
          </w:p>
        </w:tc>
      </w:tr>
      <w:tr w:rsidR="00815F01" w:rsidRPr="00004B8C" w:rsidTr="00DC2D7C">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13</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الأندلسي. (نصوص من  أشعار ابن زيدون…</w:t>
            </w:r>
            <w:r w:rsidRPr="0095165D">
              <w:rPr>
                <w:rFonts w:ascii="Arabic Typesetting" w:hAnsi="Arabic Typesetting" w:cs="Arabic Typesetting"/>
                <w:sz w:val="40"/>
                <w:szCs w:val="40"/>
                <w:lang w:bidi="ar-DZ"/>
              </w:rPr>
              <w:t>..</w:t>
            </w:r>
            <w:r w:rsidRPr="0095165D">
              <w:rPr>
                <w:rFonts w:ascii="Arabic Typesetting" w:hAnsi="Arabic Typesetting" w:cs="Arabic Typesetting"/>
                <w:sz w:val="40"/>
                <w:szCs w:val="40"/>
                <w:rtl/>
                <w:lang w:bidi="ar-DZ"/>
              </w:rPr>
              <w:t>)</w:t>
            </w:r>
          </w:p>
        </w:tc>
      </w:tr>
      <w:tr w:rsidR="00815F01" w:rsidRPr="00004B8C" w:rsidTr="00DC2D7C">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14</w:t>
            </w:r>
          </w:p>
        </w:tc>
        <w:tc>
          <w:tcPr>
            <w:tcW w:w="9640" w:type="dxa"/>
            <w:gridSpan w:val="4"/>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lang w:bidi="ar-DZ"/>
              </w:rPr>
              <w:t>نصوص من الشعر الجزائري القديم. بكر بن حماد التيهرتي...</w:t>
            </w:r>
          </w:p>
        </w:tc>
      </w:tr>
    </w:tbl>
    <w:p w:rsidR="00DC1B1C" w:rsidRPr="007506C3" w:rsidRDefault="00DC1B1C" w:rsidP="00DC1B1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DC1B1C" w:rsidRPr="000B0D76" w:rsidRDefault="00DC1B1C" w:rsidP="00DC1B1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DC1B1C" w:rsidRPr="000B0D76" w:rsidRDefault="00DC1B1C" w:rsidP="00DC1B1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E00B23" w:rsidRDefault="00E00B23" w:rsidP="00162DB3">
      <w:pPr>
        <w:numPr>
          <w:ilvl w:val="0"/>
          <w:numId w:val="14"/>
        </w:numPr>
        <w:bidi/>
        <w:jc w:val="both"/>
        <w:rPr>
          <w:rFonts w:ascii="Sakkal Majalla" w:hAnsi="Sakkal Majalla" w:cs="Sakkal Majalla"/>
          <w:sz w:val="32"/>
          <w:szCs w:val="32"/>
          <w:lang w:bidi="ar-DZ"/>
        </w:rPr>
      </w:pPr>
      <w:r w:rsidRPr="00513C1B">
        <w:rPr>
          <w:rFonts w:ascii="Sakkal Majalla" w:hAnsi="Sakkal Majalla" w:cs="Sakkal Majalla"/>
          <w:sz w:val="32"/>
          <w:szCs w:val="32"/>
          <w:rtl/>
          <w:lang w:bidi="ar-DZ"/>
        </w:rPr>
        <w:t>الأغاني</w:t>
      </w:r>
      <w:r>
        <w:rPr>
          <w:rFonts w:ascii="Sakkal Majalla" w:hAnsi="Sakkal Majalla" w:cs="Sakkal Majalla" w:hint="cs"/>
          <w:sz w:val="32"/>
          <w:szCs w:val="32"/>
          <w:rtl/>
          <w:lang w:bidi="ar-DZ"/>
        </w:rPr>
        <w:t>. الأصفهاني.</w:t>
      </w:r>
    </w:p>
    <w:p w:rsidR="00170E8C" w:rsidRPr="00170E8C" w:rsidRDefault="00170E8C" w:rsidP="00162DB3">
      <w:pPr>
        <w:numPr>
          <w:ilvl w:val="0"/>
          <w:numId w:val="14"/>
        </w:numPr>
        <w:bidi/>
        <w:jc w:val="both"/>
        <w:rPr>
          <w:rFonts w:ascii="Sakkal Majalla" w:hAnsi="Sakkal Majalla" w:cs="Sakkal Majalla"/>
          <w:b/>
          <w:sz w:val="32"/>
          <w:szCs w:val="32"/>
          <w:lang w:bidi="ar-DZ"/>
        </w:rPr>
      </w:pPr>
      <w:r w:rsidRPr="002B63BD">
        <w:rPr>
          <w:rFonts w:ascii="Sakkal Majalla" w:hAnsi="Sakkal Majalla" w:cs="Sakkal Majalla" w:hint="cs"/>
          <w:b/>
          <w:sz w:val="32"/>
          <w:szCs w:val="32"/>
          <w:rtl/>
          <w:lang w:bidi="ar-DZ"/>
        </w:rPr>
        <w:t>تاريخ</w:t>
      </w:r>
      <w:r>
        <w:rPr>
          <w:rFonts w:ascii="Sakkal Majalla" w:hAnsi="Sakkal Majalla" w:cs="Sakkal Majalla" w:hint="cs"/>
          <w:b/>
          <w:sz w:val="32"/>
          <w:szCs w:val="32"/>
          <w:rtl/>
          <w:lang w:bidi="ar-DZ"/>
        </w:rPr>
        <w:t xml:space="preserve"> الأدب العربي. كارل بروكلمان.</w:t>
      </w:r>
    </w:p>
    <w:p w:rsidR="00E00B23" w:rsidRDefault="00E00B23" w:rsidP="00162DB3">
      <w:pPr>
        <w:numPr>
          <w:ilvl w:val="0"/>
          <w:numId w:val="14"/>
        </w:numPr>
        <w:bidi/>
        <w:jc w:val="both"/>
        <w:rPr>
          <w:rFonts w:ascii="Sakkal Majalla" w:hAnsi="Sakkal Majalla" w:cs="Sakkal Majalla"/>
          <w:sz w:val="32"/>
          <w:szCs w:val="32"/>
          <w:lang w:bidi="ar-DZ"/>
        </w:rPr>
      </w:pPr>
      <w:r w:rsidRPr="00513C1B">
        <w:rPr>
          <w:rFonts w:ascii="Sakkal Majalla" w:hAnsi="Sakkal Majalla" w:cs="Sakkal Majalla"/>
          <w:sz w:val="32"/>
          <w:szCs w:val="32"/>
          <w:rtl/>
          <w:lang w:bidi="ar-DZ"/>
        </w:rPr>
        <w:t>البيان والتبيين</w:t>
      </w:r>
      <w:r>
        <w:rPr>
          <w:rFonts w:ascii="Sakkal Majalla" w:hAnsi="Sakkal Majalla" w:cs="Sakkal Majalla" w:hint="cs"/>
          <w:sz w:val="32"/>
          <w:szCs w:val="32"/>
          <w:rtl/>
          <w:lang w:bidi="ar-DZ"/>
        </w:rPr>
        <w:t>. الجاحظ.</w:t>
      </w:r>
    </w:p>
    <w:p w:rsidR="00E00B23" w:rsidRDefault="00E00B23" w:rsidP="00162DB3">
      <w:pPr>
        <w:numPr>
          <w:ilvl w:val="0"/>
          <w:numId w:val="14"/>
        </w:numPr>
        <w:bidi/>
        <w:jc w:val="both"/>
        <w:rPr>
          <w:rFonts w:ascii="Sakkal Majalla" w:hAnsi="Sakkal Majalla" w:cs="Sakkal Majalla"/>
          <w:sz w:val="32"/>
          <w:szCs w:val="32"/>
          <w:lang w:bidi="ar-DZ"/>
        </w:rPr>
      </w:pPr>
      <w:r>
        <w:rPr>
          <w:rFonts w:ascii="Sakkal Majalla" w:hAnsi="Sakkal Majalla" w:cs="Sakkal Majalla" w:hint="cs"/>
          <w:sz w:val="32"/>
          <w:szCs w:val="32"/>
          <w:rtl/>
          <w:lang w:bidi="ar-DZ"/>
        </w:rPr>
        <w:t>المعلقات العشر. التبريزي.</w:t>
      </w:r>
    </w:p>
    <w:p w:rsidR="00170E8C" w:rsidRPr="002B63BD" w:rsidRDefault="00170E8C" w:rsidP="00162DB3">
      <w:pPr>
        <w:numPr>
          <w:ilvl w:val="0"/>
          <w:numId w:val="14"/>
        </w:numPr>
        <w:bidi/>
        <w:jc w:val="both"/>
        <w:rPr>
          <w:rFonts w:ascii="Sakkal Majalla" w:hAnsi="Sakkal Majalla" w:cs="Sakkal Majalla"/>
          <w:b/>
          <w:sz w:val="32"/>
          <w:szCs w:val="32"/>
          <w:rtl/>
          <w:lang w:bidi="ar-DZ"/>
        </w:rPr>
      </w:pPr>
      <w:r>
        <w:rPr>
          <w:rFonts w:ascii="Sakkal Majalla" w:hAnsi="Sakkal Majalla" w:cs="Sakkal Majalla" w:hint="cs"/>
          <w:b/>
          <w:sz w:val="32"/>
          <w:szCs w:val="32"/>
          <w:rtl/>
          <w:lang w:bidi="ar-DZ"/>
        </w:rPr>
        <w:t>تاريخ الأدب. مصطفى صادق الرافعي.</w:t>
      </w:r>
    </w:p>
    <w:p w:rsidR="00DC1B1C" w:rsidRDefault="00DC1B1C" w:rsidP="00DC1B1C">
      <w:pPr>
        <w:bidi/>
        <w:ind w:left="-1"/>
        <w:jc w:val="both"/>
        <w:rPr>
          <w:rFonts w:cs="Arabic Transparent"/>
          <w:bCs/>
          <w:sz w:val="28"/>
          <w:szCs w:val="28"/>
          <w:rtl/>
          <w:lang w:bidi="ar-DZ"/>
        </w:rPr>
      </w:pPr>
    </w:p>
    <w:p w:rsidR="00E00B23" w:rsidRPr="000B0D76" w:rsidRDefault="00E00B23" w:rsidP="00E00B23">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Pr="007506C3">
        <w:rPr>
          <w:rFonts w:ascii="Sakkal Majalla" w:hAnsi="Sakkal Majalla" w:cs="Monotype Koufi"/>
          <w:b/>
          <w:sz w:val="28"/>
          <w:szCs w:val="28"/>
          <w:rtl/>
          <w:lang w:bidi="ar-DZ"/>
        </w:rPr>
        <w:t>:</w:t>
      </w:r>
      <w:r w:rsidRPr="000B0D76">
        <w:rPr>
          <w:rFonts w:ascii="Sakkal Majalla" w:hAnsi="Sakkal Majalla" w:cs="W1 SHUROOQ 12 007"/>
          <w:b/>
          <w:sz w:val="32"/>
          <w:szCs w:val="32"/>
          <w:rtl/>
          <w:lang w:bidi="ar-DZ"/>
        </w:rPr>
        <w:t xml:space="preserve"> </w:t>
      </w:r>
      <w:r>
        <w:rPr>
          <w:rFonts w:ascii="Sakkal Majalla" w:hAnsi="Sakkal Majalla" w:cs="W1 SHUROOQ 12 007" w:hint="cs"/>
          <w:b/>
          <w:sz w:val="32"/>
          <w:szCs w:val="32"/>
          <w:rtl/>
          <w:lang w:bidi="ar-DZ"/>
        </w:rPr>
        <w:t>اللسانيات التطبيقية</w:t>
      </w:r>
      <w:r w:rsidRPr="00E00B23">
        <w:rPr>
          <w:rFonts w:cs="Arabic Transparent" w:hint="cs"/>
          <w:bCs/>
          <w:color w:val="FF0000"/>
          <w:sz w:val="28"/>
          <w:szCs w:val="28"/>
          <w:rtl/>
          <w:lang w:bidi="ar-DZ"/>
        </w:rPr>
        <w:t xml:space="preserve"> </w:t>
      </w:r>
      <w:r w:rsidRPr="00C03FD2">
        <w:rPr>
          <w:rFonts w:ascii="Sakkal Majalla" w:hAnsi="Sakkal Majalla" w:cs="W1 SHUROOQ 12 007" w:hint="cs"/>
          <w:b/>
          <w:sz w:val="32"/>
          <w:szCs w:val="32"/>
          <w:rtl/>
          <w:lang w:bidi="ar-DZ"/>
        </w:rPr>
        <w:t>جذع مشترك</w:t>
      </w:r>
    </w:p>
    <w:p w:rsidR="00E00B23" w:rsidRPr="000B0D76"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E00B23" w:rsidRPr="00AB0814" w:rsidRDefault="00E00B23" w:rsidP="00E00B23">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المسؤول عن الوحدة التعليمية الأساسية:</w:t>
      </w:r>
      <w:r w:rsidRPr="00AB0814">
        <w:rPr>
          <w:rFonts w:ascii="Sakkal Majalla" w:hAnsi="Sakkal Majalla" w:cs="W1 SHUROOQ 12 007"/>
          <w:b/>
          <w:sz w:val="32"/>
          <w:szCs w:val="32"/>
          <w:rtl/>
          <w:lang w:bidi="ar-DZ"/>
        </w:rPr>
        <w:t xml:space="preserve"> </w:t>
      </w:r>
    </w:p>
    <w:p w:rsidR="00E00B23" w:rsidRPr="000B0D76"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E00B23" w:rsidRPr="000B0D76"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Pr="00C03FD2">
        <w:rPr>
          <w:rFonts w:ascii="Sakkal Majalla" w:hAnsi="Sakkal Majalla" w:cs="W1 SHUROOQ 12 007" w:hint="cs"/>
          <w:b/>
          <w:sz w:val="32"/>
          <w:szCs w:val="32"/>
          <w:rtl/>
          <w:lang w:bidi="ar-DZ"/>
        </w:rPr>
        <w:t>النقد الأدبي القديم</w:t>
      </w:r>
    </w:p>
    <w:p w:rsidR="00E00B23"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E00B23" w:rsidRPr="000B0D76"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المعارف المسبقة المطلوبة</w:t>
      </w:r>
      <w:r w:rsidRPr="000B0D76">
        <w:rPr>
          <w:rFonts w:ascii="Sakkal Majalla" w:hAnsi="Sakkal Majalla" w:cs="W1 SHUROOQ 12 007"/>
          <w:b/>
          <w:sz w:val="32"/>
          <w:szCs w:val="32"/>
          <w:rtl/>
          <w:lang w:bidi="ar-DZ"/>
        </w:rPr>
        <w:t xml:space="preserve"> :</w:t>
      </w:r>
      <w:r w:rsidRPr="000B0D76">
        <w:rPr>
          <w:rFonts w:ascii="Sakkal Majalla" w:hAnsi="Sakkal Majalla" w:cs="W1 SHUROOQ 12 007"/>
          <w:b/>
          <w:sz w:val="32"/>
          <w:szCs w:val="32"/>
          <w:lang w:bidi="ar-DZ"/>
        </w:rPr>
        <w:t xml:space="preserve"> </w:t>
      </w:r>
    </w:p>
    <w:p w:rsidR="006073CF" w:rsidRPr="00E00B23" w:rsidRDefault="00E00B23" w:rsidP="00E00B2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r w:rsidRPr="007506C3">
        <w:rPr>
          <w:rFonts w:ascii="Sakkal Majalla" w:hAnsi="Sakkal Majalla" w:cs="Monotype Koufi" w:hint="cs"/>
          <w:b/>
          <w:sz w:val="28"/>
          <w:szCs w:val="28"/>
          <w:rtl/>
          <w:lang w:bidi="ar-DZ"/>
        </w:rPr>
        <w:t xml:space="preserve"> </w:t>
      </w:r>
    </w:p>
    <w:tbl>
      <w:tblPr>
        <w:bidiVisual/>
        <w:tblW w:w="10207" w:type="dxa"/>
        <w:tblInd w:w="231" w:type="dxa"/>
        <w:tblLook w:val="04A0"/>
      </w:tblPr>
      <w:tblGrid>
        <w:gridCol w:w="567"/>
        <w:gridCol w:w="3419"/>
        <w:gridCol w:w="3402"/>
        <w:gridCol w:w="1117"/>
        <w:gridCol w:w="1702"/>
      </w:tblGrid>
      <w:tr w:rsidR="00815F01" w:rsidRPr="00004B8C" w:rsidTr="00DC2D7C">
        <w:tc>
          <w:tcPr>
            <w:tcW w:w="3986" w:type="dxa"/>
            <w:gridSpan w:val="2"/>
          </w:tcPr>
          <w:p w:rsidR="00815F01" w:rsidRPr="00815F01" w:rsidRDefault="00815F01" w:rsidP="00D91464">
            <w:pPr>
              <w:bidi/>
              <w:rPr>
                <w:rFonts w:ascii="Arabic Typesetting" w:hAnsi="Arabic Typesetting" w:cs="PT Bold Heading"/>
                <w:rtl/>
                <w:lang w:bidi="ar-DZ"/>
              </w:rPr>
            </w:pPr>
            <w:r w:rsidRPr="00815F01">
              <w:rPr>
                <w:rFonts w:ascii="Arabic Typesetting" w:hAnsi="Arabic Typesetting" w:cs="PT Bold Heading" w:hint="cs"/>
                <w:rtl/>
                <w:lang w:bidi="ar-DZ"/>
              </w:rPr>
              <w:t>السداسي الأول</w:t>
            </w:r>
            <w:r w:rsidR="00D91464">
              <w:rPr>
                <w:rFonts w:ascii="Arabic Typesetting" w:hAnsi="Arabic Typesetting" w:cs="PT Bold Heading" w:hint="cs"/>
                <w:rtl/>
                <w:lang w:bidi="ar-DZ"/>
              </w:rPr>
              <w:t xml:space="preserve">: </w:t>
            </w:r>
            <w:r w:rsidRPr="00815F01">
              <w:rPr>
                <w:rFonts w:ascii="Arabic Typesetting" w:hAnsi="Arabic Typesetting" w:cs="PT Bold Heading" w:hint="cs"/>
                <w:rtl/>
                <w:lang w:bidi="ar-DZ"/>
              </w:rPr>
              <w:t>وحدة التعليم الأساسية</w:t>
            </w:r>
          </w:p>
        </w:tc>
        <w:tc>
          <w:tcPr>
            <w:tcW w:w="3402" w:type="dxa"/>
          </w:tcPr>
          <w:p w:rsidR="00815F01" w:rsidRPr="00815F01" w:rsidRDefault="00815F01" w:rsidP="00815F01">
            <w:pPr>
              <w:bidi/>
              <w:jc w:val="center"/>
              <w:rPr>
                <w:rFonts w:ascii="Arabic Typesetting" w:hAnsi="Arabic Typesetting" w:cs="PT Bold Heading"/>
                <w:rtl/>
                <w:lang w:bidi="ar-DZ"/>
              </w:rPr>
            </w:pPr>
            <w:r w:rsidRPr="00815F01">
              <w:rPr>
                <w:rFonts w:ascii="Arabic Typesetting" w:hAnsi="Arabic Typesetting" w:cs="PT Bold Heading" w:hint="cs"/>
                <w:rtl/>
                <w:lang w:bidi="ar-DZ"/>
              </w:rPr>
              <w:t>مادة: مادة: النقد الأدبي القديم ( 1 )</w:t>
            </w:r>
          </w:p>
        </w:tc>
        <w:tc>
          <w:tcPr>
            <w:tcW w:w="1117" w:type="dxa"/>
          </w:tcPr>
          <w:p w:rsidR="00815F01" w:rsidRPr="00815F01" w:rsidRDefault="00815F01" w:rsidP="00815F01">
            <w:pPr>
              <w:bidi/>
              <w:jc w:val="center"/>
              <w:rPr>
                <w:rFonts w:ascii="Arabic Typesetting" w:hAnsi="Arabic Typesetting" w:cs="PT Bold Heading"/>
                <w:rtl/>
                <w:lang w:bidi="ar-DZ"/>
              </w:rPr>
            </w:pPr>
            <w:r w:rsidRPr="00815F01">
              <w:rPr>
                <w:rFonts w:ascii="Arabic Typesetting" w:hAnsi="Arabic Typesetting" w:cs="PT Bold Heading" w:hint="cs"/>
                <w:rtl/>
                <w:lang w:bidi="ar-DZ"/>
              </w:rPr>
              <w:t>المعامل:02</w:t>
            </w:r>
          </w:p>
        </w:tc>
        <w:tc>
          <w:tcPr>
            <w:tcW w:w="1702" w:type="dxa"/>
          </w:tcPr>
          <w:p w:rsidR="00815F01" w:rsidRPr="00815F01" w:rsidRDefault="00815F01" w:rsidP="00815F01">
            <w:pPr>
              <w:bidi/>
              <w:jc w:val="center"/>
              <w:rPr>
                <w:rFonts w:ascii="Arabic Typesetting" w:hAnsi="Arabic Typesetting" w:cs="PT Bold Heading"/>
                <w:rtl/>
                <w:lang w:bidi="ar-DZ"/>
              </w:rPr>
            </w:pPr>
            <w:r w:rsidRPr="00815F01">
              <w:rPr>
                <w:rFonts w:ascii="Arabic Typesetting" w:hAnsi="Arabic Typesetting" w:cs="PT Bold Heading" w:hint="cs"/>
                <w:rtl/>
                <w:lang w:bidi="ar-DZ"/>
              </w:rPr>
              <w:t>الرصيد:04</w:t>
            </w:r>
          </w:p>
        </w:tc>
      </w:tr>
      <w:tr w:rsidR="00815F01" w:rsidRPr="00004B8C" w:rsidTr="00DC2D7C">
        <w:tc>
          <w:tcPr>
            <w:tcW w:w="567" w:type="dxa"/>
          </w:tcPr>
          <w:p w:rsidR="00815F01" w:rsidRPr="00004B8C" w:rsidRDefault="00815F01" w:rsidP="00815F01">
            <w:pPr>
              <w:bidi/>
              <w:rPr>
                <w:rtl/>
              </w:rPr>
            </w:pPr>
            <w:r w:rsidRPr="00004B8C">
              <w:rPr>
                <w:rFonts w:hint="cs"/>
                <w:rtl/>
              </w:rPr>
              <w:t>1</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النقد العربي مفهومه وتطوره وجغرافيته في المشرق والمغرب</w:t>
            </w:r>
          </w:p>
        </w:tc>
      </w:tr>
      <w:tr w:rsidR="00815F01" w:rsidRPr="00004B8C" w:rsidTr="00DC2D7C">
        <w:tc>
          <w:tcPr>
            <w:tcW w:w="567" w:type="dxa"/>
          </w:tcPr>
          <w:p w:rsidR="00815F01" w:rsidRPr="00004B8C" w:rsidRDefault="00815F01" w:rsidP="00815F01">
            <w:pPr>
              <w:bidi/>
              <w:rPr>
                <w:rtl/>
              </w:rPr>
            </w:pPr>
            <w:r w:rsidRPr="00004B8C">
              <w:rPr>
                <w:rFonts w:hint="cs"/>
                <w:rtl/>
              </w:rPr>
              <w:t>2</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بيبليوغرافيا المصنفات النقدية في المشرق والمغرب</w:t>
            </w:r>
          </w:p>
        </w:tc>
      </w:tr>
      <w:tr w:rsidR="00815F01" w:rsidRPr="00004B8C" w:rsidTr="00DC2D7C">
        <w:tc>
          <w:tcPr>
            <w:tcW w:w="567" w:type="dxa"/>
          </w:tcPr>
          <w:p w:rsidR="00815F01" w:rsidRPr="00004B8C" w:rsidRDefault="00815F01" w:rsidP="00815F01">
            <w:pPr>
              <w:bidi/>
              <w:rPr>
                <w:rtl/>
              </w:rPr>
            </w:pPr>
            <w:r w:rsidRPr="00004B8C">
              <w:rPr>
                <w:rFonts w:hint="cs"/>
                <w:rtl/>
              </w:rPr>
              <w:lastRenderedPageBreak/>
              <w:t>3</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النقد الانطباعي مفهومه ومجالاته ونماذج من نصوصه</w:t>
            </w:r>
          </w:p>
        </w:tc>
      </w:tr>
      <w:tr w:rsidR="00815F01" w:rsidRPr="00004B8C" w:rsidTr="00DC2D7C">
        <w:tc>
          <w:tcPr>
            <w:tcW w:w="567" w:type="dxa"/>
          </w:tcPr>
          <w:p w:rsidR="00815F01" w:rsidRPr="00004B8C" w:rsidRDefault="00815F01" w:rsidP="00815F01">
            <w:pPr>
              <w:bidi/>
              <w:rPr>
                <w:rtl/>
              </w:rPr>
            </w:pPr>
            <w:r w:rsidRPr="00004B8C">
              <w:rPr>
                <w:rFonts w:hint="cs"/>
                <w:rtl/>
              </w:rPr>
              <w:t>4</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مفهوم الشعر عند النقاد المشارقة والمغاربة</w:t>
            </w:r>
          </w:p>
        </w:tc>
      </w:tr>
      <w:tr w:rsidR="00815F01" w:rsidRPr="00004B8C" w:rsidTr="00DC2D7C">
        <w:tc>
          <w:tcPr>
            <w:tcW w:w="567" w:type="dxa"/>
          </w:tcPr>
          <w:p w:rsidR="00815F01" w:rsidRPr="00004B8C" w:rsidRDefault="00815F01" w:rsidP="00815F01">
            <w:pPr>
              <w:bidi/>
              <w:rPr>
                <w:rtl/>
              </w:rPr>
            </w:pPr>
            <w:r w:rsidRPr="00004B8C">
              <w:rPr>
                <w:rFonts w:hint="cs"/>
                <w:rtl/>
              </w:rPr>
              <w:t>5</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الانتحال وتأصيل الشعر ( نماذج نصية من المشرق والأندلس والمغرب)</w:t>
            </w:r>
          </w:p>
        </w:tc>
      </w:tr>
      <w:tr w:rsidR="00815F01" w:rsidRPr="00004B8C" w:rsidTr="00DC2D7C">
        <w:tc>
          <w:tcPr>
            <w:tcW w:w="567" w:type="dxa"/>
          </w:tcPr>
          <w:p w:rsidR="00815F01" w:rsidRPr="00004B8C" w:rsidRDefault="00815F01" w:rsidP="00815F01">
            <w:pPr>
              <w:bidi/>
              <w:rPr>
                <w:rtl/>
              </w:rPr>
            </w:pPr>
            <w:r w:rsidRPr="00004B8C">
              <w:rPr>
                <w:rFonts w:hint="cs"/>
                <w:rtl/>
              </w:rPr>
              <w:t>6</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الفحولة عند النقاد ( نماذج نصية من المشرق والأندلس والمغرب)</w:t>
            </w:r>
          </w:p>
        </w:tc>
      </w:tr>
      <w:tr w:rsidR="00815F01" w:rsidRPr="00004B8C" w:rsidTr="00DC2D7C">
        <w:tc>
          <w:tcPr>
            <w:tcW w:w="567" w:type="dxa"/>
          </w:tcPr>
          <w:p w:rsidR="00815F01" w:rsidRPr="00004B8C" w:rsidRDefault="00815F01" w:rsidP="00815F01">
            <w:pPr>
              <w:bidi/>
              <w:rPr>
                <w:rtl/>
              </w:rPr>
            </w:pPr>
            <w:r w:rsidRPr="00004B8C">
              <w:rPr>
                <w:rFonts w:hint="cs"/>
                <w:rtl/>
              </w:rPr>
              <w:t>7</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عمود الشعر ( نماذج نصية من المشرق والأندلس والمغرب)</w:t>
            </w:r>
          </w:p>
        </w:tc>
      </w:tr>
      <w:tr w:rsidR="00815F01" w:rsidRPr="00004B8C" w:rsidTr="00DC2D7C">
        <w:tc>
          <w:tcPr>
            <w:tcW w:w="567" w:type="dxa"/>
          </w:tcPr>
          <w:p w:rsidR="00815F01" w:rsidRPr="00004B8C" w:rsidRDefault="00815F01" w:rsidP="00815F01">
            <w:pPr>
              <w:bidi/>
              <w:rPr>
                <w:rtl/>
              </w:rPr>
            </w:pPr>
            <w:r w:rsidRPr="00004B8C">
              <w:rPr>
                <w:rFonts w:hint="cs"/>
                <w:rtl/>
              </w:rPr>
              <w:t>8</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اللفظ والمعنى عند ابن قتيبة وابن طباطبا و قذامه بن جعفر</w:t>
            </w:r>
          </w:p>
        </w:tc>
      </w:tr>
      <w:tr w:rsidR="00815F01" w:rsidRPr="00004B8C" w:rsidTr="00DC2D7C">
        <w:tc>
          <w:tcPr>
            <w:tcW w:w="567" w:type="dxa"/>
          </w:tcPr>
          <w:p w:rsidR="00815F01" w:rsidRPr="00004B8C" w:rsidRDefault="00815F01" w:rsidP="00815F01">
            <w:pPr>
              <w:bidi/>
              <w:rPr>
                <w:rtl/>
              </w:rPr>
            </w:pPr>
            <w:r w:rsidRPr="00004B8C">
              <w:rPr>
                <w:rFonts w:hint="cs"/>
                <w:rtl/>
              </w:rPr>
              <w:t>9</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اللفظ والمعنى  عند نقاد الأندلس والمغرب العربي</w:t>
            </w:r>
          </w:p>
        </w:tc>
      </w:tr>
      <w:tr w:rsidR="00815F01" w:rsidRPr="00004B8C" w:rsidTr="00DC2D7C">
        <w:tc>
          <w:tcPr>
            <w:tcW w:w="567" w:type="dxa"/>
          </w:tcPr>
          <w:p w:rsidR="00815F01" w:rsidRPr="00004B8C" w:rsidRDefault="00815F01" w:rsidP="00815F01">
            <w:pPr>
              <w:bidi/>
              <w:rPr>
                <w:rtl/>
              </w:rPr>
            </w:pPr>
            <w:r w:rsidRPr="00004B8C">
              <w:rPr>
                <w:rFonts w:hint="cs"/>
                <w:rtl/>
              </w:rPr>
              <w:t>10</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الصدق ( نماذج نصية من المشرق والأندلس والمغرب)</w:t>
            </w:r>
          </w:p>
        </w:tc>
      </w:tr>
      <w:tr w:rsidR="00815F01" w:rsidRPr="00004B8C" w:rsidTr="00DC2D7C">
        <w:tc>
          <w:tcPr>
            <w:tcW w:w="567" w:type="dxa"/>
          </w:tcPr>
          <w:p w:rsidR="00815F01" w:rsidRPr="00004B8C" w:rsidRDefault="00815F01" w:rsidP="00815F01">
            <w:pPr>
              <w:bidi/>
              <w:rPr>
                <w:rtl/>
              </w:rPr>
            </w:pPr>
            <w:r w:rsidRPr="00004B8C">
              <w:rPr>
                <w:rFonts w:hint="cs"/>
                <w:rtl/>
              </w:rPr>
              <w:t>11</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الموازنات النقدية ( نماذج نصية من المشرق والأندلس والمغرب)</w:t>
            </w:r>
          </w:p>
        </w:tc>
      </w:tr>
      <w:tr w:rsidR="00815F01" w:rsidRPr="00004B8C" w:rsidTr="00DC2D7C">
        <w:tc>
          <w:tcPr>
            <w:tcW w:w="567" w:type="dxa"/>
          </w:tcPr>
          <w:p w:rsidR="00815F01" w:rsidRPr="00004B8C" w:rsidRDefault="00815F01" w:rsidP="00815F01">
            <w:pPr>
              <w:bidi/>
              <w:rPr>
                <w:rtl/>
              </w:rPr>
            </w:pPr>
            <w:r w:rsidRPr="00004B8C">
              <w:rPr>
                <w:rFonts w:hint="cs"/>
                <w:rtl/>
              </w:rPr>
              <w:t>12</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نظرية النظم ( نماذج نصية من المشرق والأندلس والمغرب)</w:t>
            </w:r>
          </w:p>
        </w:tc>
      </w:tr>
      <w:tr w:rsidR="00815F01" w:rsidRPr="00004B8C" w:rsidTr="00DC2D7C">
        <w:tc>
          <w:tcPr>
            <w:tcW w:w="567" w:type="dxa"/>
          </w:tcPr>
          <w:p w:rsidR="00815F01" w:rsidRPr="00004B8C" w:rsidRDefault="00815F01" w:rsidP="00815F01">
            <w:pPr>
              <w:bidi/>
              <w:rPr>
                <w:rtl/>
              </w:rPr>
            </w:pPr>
            <w:r w:rsidRPr="00004B8C">
              <w:rPr>
                <w:rFonts w:hint="cs"/>
                <w:rtl/>
              </w:rPr>
              <w:t>13</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النقد البلاغي ( نماذج نصية من المشرق والأندلس والمغرب)</w:t>
            </w:r>
          </w:p>
        </w:tc>
      </w:tr>
      <w:tr w:rsidR="00815F01" w:rsidRPr="00004B8C" w:rsidTr="00DC2D7C">
        <w:trPr>
          <w:trHeight w:val="435"/>
        </w:trPr>
        <w:tc>
          <w:tcPr>
            <w:tcW w:w="567" w:type="dxa"/>
          </w:tcPr>
          <w:p w:rsidR="00815F01" w:rsidRPr="00004B8C" w:rsidRDefault="00815F01" w:rsidP="00815F01">
            <w:pPr>
              <w:bidi/>
              <w:rPr>
                <w:rtl/>
              </w:rPr>
            </w:pPr>
            <w:r w:rsidRPr="00004B8C">
              <w:rPr>
                <w:rFonts w:hint="cs"/>
                <w:rtl/>
              </w:rPr>
              <w:t>14</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تراجم أعلام النقد في المشرق. الجرجاني...</w:t>
            </w:r>
          </w:p>
        </w:tc>
      </w:tr>
    </w:tbl>
    <w:p w:rsidR="006073CF" w:rsidRPr="00815F01" w:rsidRDefault="006073CF" w:rsidP="006073CF">
      <w:pPr>
        <w:bidi/>
        <w:jc w:val="center"/>
        <w:rPr>
          <w:b/>
          <w:bCs/>
          <w:sz w:val="28"/>
          <w:szCs w:val="28"/>
          <w:rtl/>
          <w:lang w:bidi="ar-DZ"/>
        </w:rPr>
      </w:pPr>
    </w:p>
    <w:p w:rsidR="00170E8C" w:rsidRPr="007506C3" w:rsidRDefault="00170E8C" w:rsidP="00170E8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70E8C" w:rsidRPr="000B0D76" w:rsidRDefault="00170E8C" w:rsidP="00170E8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170E8C" w:rsidRPr="000B0D76" w:rsidRDefault="00170E8C" w:rsidP="00170E8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170E8C" w:rsidRPr="00170E8C" w:rsidRDefault="00170E8C" w:rsidP="00162DB3">
      <w:pPr>
        <w:numPr>
          <w:ilvl w:val="0"/>
          <w:numId w:val="15"/>
        </w:numPr>
        <w:bidi/>
        <w:jc w:val="both"/>
        <w:rPr>
          <w:rFonts w:ascii="Sakkal Majalla" w:hAnsi="Sakkal Majalla" w:cs="W1 SHUROOQ 12 007"/>
          <w:b/>
          <w:sz w:val="32"/>
          <w:szCs w:val="32"/>
          <w:lang w:bidi="ar-DZ"/>
        </w:rPr>
      </w:pPr>
      <w:r w:rsidRPr="00170E8C">
        <w:rPr>
          <w:rFonts w:ascii="Sakkal Majalla" w:hAnsi="Sakkal Majalla" w:cs="W1 SHUROOQ 12 007" w:hint="cs"/>
          <w:b/>
          <w:sz w:val="32"/>
          <w:szCs w:val="32"/>
          <w:rtl/>
          <w:lang w:bidi="ar-DZ"/>
        </w:rPr>
        <w:t>في الأدب العربي. شوقي ضيف.</w:t>
      </w:r>
    </w:p>
    <w:p w:rsidR="00170E8C" w:rsidRPr="00170E8C" w:rsidRDefault="00170E8C" w:rsidP="00162DB3">
      <w:pPr>
        <w:pStyle w:val="Titre5"/>
        <w:numPr>
          <w:ilvl w:val="0"/>
          <w:numId w:val="15"/>
        </w:numPr>
        <w:bidi/>
        <w:jc w:val="both"/>
        <w:rPr>
          <w:rFonts w:ascii="Sakkal Majalla" w:hAnsi="Sakkal Majalla" w:cs="W1 SHUROOQ 12 007"/>
          <w:b/>
          <w:sz w:val="32"/>
          <w:szCs w:val="32"/>
          <w:lang w:bidi="ar-DZ"/>
        </w:rPr>
      </w:pPr>
      <w:r w:rsidRPr="00170E8C">
        <w:rPr>
          <w:rFonts w:ascii="Sakkal Majalla" w:hAnsi="Sakkal Majalla" w:cs="W1 SHUROOQ 12 007"/>
          <w:b/>
          <w:sz w:val="32"/>
          <w:szCs w:val="32"/>
          <w:rtl/>
          <w:lang w:bidi="ar-DZ"/>
        </w:rPr>
        <w:t>الخصومة بين القدماء والمحدثين فى النقد العربى القديم ـ عثمان موافى</w:t>
      </w:r>
    </w:p>
    <w:p w:rsidR="00170E8C" w:rsidRPr="00170E8C" w:rsidRDefault="00170E8C" w:rsidP="00162DB3">
      <w:pPr>
        <w:pStyle w:val="Titre5"/>
        <w:numPr>
          <w:ilvl w:val="0"/>
          <w:numId w:val="15"/>
        </w:numPr>
        <w:bidi/>
        <w:jc w:val="both"/>
        <w:rPr>
          <w:rFonts w:ascii="Sakkal Majalla" w:hAnsi="Sakkal Majalla" w:cs="W1 SHUROOQ 12 007"/>
          <w:b/>
          <w:sz w:val="32"/>
          <w:szCs w:val="32"/>
          <w:lang w:bidi="ar-DZ"/>
        </w:rPr>
      </w:pPr>
      <w:r w:rsidRPr="00170E8C">
        <w:rPr>
          <w:rFonts w:ascii="Sakkal Majalla" w:hAnsi="Sakkal Majalla" w:cs="W1 SHUROOQ 12 007"/>
          <w:b/>
          <w:sz w:val="32"/>
          <w:szCs w:val="32"/>
          <w:rtl/>
          <w:lang w:bidi="ar-DZ"/>
        </w:rPr>
        <w:t>قضايا النقد القديم ـ محمد صايل وعبد</w:t>
      </w:r>
      <w:r>
        <w:rPr>
          <w:rFonts w:ascii="Sakkal Majalla" w:hAnsi="Sakkal Majalla" w:cs="W1 SHUROOQ 12 007" w:hint="cs"/>
          <w:b/>
          <w:sz w:val="32"/>
          <w:szCs w:val="32"/>
          <w:rtl/>
          <w:lang w:bidi="ar-DZ"/>
        </w:rPr>
        <w:t xml:space="preserve"> </w:t>
      </w:r>
      <w:r w:rsidRPr="00170E8C">
        <w:rPr>
          <w:rFonts w:ascii="Sakkal Majalla" w:hAnsi="Sakkal Majalla" w:cs="W1 SHUROOQ 12 007"/>
          <w:b/>
          <w:sz w:val="32"/>
          <w:szCs w:val="32"/>
          <w:rtl/>
          <w:lang w:bidi="ar-DZ"/>
        </w:rPr>
        <w:t>المعطى نمر</w:t>
      </w:r>
    </w:p>
    <w:p w:rsidR="00170E8C" w:rsidRPr="00170E8C" w:rsidRDefault="00170E8C" w:rsidP="00162DB3">
      <w:pPr>
        <w:pStyle w:val="Titre5"/>
        <w:numPr>
          <w:ilvl w:val="0"/>
          <w:numId w:val="15"/>
        </w:numPr>
        <w:bidi/>
        <w:jc w:val="both"/>
        <w:rPr>
          <w:rFonts w:ascii="Sakkal Majalla" w:hAnsi="Sakkal Majalla" w:cs="W1 SHUROOQ 12 007"/>
          <w:b/>
          <w:sz w:val="32"/>
          <w:szCs w:val="32"/>
          <w:lang w:bidi="ar-DZ"/>
        </w:rPr>
      </w:pPr>
      <w:r w:rsidRPr="00170E8C">
        <w:rPr>
          <w:rFonts w:ascii="Sakkal Majalla" w:hAnsi="Sakkal Majalla" w:cs="W1 SHUROOQ 12 007"/>
          <w:b/>
          <w:sz w:val="32"/>
          <w:szCs w:val="32"/>
          <w:rtl/>
          <w:lang w:bidi="ar-DZ"/>
        </w:rPr>
        <w:t>قضايا النقد الأدبى ـ بدوى طبانة</w:t>
      </w:r>
    </w:p>
    <w:p w:rsidR="00815F01" w:rsidRPr="00170E8C" w:rsidRDefault="00815F01" w:rsidP="00170E8C">
      <w:pPr>
        <w:bidi/>
        <w:jc w:val="both"/>
        <w:rPr>
          <w:b/>
          <w:bCs/>
          <w:sz w:val="28"/>
          <w:szCs w:val="28"/>
          <w:rtl/>
          <w:lang w:bidi="ar-DZ"/>
        </w:rPr>
      </w:pPr>
    </w:p>
    <w:p w:rsidR="00815F01" w:rsidRPr="008E6F32" w:rsidRDefault="00815F01" w:rsidP="00815F01">
      <w:pPr>
        <w:bidi/>
        <w:jc w:val="center"/>
        <w:rPr>
          <w:b/>
          <w:bCs/>
          <w:sz w:val="28"/>
          <w:szCs w:val="28"/>
          <w:rtl/>
          <w:lang w:bidi="ar-DZ"/>
        </w:rPr>
      </w:pPr>
    </w:p>
    <w:p w:rsidR="006073CF" w:rsidRPr="005C3E7A" w:rsidRDefault="006073CF" w:rsidP="006073CF">
      <w:pPr>
        <w:bidi/>
        <w:ind w:left="-1"/>
        <w:jc w:val="both"/>
        <w:rPr>
          <w:rFonts w:cs="Arabic Transparent"/>
          <w:bCs/>
          <w:sz w:val="28"/>
          <w:szCs w:val="28"/>
          <w:rtl/>
          <w:lang w:bidi="ar-DZ"/>
        </w:rPr>
      </w:pPr>
    </w:p>
    <w:p w:rsidR="00502D7D" w:rsidRPr="000B0D76" w:rsidRDefault="00502D7D" w:rsidP="00502D7D">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Pr="007506C3">
        <w:rPr>
          <w:rFonts w:ascii="Sakkal Majalla" w:hAnsi="Sakkal Majalla" w:cs="Monotype Koufi"/>
          <w:b/>
          <w:sz w:val="28"/>
          <w:szCs w:val="28"/>
          <w:rtl/>
          <w:lang w:bidi="ar-DZ"/>
        </w:rPr>
        <w:t>:</w:t>
      </w:r>
      <w:r w:rsidRPr="000B0D76">
        <w:rPr>
          <w:rFonts w:ascii="Sakkal Majalla" w:hAnsi="Sakkal Majalla" w:cs="W1 SHUROOQ 12 007"/>
          <w:b/>
          <w:sz w:val="32"/>
          <w:szCs w:val="32"/>
          <w:rtl/>
          <w:lang w:bidi="ar-DZ"/>
        </w:rPr>
        <w:t xml:space="preserve"> </w:t>
      </w:r>
      <w:r>
        <w:rPr>
          <w:rFonts w:ascii="Sakkal Majalla" w:hAnsi="Sakkal Majalla" w:cs="W1 SHUROOQ 12 007" w:hint="cs"/>
          <w:b/>
          <w:sz w:val="32"/>
          <w:szCs w:val="32"/>
          <w:rtl/>
          <w:lang w:bidi="ar-DZ"/>
        </w:rPr>
        <w:t>اللسانيات التطبيقية</w:t>
      </w:r>
      <w:r w:rsidRPr="00E00B23">
        <w:rPr>
          <w:rFonts w:cs="Arabic Transparent" w:hint="cs"/>
          <w:bCs/>
          <w:color w:val="FF0000"/>
          <w:sz w:val="28"/>
          <w:szCs w:val="28"/>
          <w:rtl/>
          <w:lang w:bidi="ar-DZ"/>
        </w:rPr>
        <w:t xml:space="preserve"> </w:t>
      </w:r>
      <w:r w:rsidRPr="00C03FD2">
        <w:rPr>
          <w:rFonts w:ascii="Sakkal Majalla" w:hAnsi="Sakkal Majalla" w:cs="W1 SHUROOQ 12 007" w:hint="cs"/>
          <w:b/>
          <w:sz w:val="32"/>
          <w:szCs w:val="32"/>
          <w:rtl/>
          <w:lang w:bidi="ar-DZ"/>
        </w:rPr>
        <w:t>جذع مشترك</w:t>
      </w:r>
    </w:p>
    <w:p w:rsidR="00502D7D" w:rsidRPr="000B0D76"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502D7D" w:rsidRPr="00AB0814" w:rsidRDefault="00502D7D" w:rsidP="00502D7D">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المسؤول عن الوحدة التعليمية الأساسية:</w:t>
      </w:r>
      <w:r w:rsidRPr="00AB0814">
        <w:rPr>
          <w:rFonts w:ascii="Sakkal Majalla" w:hAnsi="Sakkal Majalla" w:cs="W1 SHUROOQ 12 007"/>
          <w:b/>
          <w:sz w:val="32"/>
          <w:szCs w:val="32"/>
          <w:rtl/>
          <w:lang w:bidi="ar-DZ"/>
        </w:rPr>
        <w:t xml:space="preserve"> </w:t>
      </w:r>
    </w:p>
    <w:p w:rsidR="00502D7D" w:rsidRPr="000B0D76"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502D7D" w:rsidRPr="000B0D76"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00355BCE">
        <w:rPr>
          <w:rFonts w:ascii="Sakkal Majalla" w:hAnsi="Sakkal Majalla" w:cs="W1 SHUROOQ 12 007" w:hint="cs"/>
          <w:b/>
          <w:sz w:val="32"/>
          <w:szCs w:val="32"/>
          <w:rtl/>
          <w:lang w:bidi="ar-DZ"/>
        </w:rPr>
        <w:t xml:space="preserve">علم </w:t>
      </w:r>
      <w:r w:rsidRPr="008E6F32">
        <w:rPr>
          <w:rFonts w:hint="cs"/>
          <w:sz w:val="28"/>
          <w:szCs w:val="28"/>
          <w:rtl/>
          <w:lang w:bidi="ar-DZ"/>
        </w:rPr>
        <w:t>الصرف</w:t>
      </w:r>
    </w:p>
    <w:p w:rsidR="00502D7D"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502D7D" w:rsidRPr="000B0D76"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المعارف المسبقة المطلوبة</w:t>
      </w:r>
      <w:r w:rsidRPr="000B0D76">
        <w:rPr>
          <w:rFonts w:ascii="Sakkal Majalla" w:hAnsi="Sakkal Majalla" w:cs="W1 SHUROOQ 12 007"/>
          <w:b/>
          <w:sz w:val="32"/>
          <w:szCs w:val="32"/>
          <w:rtl/>
          <w:lang w:bidi="ar-DZ"/>
        </w:rPr>
        <w:t xml:space="preserve"> :</w:t>
      </w:r>
      <w:r w:rsidRPr="000B0D76">
        <w:rPr>
          <w:rFonts w:ascii="Sakkal Majalla" w:hAnsi="Sakkal Majalla" w:cs="W1 SHUROOQ 12 007"/>
          <w:b/>
          <w:sz w:val="32"/>
          <w:szCs w:val="32"/>
          <w:lang w:bidi="ar-DZ"/>
        </w:rPr>
        <w:t xml:space="preserve"> </w:t>
      </w:r>
    </w:p>
    <w:p w:rsidR="006073CF" w:rsidRPr="00355BCE" w:rsidRDefault="00502D7D" w:rsidP="00355BCE">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r w:rsidRPr="007506C3">
        <w:rPr>
          <w:rFonts w:ascii="Sakkal Majalla" w:hAnsi="Sakkal Majalla" w:cs="Monotype Koufi" w:hint="cs"/>
          <w:b/>
          <w:sz w:val="28"/>
          <w:szCs w:val="28"/>
          <w:rtl/>
          <w:lang w:bidi="ar-DZ"/>
        </w:rPr>
        <w:t xml:space="preserve"> </w:t>
      </w:r>
    </w:p>
    <w:tbl>
      <w:tblPr>
        <w:bidiVisual/>
        <w:tblW w:w="9639" w:type="dxa"/>
        <w:jc w:val="center"/>
        <w:tblInd w:w="-658" w:type="dxa"/>
        <w:tblCellMar>
          <w:left w:w="0" w:type="dxa"/>
          <w:right w:w="0" w:type="dxa"/>
        </w:tblCellMar>
        <w:tblLook w:val="04A0"/>
      </w:tblPr>
      <w:tblGrid>
        <w:gridCol w:w="708"/>
        <w:gridCol w:w="3324"/>
        <w:gridCol w:w="2204"/>
        <w:gridCol w:w="1388"/>
        <w:gridCol w:w="2015"/>
      </w:tblGrid>
      <w:tr w:rsidR="00815F01" w:rsidRPr="00445E43" w:rsidTr="00DC2D7C">
        <w:trPr>
          <w:jc w:val="center"/>
        </w:trPr>
        <w:tc>
          <w:tcPr>
            <w:tcW w:w="4032" w:type="dxa"/>
            <w:gridSpan w:val="2"/>
            <w:tcMar>
              <w:top w:w="0" w:type="dxa"/>
              <w:left w:w="108" w:type="dxa"/>
              <w:bottom w:w="0" w:type="dxa"/>
              <w:right w:w="108" w:type="dxa"/>
            </w:tcMar>
            <w:hideMark/>
          </w:tcPr>
          <w:p w:rsidR="00815F01" w:rsidRPr="00445E43" w:rsidRDefault="00DC2D7C" w:rsidP="00815F01">
            <w:pPr>
              <w:bidi/>
              <w:jc w:val="center"/>
              <w:rPr>
                <w:rFonts w:eastAsia="Times New Roman" w:cs="W1 SHUROOQ 16 011"/>
                <w:sz w:val="32"/>
                <w:szCs w:val="32"/>
                <w:lang w:eastAsia="fr-FR"/>
              </w:rPr>
            </w:pPr>
            <w:r>
              <w:rPr>
                <w:rFonts w:eastAsia="Times New Roman" w:cs="W1 SHUROOQ 16 011" w:hint="cs"/>
                <w:sz w:val="32"/>
                <w:szCs w:val="32"/>
                <w:rtl/>
                <w:lang w:eastAsia="fr-FR" w:bidi="ar-DZ"/>
              </w:rPr>
              <w:t>السداسي الأول</w:t>
            </w:r>
            <w:r w:rsidR="00815F01" w:rsidRPr="00445E43">
              <w:rPr>
                <w:rFonts w:eastAsia="Times New Roman" w:cs="W1 SHUROOQ 16 011" w:hint="cs"/>
                <w:sz w:val="32"/>
                <w:szCs w:val="32"/>
                <w:rtl/>
                <w:lang w:eastAsia="fr-FR"/>
              </w:rPr>
              <w:t xml:space="preserve">/ </w:t>
            </w:r>
            <w:r w:rsidR="00815F01" w:rsidRPr="00445E43">
              <w:rPr>
                <w:rFonts w:eastAsia="Times New Roman" w:cs="W1 SHUROOQ 16 011" w:hint="cs"/>
                <w:sz w:val="32"/>
                <w:szCs w:val="32"/>
                <w:rtl/>
                <w:lang w:eastAsia="fr-FR" w:bidi="ar-DZ"/>
              </w:rPr>
              <w:t>وحدة التعليم الأساسية</w:t>
            </w:r>
          </w:p>
        </w:tc>
        <w:tc>
          <w:tcPr>
            <w:tcW w:w="2204" w:type="dxa"/>
            <w:tcMar>
              <w:top w:w="0" w:type="dxa"/>
              <w:left w:w="108" w:type="dxa"/>
              <w:bottom w:w="0" w:type="dxa"/>
              <w:right w:w="108" w:type="dxa"/>
            </w:tcMar>
            <w:hideMark/>
          </w:tcPr>
          <w:p w:rsidR="00815F01" w:rsidRPr="00445E43" w:rsidRDefault="00815F01" w:rsidP="00815F01">
            <w:pPr>
              <w:bidi/>
              <w:jc w:val="center"/>
              <w:rPr>
                <w:rFonts w:eastAsia="Times New Roman" w:cs="W1 SHUROOQ 16 011"/>
                <w:sz w:val="32"/>
                <w:szCs w:val="32"/>
                <w:lang w:eastAsia="fr-FR"/>
              </w:rPr>
            </w:pPr>
            <w:r w:rsidRPr="00445E43">
              <w:rPr>
                <w:rFonts w:eastAsia="Times New Roman" w:cs="W1 SHUROOQ 16 011" w:hint="cs"/>
                <w:sz w:val="32"/>
                <w:szCs w:val="32"/>
                <w:rtl/>
                <w:lang w:eastAsia="fr-FR" w:bidi="ar-DZ"/>
              </w:rPr>
              <w:t>مادة: الصرف</w:t>
            </w:r>
          </w:p>
        </w:tc>
        <w:tc>
          <w:tcPr>
            <w:tcW w:w="1388" w:type="dxa"/>
            <w:tcMar>
              <w:top w:w="0" w:type="dxa"/>
              <w:left w:w="108" w:type="dxa"/>
              <w:bottom w:w="0" w:type="dxa"/>
              <w:right w:w="108" w:type="dxa"/>
            </w:tcMar>
            <w:hideMark/>
          </w:tcPr>
          <w:p w:rsidR="00815F01" w:rsidRPr="00445E43" w:rsidRDefault="00815F01" w:rsidP="00815F01">
            <w:pPr>
              <w:bidi/>
              <w:jc w:val="center"/>
              <w:rPr>
                <w:rFonts w:eastAsia="Times New Roman" w:cs="W1 SHUROOQ 16 011"/>
                <w:sz w:val="32"/>
                <w:szCs w:val="32"/>
                <w:lang w:eastAsia="fr-FR"/>
              </w:rPr>
            </w:pPr>
            <w:r w:rsidRPr="00445E43">
              <w:rPr>
                <w:rFonts w:eastAsia="Times New Roman" w:cs="W1 SHUROOQ 16 011" w:hint="cs"/>
                <w:sz w:val="32"/>
                <w:szCs w:val="32"/>
                <w:rtl/>
                <w:lang w:eastAsia="fr-FR" w:bidi="ar-DZ"/>
              </w:rPr>
              <w:t>المعامل:03</w:t>
            </w:r>
          </w:p>
        </w:tc>
        <w:tc>
          <w:tcPr>
            <w:tcW w:w="2015" w:type="dxa"/>
            <w:tcMar>
              <w:top w:w="0" w:type="dxa"/>
              <w:left w:w="108" w:type="dxa"/>
              <w:bottom w:w="0" w:type="dxa"/>
              <w:right w:w="108" w:type="dxa"/>
            </w:tcMar>
            <w:hideMark/>
          </w:tcPr>
          <w:p w:rsidR="00815F01" w:rsidRPr="00445E43" w:rsidRDefault="00815F01" w:rsidP="00815F01">
            <w:pPr>
              <w:bidi/>
              <w:jc w:val="center"/>
              <w:rPr>
                <w:rFonts w:eastAsia="Times New Roman" w:cs="W1 SHUROOQ 16 011"/>
                <w:sz w:val="32"/>
                <w:szCs w:val="32"/>
                <w:lang w:eastAsia="fr-FR"/>
              </w:rPr>
            </w:pPr>
            <w:r w:rsidRPr="00445E43">
              <w:rPr>
                <w:rFonts w:eastAsia="Times New Roman" w:cs="W1 SHUROOQ 16 011" w:hint="cs"/>
                <w:sz w:val="32"/>
                <w:szCs w:val="32"/>
                <w:rtl/>
                <w:lang w:eastAsia="fr-FR" w:bidi="ar-DZ"/>
              </w:rPr>
              <w:t>الرصيد:05</w:t>
            </w:r>
          </w:p>
        </w:tc>
      </w:tr>
      <w:tr w:rsidR="00815F01" w:rsidRPr="00445E43" w:rsidTr="00DC2D7C">
        <w:trPr>
          <w:trHeight w:val="503"/>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1</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b/>
                <w:bCs/>
                <w:sz w:val="28"/>
                <w:szCs w:val="28"/>
                <w:lang w:eastAsia="fr-FR" w:bidi="ar-DZ"/>
              </w:rPr>
            </w:pPr>
            <w:r w:rsidRPr="002F0C17">
              <w:rPr>
                <w:rFonts w:eastAsia="Times New Roman" w:cs="W1 SHUROOQ 12 007" w:hint="cs"/>
                <w:b/>
                <w:bCs/>
                <w:sz w:val="28"/>
                <w:szCs w:val="28"/>
                <w:rtl/>
                <w:lang w:eastAsia="fr-FR" w:bidi="ar-DZ"/>
              </w:rPr>
              <w:t>معني الصرف (  الصرف و ميدانه/ الميزان الصرفي  )</w:t>
            </w:r>
          </w:p>
        </w:tc>
      </w:tr>
      <w:tr w:rsidR="00815F01" w:rsidRPr="00445E43" w:rsidTr="00DC2D7C">
        <w:trPr>
          <w:trHeight w:val="570"/>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lastRenderedPageBreak/>
              <w:t>2</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القلب وأثره في الميزان الصرفي.</w:t>
            </w:r>
            <w:r w:rsidRPr="002F0C17">
              <w:rPr>
                <w:rFonts w:cs="W1 SHUROOQ 12 007" w:hint="cs"/>
                <w:color w:val="002060"/>
                <w:sz w:val="28"/>
                <w:szCs w:val="28"/>
                <w:rtl/>
                <w:lang w:bidi="ar-DZ"/>
              </w:rPr>
              <w:t xml:space="preserve"> </w:t>
            </w:r>
            <w:r w:rsidRPr="002F0C17">
              <w:rPr>
                <w:rFonts w:eastAsia="Times New Roman" w:cs="W1 SHUROOQ 12 007" w:hint="cs"/>
                <w:b/>
                <w:bCs/>
                <w:sz w:val="28"/>
                <w:szCs w:val="28"/>
                <w:rtl/>
                <w:lang w:eastAsia="fr-FR" w:bidi="ar-DZ"/>
              </w:rPr>
              <w:t>الحذف وأثره في الميزان الصرفي</w:t>
            </w:r>
          </w:p>
        </w:tc>
      </w:tr>
      <w:tr w:rsidR="00815F01" w:rsidRPr="00445E43" w:rsidTr="00DC2D7C">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3</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b/>
                <w:bCs/>
                <w:sz w:val="28"/>
                <w:szCs w:val="28"/>
                <w:lang w:eastAsia="fr-FR" w:bidi="ar-DZ"/>
              </w:rPr>
            </w:pPr>
            <w:r w:rsidRPr="002F0C17">
              <w:rPr>
                <w:rFonts w:eastAsia="Times New Roman" w:cs="W1 SHUROOQ 12 007" w:hint="cs"/>
                <w:b/>
                <w:bCs/>
                <w:sz w:val="28"/>
                <w:szCs w:val="28"/>
                <w:rtl/>
                <w:lang w:eastAsia="fr-FR" w:bidi="ar-DZ"/>
              </w:rPr>
              <w:t>الفعل من حيث الصحة والاعتلال.</w:t>
            </w:r>
          </w:p>
        </w:tc>
      </w:tr>
      <w:tr w:rsidR="00815F01" w:rsidRPr="00445E43" w:rsidTr="00DC2D7C">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4</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الفعل المعتدل (  المثال / الأجوف/ الناقص/ اللفيف  )</w:t>
            </w:r>
          </w:p>
        </w:tc>
      </w:tr>
      <w:tr w:rsidR="00815F01" w:rsidRPr="00445E43" w:rsidTr="00DC2D7C">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5 </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cs="W1 SHUROOQ 12 007"/>
                <w:color w:val="002060"/>
                <w:sz w:val="28"/>
                <w:szCs w:val="28"/>
                <w:lang w:bidi="ar-DZ"/>
              </w:rPr>
            </w:pPr>
            <w:r w:rsidRPr="002F0C17">
              <w:rPr>
                <w:rFonts w:eastAsia="Times New Roman" w:cs="W1 SHUROOQ 12 007" w:hint="cs"/>
                <w:sz w:val="28"/>
                <w:szCs w:val="28"/>
                <w:rtl/>
                <w:lang w:eastAsia="fr-FR" w:bidi="ar-DZ"/>
              </w:rPr>
              <w:t>المجرد و المزيد</w:t>
            </w:r>
          </w:p>
        </w:tc>
      </w:tr>
      <w:tr w:rsidR="00815F01" w:rsidRPr="00445E43" w:rsidTr="00DC2D7C">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6</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معاني المزيد بحرف (  مزيد الثلاثي بحرف/ المعاني التي تزاد لها الهمزة  )</w:t>
            </w:r>
          </w:p>
        </w:tc>
      </w:tr>
      <w:tr w:rsidR="00815F01" w:rsidRPr="00445E43" w:rsidTr="00DC2D7C">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7 </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معاني المزيد بحرف (  المعاني التي تزاد لها تضعيف العين / معاني الفاعل  )</w:t>
            </w:r>
          </w:p>
        </w:tc>
      </w:tr>
      <w:tr w:rsidR="00815F01" w:rsidRPr="00445E43" w:rsidTr="00DC2D7C">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8</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معاني المزيد بحرفين ( معاني: انفعل / افتعل / تفاعل /تفعّل افعلّ )</w:t>
            </w:r>
          </w:p>
        </w:tc>
      </w:tr>
      <w:tr w:rsidR="00815F01" w:rsidRPr="00445E43" w:rsidTr="00DC2D7C">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9</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معاني المزيد بثلاث أحرف (  معاني :استفعل /افعوعل / افعالّ/ افعوّل  )</w:t>
            </w:r>
          </w:p>
        </w:tc>
      </w:tr>
      <w:tr w:rsidR="00815F01" w:rsidRPr="00445E43" w:rsidTr="00DC2D7C">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10</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مزيد الرباعي (  مزيد الرباعي بحرف / مزيد الرباعي بحرفين  )</w:t>
            </w:r>
          </w:p>
        </w:tc>
      </w:tr>
      <w:tr w:rsidR="00815F01" w:rsidRPr="00445E43" w:rsidTr="00DC2D7C">
        <w:trPr>
          <w:jc w:val="center"/>
        </w:trPr>
        <w:tc>
          <w:tcPr>
            <w:tcW w:w="708" w:type="dxa"/>
            <w:tcMar>
              <w:top w:w="0" w:type="dxa"/>
              <w:left w:w="108" w:type="dxa"/>
              <w:bottom w:w="0" w:type="dxa"/>
              <w:right w:w="108" w:type="dxa"/>
            </w:tcMar>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11</w:t>
            </w:r>
          </w:p>
        </w:tc>
        <w:tc>
          <w:tcPr>
            <w:tcW w:w="8931" w:type="dxa"/>
            <w:gridSpan w:val="4"/>
            <w:tcMar>
              <w:top w:w="0" w:type="dxa"/>
              <w:left w:w="108" w:type="dxa"/>
              <w:bottom w:w="0" w:type="dxa"/>
              <w:right w:w="108" w:type="dxa"/>
            </w:tcMar>
          </w:tcPr>
          <w:p w:rsidR="00815F01" w:rsidRPr="002F0C17" w:rsidRDefault="00355BCE" w:rsidP="00355BCE">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 xml:space="preserve">المشتقات: </w:t>
            </w:r>
            <w:r w:rsidR="00815F01" w:rsidRPr="002F0C17">
              <w:rPr>
                <w:rFonts w:eastAsia="Times New Roman" w:cs="W1 SHUROOQ 12 007" w:hint="cs"/>
                <w:b/>
                <w:bCs/>
                <w:sz w:val="28"/>
                <w:szCs w:val="28"/>
                <w:rtl/>
                <w:lang w:eastAsia="fr-FR" w:bidi="ar-DZ"/>
              </w:rPr>
              <w:t>اسم الفاعل:</w:t>
            </w:r>
          </w:p>
        </w:tc>
      </w:tr>
      <w:tr w:rsidR="00815F01" w:rsidRPr="00445E43" w:rsidTr="00DC2D7C">
        <w:trPr>
          <w:jc w:val="center"/>
        </w:trPr>
        <w:tc>
          <w:tcPr>
            <w:tcW w:w="708" w:type="dxa"/>
            <w:tcMar>
              <w:top w:w="0" w:type="dxa"/>
              <w:left w:w="108" w:type="dxa"/>
              <w:bottom w:w="0" w:type="dxa"/>
              <w:right w:w="108" w:type="dxa"/>
            </w:tcMar>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12</w:t>
            </w:r>
          </w:p>
        </w:tc>
        <w:tc>
          <w:tcPr>
            <w:tcW w:w="8931" w:type="dxa"/>
            <w:gridSpan w:val="4"/>
            <w:tcMar>
              <w:top w:w="0" w:type="dxa"/>
              <w:left w:w="108" w:type="dxa"/>
              <w:bottom w:w="0" w:type="dxa"/>
              <w:right w:w="108" w:type="dxa"/>
            </w:tcMar>
          </w:tcPr>
          <w:p w:rsidR="00815F01" w:rsidRPr="002F0C17" w:rsidRDefault="00815F01" w:rsidP="00815F01">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اسم المفعول</w:t>
            </w:r>
          </w:p>
        </w:tc>
      </w:tr>
      <w:tr w:rsidR="00815F01" w:rsidRPr="00445E43" w:rsidTr="00DC2D7C">
        <w:trPr>
          <w:jc w:val="center"/>
        </w:trPr>
        <w:tc>
          <w:tcPr>
            <w:tcW w:w="708" w:type="dxa"/>
            <w:tcMar>
              <w:top w:w="0" w:type="dxa"/>
              <w:left w:w="108" w:type="dxa"/>
              <w:bottom w:w="0" w:type="dxa"/>
              <w:right w:w="108" w:type="dxa"/>
            </w:tcMar>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13</w:t>
            </w:r>
          </w:p>
        </w:tc>
        <w:tc>
          <w:tcPr>
            <w:tcW w:w="8931" w:type="dxa"/>
            <w:gridSpan w:val="4"/>
            <w:tcMar>
              <w:top w:w="0" w:type="dxa"/>
              <w:left w:w="108" w:type="dxa"/>
              <w:bottom w:w="0" w:type="dxa"/>
              <w:right w:w="108" w:type="dxa"/>
            </w:tcMar>
          </w:tcPr>
          <w:p w:rsidR="00815F01" w:rsidRPr="002F0C17" w:rsidRDefault="00815F01" w:rsidP="00815F01">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الصفـة المشـبهة</w:t>
            </w:r>
          </w:p>
        </w:tc>
      </w:tr>
      <w:tr w:rsidR="00815F01" w:rsidRPr="00445E43" w:rsidTr="00DC2D7C">
        <w:trPr>
          <w:jc w:val="center"/>
        </w:trPr>
        <w:tc>
          <w:tcPr>
            <w:tcW w:w="708" w:type="dxa"/>
            <w:tcMar>
              <w:top w:w="0" w:type="dxa"/>
              <w:left w:w="108" w:type="dxa"/>
              <w:bottom w:w="0" w:type="dxa"/>
              <w:right w:w="108" w:type="dxa"/>
            </w:tcMar>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14</w:t>
            </w:r>
          </w:p>
        </w:tc>
        <w:tc>
          <w:tcPr>
            <w:tcW w:w="8931" w:type="dxa"/>
            <w:gridSpan w:val="4"/>
            <w:tcMar>
              <w:top w:w="0" w:type="dxa"/>
              <w:left w:w="108" w:type="dxa"/>
              <w:bottom w:w="0" w:type="dxa"/>
              <w:right w:w="108" w:type="dxa"/>
            </w:tcMar>
          </w:tcPr>
          <w:p w:rsidR="00815F01" w:rsidRPr="002F0C17" w:rsidRDefault="00815F01" w:rsidP="00815F01">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 xml:space="preserve">اسم التفضيل </w:t>
            </w:r>
            <w:r w:rsidRPr="002F0C17">
              <w:rPr>
                <w:rFonts w:cs="W1 SHUROOQ 12 007" w:hint="cs"/>
                <w:color w:val="002060"/>
                <w:sz w:val="28"/>
                <w:szCs w:val="28"/>
                <w:rtl/>
                <w:lang w:bidi="ar-DZ"/>
              </w:rPr>
              <w:t>اسما الزمان والمكان</w:t>
            </w:r>
            <w:r w:rsidRPr="002F0C17">
              <w:rPr>
                <w:rFonts w:cs="W1 SHUROOQ 12 007"/>
                <w:color w:val="002060"/>
                <w:sz w:val="28"/>
                <w:szCs w:val="28"/>
                <w:lang w:bidi="ar-DZ"/>
              </w:rPr>
              <w:t xml:space="preserve"> </w:t>
            </w:r>
            <w:r w:rsidRPr="002F0C17">
              <w:rPr>
                <w:rFonts w:cs="W1 SHUROOQ 12 007" w:hint="cs"/>
                <w:color w:val="002060"/>
                <w:sz w:val="28"/>
                <w:szCs w:val="28"/>
                <w:rtl/>
                <w:lang w:bidi="ar-DZ"/>
              </w:rPr>
              <w:t xml:space="preserve">واسم الآلة </w:t>
            </w:r>
          </w:p>
        </w:tc>
      </w:tr>
    </w:tbl>
    <w:p w:rsidR="00815F01" w:rsidRDefault="00815F01" w:rsidP="00815F01">
      <w:pPr>
        <w:bidi/>
        <w:jc w:val="both"/>
        <w:rPr>
          <w:rFonts w:cs="Arabic Transparent"/>
          <w:bCs/>
          <w:sz w:val="28"/>
          <w:szCs w:val="28"/>
          <w:rtl/>
          <w:lang w:bidi="ar-DZ"/>
        </w:rPr>
      </w:pPr>
    </w:p>
    <w:p w:rsidR="00734DCA" w:rsidRPr="007506C3" w:rsidRDefault="00734DCA" w:rsidP="00734D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34DCA" w:rsidRPr="000B0D76" w:rsidRDefault="00734DCA" w:rsidP="00734D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734DCA" w:rsidRDefault="00734DCA" w:rsidP="00162DB3">
      <w:pPr>
        <w:pStyle w:val="Paragraphedeliste"/>
        <w:numPr>
          <w:ilvl w:val="0"/>
          <w:numId w:val="16"/>
        </w:numPr>
        <w:bidi/>
        <w:jc w:val="both"/>
        <w:rPr>
          <w:rFonts w:cs="Traditional Arabic"/>
          <w:b/>
          <w:bCs/>
          <w:sz w:val="28"/>
          <w:szCs w:val="28"/>
          <w:rtl/>
        </w:rPr>
      </w:pPr>
      <w:r w:rsidRPr="00734DCA">
        <w:rPr>
          <w:rFonts w:cs="Traditional Arabic"/>
          <w:b/>
          <w:bCs/>
          <w:sz w:val="28"/>
          <w:szCs w:val="28"/>
          <w:rtl/>
        </w:rPr>
        <w:t>التطبيق الصرفي عبده الراجحي</w:t>
      </w:r>
    </w:p>
    <w:p w:rsidR="00734DCA" w:rsidRPr="00734DCA" w:rsidRDefault="005157DA" w:rsidP="00162DB3">
      <w:pPr>
        <w:pStyle w:val="Paragraphedeliste"/>
        <w:numPr>
          <w:ilvl w:val="0"/>
          <w:numId w:val="16"/>
        </w:numPr>
        <w:bidi/>
        <w:jc w:val="both"/>
        <w:rPr>
          <w:rFonts w:cs="Traditional Arabic"/>
          <w:b/>
          <w:bCs/>
          <w:sz w:val="28"/>
          <w:szCs w:val="28"/>
          <w:rtl/>
        </w:rPr>
      </w:pPr>
      <w:hyperlink r:id="rId10" w:tooltip="جامع الدروس العربية (الصفحة غير موجودة)" w:history="1">
        <w:r w:rsidR="00734DCA" w:rsidRPr="00734DCA">
          <w:rPr>
            <w:rFonts w:cs="Traditional Arabic"/>
            <w:b/>
            <w:bCs/>
            <w:sz w:val="28"/>
            <w:szCs w:val="28"/>
            <w:rtl/>
          </w:rPr>
          <w:t>جامع الدروس العربية</w:t>
        </w:r>
      </w:hyperlink>
      <w:r w:rsidR="00734DCA" w:rsidRPr="00734DCA">
        <w:rPr>
          <w:rFonts w:cs="Traditional Arabic"/>
          <w:b/>
          <w:bCs/>
          <w:sz w:val="28"/>
          <w:szCs w:val="28"/>
        </w:rPr>
        <w:t xml:space="preserve"> </w:t>
      </w:r>
      <w:r w:rsidR="00734DCA" w:rsidRPr="00734DCA">
        <w:rPr>
          <w:rFonts w:cs="Traditional Arabic"/>
          <w:b/>
          <w:bCs/>
          <w:sz w:val="28"/>
          <w:szCs w:val="28"/>
          <w:rtl/>
        </w:rPr>
        <w:t xml:space="preserve">لمؤلفه </w:t>
      </w:r>
      <w:hyperlink r:id="rId11" w:tooltip="مصطفى الغلاييني" w:history="1">
        <w:r w:rsidR="00734DCA" w:rsidRPr="00734DCA">
          <w:rPr>
            <w:rFonts w:cs="Traditional Arabic"/>
            <w:b/>
            <w:bCs/>
            <w:sz w:val="28"/>
            <w:szCs w:val="28"/>
            <w:rtl/>
          </w:rPr>
          <w:t>مصطفى الغلاييني</w:t>
        </w:r>
      </w:hyperlink>
      <w:r w:rsidR="00734DCA" w:rsidRPr="00734DCA">
        <w:rPr>
          <w:rFonts w:cs="Traditional Arabic"/>
          <w:b/>
          <w:bCs/>
          <w:sz w:val="28"/>
          <w:szCs w:val="28"/>
          <w:rtl/>
        </w:rPr>
        <w:t>،</w:t>
      </w:r>
    </w:p>
    <w:p w:rsidR="00734DCA" w:rsidRPr="00734DCA" w:rsidRDefault="005157DA" w:rsidP="00162DB3">
      <w:pPr>
        <w:pStyle w:val="Paragraphedeliste"/>
        <w:numPr>
          <w:ilvl w:val="0"/>
          <w:numId w:val="16"/>
        </w:numPr>
        <w:bidi/>
        <w:jc w:val="both"/>
        <w:rPr>
          <w:rFonts w:cs="Traditional Arabic"/>
          <w:b/>
          <w:bCs/>
          <w:sz w:val="28"/>
          <w:szCs w:val="28"/>
          <w:rtl/>
        </w:rPr>
      </w:pPr>
      <w:hyperlink r:id="rId12" w:tooltip="شرح كافية ابن الحاجب (الصفحة غير موجودة)" w:history="1">
        <w:r w:rsidR="00734DCA" w:rsidRPr="00734DCA">
          <w:rPr>
            <w:rFonts w:cs="Traditional Arabic"/>
            <w:b/>
            <w:bCs/>
            <w:sz w:val="28"/>
            <w:szCs w:val="28"/>
            <w:rtl/>
          </w:rPr>
          <w:t>شرح كافية ابن الحاجب</w:t>
        </w:r>
      </w:hyperlink>
      <w:r w:rsidR="00734DCA" w:rsidRPr="00734DCA">
        <w:rPr>
          <w:rFonts w:cs="Traditional Arabic"/>
          <w:b/>
          <w:bCs/>
          <w:sz w:val="28"/>
          <w:szCs w:val="28"/>
        </w:rPr>
        <w:t xml:space="preserve"> </w:t>
      </w:r>
      <w:hyperlink r:id="rId13" w:tooltip="رضي الدين الإستراباذي (الصفحة غير موجودة)" w:history="1">
        <w:r w:rsidR="00734DCA" w:rsidRPr="00734DCA">
          <w:rPr>
            <w:rFonts w:cs="Traditional Arabic"/>
            <w:b/>
            <w:bCs/>
            <w:sz w:val="28"/>
            <w:szCs w:val="28"/>
            <w:rtl/>
          </w:rPr>
          <w:t>لرضي الدين الإستراباذي</w:t>
        </w:r>
      </w:hyperlink>
      <w:r w:rsidR="00734DCA" w:rsidRPr="00734DCA">
        <w:rPr>
          <w:rFonts w:cs="Traditional Arabic"/>
          <w:b/>
          <w:bCs/>
          <w:sz w:val="28"/>
          <w:szCs w:val="28"/>
          <w:rtl/>
        </w:rPr>
        <w:t>،</w:t>
      </w:r>
    </w:p>
    <w:p w:rsidR="00734DCA" w:rsidRPr="00734DCA" w:rsidRDefault="005157DA" w:rsidP="00162DB3">
      <w:pPr>
        <w:pStyle w:val="Paragraphedeliste"/>
        <w:numPr>
          <w:ilvl w:val="0"/>
          <w:numId w:val="16"/>
        </w:numPr>
        <w:bidi/>
        <w:jc w:val="both"/>
        <w:rPr>
          <w:rFonts w:cs="Traditional Arabic"/>
          <w:b/>
          <w:bCs/>
          <w:sz w:val="28"/>
          <w:szCs w:val="28"/>
          <w:rtl/>
        </w:rPr>
      </w:pPr>
      <w:hyperlink r:id="rId14" w:tooltip="شرح ابن عقيل" w:history="1">
        <w:r w:rsidR="00734DCA" w:rsidRPr="00734DCA">
          <w:rPr>
            <w:rFonts w:cs="Traditional Arabic"/>
            <w:b/>
            <w:bCs/>
            <w:sz w:val="28"/>
            <w:szCs w:val="28"/>
            <w:rtl/>
          </w:rPr>
          <w:t>شرح ابن عقيل</w:t>
        </w:r>
      </w:hyperlink>
      <w:r w:rsidR="00734DCA" w:rsidRPr="00734DCA">
        <w:rPr>
          <w:rFonts w:cs="Traditional Arabic"/>
          <w:b/>
          <w:bCs/>
          <w:sz w:val="28"/>
          <w:szCs w:val="28"/>
        </w:rPr>
        <w:t xml:space="preserve"> </w:t>
      </w:r>
      <w:hyperlink r:id="rId15" w:tooltip="أبو محمد عبد الله بن عقيل" w:history="1">
        <w:r w:rsidR="00734DCA" w:rsidRPr="00734DCA">
          <w:rPr>
            <w:rFonts w:cs="Traditional Arabic"/>
            <w:b/>
            <w:bCs/>
            <w:sz w:val="28"/>
            <w:szCs w:val="28"/>
            <w:rtl/>
          </w:rPr>
          <w:t>لأبي محمد عبد الله بن عقيل</w:t>
        </w:r>
      </w:hyperlink>
      <w:r w:rsidR="00734DCA" w:rsidRPr="00734DCA">
        <w:rPr>
          <w:rFonts w:cs="Traditional Arabic"/>
          <w:b/>
          <w:bCs/>
          <w:sz w:val="28"/>
          <w:szCs w:val="28"/>
          <w:rtl/>
        </w:rPr>
        <w:t>،</w:t>
      </w:r>
    </w:p>
    <w:p w:rsidR="00734DCA" w:rsidRPr="00734DCA" w:rsidRDefault="005157DA" w:rsidP="00162DB3">
      <w:pPr>
        <w:pStyle w:val="Paragraphedeliste"/>
        <w:numPr>
          <w:ilvl w:val="0"/>
          <w:numId w:val="16"/>
        </w:numPr>
        <w:bidi/>
        <w:jc w:val="both"/>
        <w:rPr>
          <w:rFonts w:cs="Traditional Arabic"/>
          <w:b/>
          <w:bCs/>
          <w:sz w:val="28"/>
          <w:szCs w:val="28"/>
          <w:rtl/>
        </w:rPr>
      </w:pPr>
      <w:hyperlink r:id="rId16" w:tooltip="مغني اللبيب عن كتب الأعاريب" w:history="1">
        <w:r w:rsidR="00734DCA" w:rsidRPr="00734DCA">
          <w:rPr>
            <w:rFonts w:cs="Traditional Arabic"/>
            <w:b/>
            <w:bCs/>
            <w:sz w:val="28"/>
            <w:szCs w:val="28"/>
            <w:rtl/>
          </w:rPr>
          <w:t>مغني اللبيب عن كتب الأعاريب</w:t>
        </w:r>
      </w:hyperlink>
      <w:r w:rsidR="00734DCA" w:rsidRPr="00734DCA">
        <w:rPr>
          <w:rFonts w:cs="Traditional Arabic"/>
          <w:b/>
          <w:bCs/>
          <w:sz w:val="28"/>
          <w:szCs w:val="28"/>
        </w:rPr>
        <w:t xml:space="preserve"> </w:t>
      </w:r>
      <w:hyperlink r:id="rId17" w:tooltip="ابن هشام الأنصاري" w:history="1">
        <w:r w:rsidR="00734DCA" w:rsidRPr="00734DCA">
          <w:rPr>
            <w:rFonts w:cs="Traditional Arabic"/>
            <w:b/>
            <w:bCs/>
            <w:sz w:val="28"/>
            <w:szCs w:val="28"/>
            <w:rtl/>
          </w:rPr>
          <w:t>لابن هشام الأنصاري</w:t>
        </w:r>
      </w:hyperlink>
      <w:r w:rsidR="00734DCA" w:rsidRPr="00734DCA">
        <w:rPr>
          <w:rFonts w:cs="Traditional Arabic"/>
          <w:b/>
          <w:bCs/>
          <w:sz w:val="28"/>
          <w:szCs w:val="28"/>
        </w:rPr>
        <w:t>.</w:t>
      </w:r>
    </w:p>
    <w:p w:rsidR="00734DCA" w:rsidRDefault="00734DCA" w:rsidP="00734DCA">
      <w:pPr>
        <w:bidi/>
        <w:jc w:val="both"/>
        <w:rPr>
          <w:rFonts w:cs="Arabic Transparent"/>
          <w:bCs/>
          <w:sz w:val="28"/>
          <w:szCs w:val="28"/>
          <w:rtl/>
          <w:lang w:bidi="ar-DZ"/>
        </w:rPr>
      </w:pPr>
    </w:p>
    <w:p w:rsidR="00815F01" w:rsidRDefault="00815F01" w:rsidP="00815F01">
      <w:pPr>
        <w:bidi/>
        <w:jc w:val="both"/>
        <w:rPr>
          <w:rFonts w:cs="Arabic Transparent"/>
          <w:bCs/>
          <w:sz w:val="28"/>
          <w:szCs w:val="28"/>
          <w:rtl/>
          <w:lang w:bidi="ar-DZ"/>
        </w:rPr>
      </w:pPr>
    </w:p>
    <w:p w:rsidR="00815F01" w:rsidRDefault="00815F01" w:rsidP="00815F01">
      <w:pPr>
        <w:bidi/>
        <w:jc w:val="both"/>
        <w:rPr>
          <w:rFonts w:cs="Arabic Transparent"/>
          <w:bCs/>
          <w:sz w:val="28"/>
          <w:szCs w:val="28"/>
          <w:rtl/>
          <w:lang w:bidi="ar-DZ"/>
        </w:rPr>
      </w:pPr>
    </w:p>
    <w:p w:rsidR="00815F01" w:rsidRDefault="00815F01" w:rsidP="00815F01">
      <w:pPr>
        <w:bidi/>
        <w:jc w:val="both"/>
        <w:rPr>
          <w:rFonts w:cs="Arabic Transparent"/>
          <w:bCs/>
          <w:sz w:val="28"/>
          <w:szCs w:val="28"/>
          <w:rtl/>
          <w:lang w:bidi="ar-DZ"/>
        </w:rPr>
      </w:pPr>
    </w:p>
    <w:p w:rsidR="00815F01" w:rsidRDefault="00815F01" w:rsidP="00815F01">
      <w:pPr>
        <w:bidi/>
        <w:jc w:val="both"/>
        <w:rPr>
          <w:rFonts w:cs="Arabic Transparent"/>
          <w:bCs/>
          <w:sz w:val="28"/>
          <w:szCs w:val="28"/>
          <w:rtl/>
          <w:lang w:bidi="ar-DZ"/>
        </w:rPr>
      </w:pPr>
    </w:p>
    <w:p w:rsidR="00734DCA" w:rsidRPr="000B0D76" w:rsidRDefault="00734DCA" w:rsidP="00734DCA">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Pr="007506C3">
        <w:rPr>
          <w:rFonts w:ascii="Sakkal Majalla" w:hAnsi="Sakkal Majalla" w:cs="Monotype Koufi"/>
          <w:b/>
          <w:sz w:val="28"/>
          <w:szCs w:val="28"/>
          <w:rtl/>
          <w:lang w:bidi="ar-DZ"/>
        </w:rPr>
        <w:t>:</w:t>
      </w:r>
      <w:r w:rsidRPr="000B0D76">
        <w:rPr>
          <w:rFonts w:ascii="Sakkal Majalla" w:hAnsi="Sakkal Majalla" w:cs="W1 SHUROOQ 12 007"/>
          <w:b/>
          <w:sz w:val="32"/>
          <w:szCs w:val="32"/>
          <w:rtl/>
          <w:lang w:bidi="ar-DZ"/>
        </w:rPr>
        <w:t xml:space="preserve"> </w:t>
      </w:r>
      <w:r>
        <w:rPr>
          <w:rFonts w:ascii="Sakkal Majalla" w:hAnsi="Sakkal Majalla" w:cs="W1 SHUROOQ 12 007" w:hint="cs"/>
          <w:b/>
          <w:sz w:val="32"/>
          <w:szCs w:val="32"/>
          <w:rtl/>
          <w:lang w:bidi="ar-DZ"/>
        </w:rPr>
        <w:t>اللسانيات التطبيقية</w:t>
      </w:r>
      <w:r w:rsidRPr="00E00B23">
        <w:rPr>
          <w:rFonts w:cs="Arabic Transparent" w:hint="cs"/>
          <w:bCs/>
          <w:color w:val="FF0000"/>
          <w:sz w:val="28"/>
          <w:szCs w:val="28"/>
          <w:rtl/>
          <w:lang w:bidi="ar-DZ"/>
        </w:rPr>
        <w:t xml:space="preserve"> </w:t>
      </w:r>
      <w:r w:rsidRPr="00C03FD2">
        <w:rPr>
          <w:rFonts w:ascii="Sakkal Majalla" w:hAnsi="Sakkal Majalla" w:cs="W1 SHUROOQ 12 007" w:hint="cs"/>
          <w:b/>
          <w:sz w:val="32"/>
          <w:szCs w:val="32"/>
          <w:rtl/>
          <w:lang w:bidi="ar-DZ"/>
        </w:rPr>
        <w:t>جذع مشترك</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734DCA" w:rsidRPr="00AB0814" w:rsidRDefault="00734DCA" w:rsidP="00734DCA">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المسؤول عن الوحدة التعليمية الأساسية:</w:t>
      </w:r>
      <w:r w:rsidRPr="00AB0814">
        <w:rPr>
          <w:rFonts w:ascii="Sakkal Majalla" w:hAnsi="Sakkal Majalla" w:cs="W1 SHUROOQ 12 007"/>
          <w:b/>
          <w:sz w:val="32"/>
          <w:szCs w:val="32"/>
          <w:rtl/>
          <w:lang w:bidi="ar-DZ"/>
        </w:rPr>
        <w:t xml:space="preserve"> </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Pr="008E6F32">
        <w:rPr>
          <w:rFonts w:hint="cs"/>
          <w:sz w:val="28"/>
          <w:szCs w:val="28"/>
          <w:rtl/>
          <w:lang w:bidi="ar-DZ"/>
        </w:rPr>
        <w:t>البلاغة العربية</w:t>
      </w:r>
    </w:p>
    <w:p w:rsidR="00734DCA"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المعارف المسبقة المطلوبة</w:t>
      </w:r>
      <w:r w:rsidRPr="000B0D76">
        <w:rPr>
          <w:rFonts w:ascii="Sakkal Majalla" w:hAnsi="Sakkal Majalla" w:cs="W1 SHUROOQ 12 007"/>
          <w:b/>
          <w:sz w:val="32"/>
          <w:szCs w:val="32"/>
          <w:rtl/>
          <w:lang w:bidi="ar-DZ"/>
        </w:rPr>
        <w:t xml:space="preserve"> :</w:t>
      </w:r>
      <w:r w:rsidRPr="000B0D76">
        <w:rPr>
          <w:rFonts w:ascii="Sakkal Majalla" w:hAnsi="Sakkal Majalla" w:cs="W1 SHUROOQ 12 007"/>
          <w:b/>
          <w:sz w:val="32"/>
          <w:szCs w:val="32"/>
          <w:lang w:bidi="ar-DZ"/>
        </w:rPr>
        <w:t xml:space="preserve"> </w:t>
      </w:r>
    </w:p>
    <w:p w:rsidR="006073CF" w:rsidRPr="00734DCA" w:rsidRDefault="00734DCA" w:rsidP="00734D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p>
    <w:tbl>
      <w:tblPr>
        <w:bidiVisual/>
        <w:tblW w:w="0" w:type="auto"/>
        <w:tblInd w:w="449" w:type="dxa"/>
        <w:tblLook w:val="04A0"/>
      </w:tblPr>
      <w:tblGrid>
        <w:gridCol w:w="567"/>
        <w:gridCol w:w="4051"/>
        <w:gridCol w:w="1985"/>
        <w:gridCol w:w="1417"/>
        <w:gridCol w:w="1227"/>
      </w:tblGrid>
      <w:tr w:rsidR="00815F01" w:rsidRPr="00004B8C" w:rsidTr="00DC2D7C">
        <w:tc>
          <w:tcPr>
            <w:tcW w:w="4618" w:type="dxa"/>
            <w:gridSpan w:val="2"/>
          </w:tcPr>
          <w:p w:rsidR="00815F01" w:rsidRPr="00734DCA" w:rsidRDefault="00815F01" w:rsidP="00734DCA">
            <w:pPr>
              <w:bidi/>
              <w:rPr>
                <w:rFonts w:ascii="Arabic Typesetting" w:hAnsi="Arabic Typesetting" w:cs="PT Bold Heading"/>
                <w:sz w:val="20"/>
                <w:szCs w:val="20"/>
                <w:rtl/>
                <w:lang w:bidi="ar-DZ"/>
              </w:rPr>
            </w:pPr>
            <w:r w:rsidRPr="00734DCA">
              <w:rPr>
                <w:rFonts w:ascii="Arabic Typesetting" w:hAnsi="Arabic Typesetting" w:cs="PT Bold Heading" w:hint="cs"/>
                <w:sz w:val="20"/>
                <w:szCs w:val="20"/>
                <w:rtl/>
                <w:lang w:bidi="ar-DZ"/>
              </w:rPr>
              <w:lastRenderedPageBreak/>
              <w:t>السداسي الأول</w:t>
            </w:r>
            <w:r w:rsidR="00734DCA">
              <w:rPr>
                <w:rFonts w:ascii="Arabic Typesetting" w:hAnsi="Arabic Typesetting" w:cs="PT Bold Heading" w:hint="cs"/>
                <w:sz w:val="20"/>
                <w:szCs w:val="20"/>
                <w:rtl/>
                <w:lang w:bidi="ar-DZ"/>
              </w:rPr>
              <w:t xml:space="preserve">: </w:t>
            </w:r>
            <w:r w:rsidRPr="00734DCA">
              <w:rPr>
                <w:rFonts w:ascii="Arabic Typesetting" w:hAnsi="Arabic Typesetting" w:cs="PT Bold Heading" w:hint="cs"/>
                <w:sz w:val="20"/>
                <w:szCs w:val="20"/>
                <w:rtl/>
                <w:lang w:bidi="ar-DZ"/>
              </w:rPr>
              <w:t>وحدة التعليم الأساسية</w:t>
            </w:r>
          </w:p>
        </w:tc>
        <w:tc>
          <w:tcPr>
            <w:tcW w:w="1985" w:type="dxa"/>
          </w:tcPr>
          <w:p w:rsidR="00815F01" w:rsidRPr="00734DCA" w:rsidRDefault="00815F01" w:rsidP="00815F01">
            <w:pPr>
              <w:bidi/>
              <w:rPr>
                <w:rFonts w:ascii="Arabic Typesetting" w:hAnsi="Arabic Typesetting" w:cs="PT Bold Heading"/>
                <w:sz w:val="20"/>
                <w:szCs w:val="20"/>
                <w:rtl/>
                <w:lang w:bidi="ar-DZ"/>
              </w:rPr>
            </w:pPr>
            <w:r w:rsidRPr="00734DCA">
              <w:rPr>
                <w:rFonts w:ascii="Arabic Typesetting" w:hAnsi="Arabic Typesetting" w:cs="PT Bold Heading" w:hint="cs"/>
                <w:sz w:val="20"/>
                <w:szCs w:val="20"/>
                <w:rtl/>
                <w:lang w:bidi="ar-DZ"/>
              </w:rPr>
              <w:t>مادة: البلاغة العربية</w:t>
            </w:r>
          </w:p>
        </w:tc>
        <w:tc>
          <w:tcPr>
            <w:tcW w:w="1417" w:type="dxa"/>
          </w:tcPr>
          <w:p w:rsidR="00815F01" w:rsidRPr="00734DCA" w:rsidRDefault="00815F01" w:rsidP="00815F01">
            <w:pPr>
              <w:bidi/>
              <w:rPr>
                <w:rFonts w:ascii="Arabic Typesetting" w:hAnsi="Arabic Typesetting" w:cs="PT Bold Heading"/>
                <w:sz w:val="20"/>
                <w:szCs w:val="20"/>
                <w:rtl/>
                <w:lang w:bidi="ar-DZ"/>
              </w:rPr>
            </w:pPr>
            <w:r w:rsidRPr="00734DCA">
              <w:rPr>
                <w:rFonts w:ascii="Arabic Typesetting" w:hAnsi="Arabic Typesetting" w:cs="PT Bold Heading" w:hint="cs"/>
                <w:sz w:val="20"/>
                <w:szCs w:val="20"/>
                <w:rtl/>
                <w:lang w:bidi="ar-DZ"/>
              </w:rPr>
              <w:t>المعامل:02</w:t>
            </w:r>
          </w:p>
        </w:tc>
        <w:tc>
          <w:tcPr>
            <w:tcW w:w="1227" w:type="dxa"/>
          </w:tcPr>
          <w:p w:rsidR="00815F01" w:rsidRPr="00734DCA" w:rsidRDefault="00815F01" w:rsidP="00815F01">
            <w:pPr>
              <w:bidi/>
              <w:rPr>
                <w:rFonts w:ascii="Arabic Typesetting" w:hAnsi="Arabic Typesetting" w:cs="PT Bold Heading"/>
                <w:sz w:val="20"/>
                <w:szCs w:val="20"/>
                <w:rtl/>
                <w:lang w:bidi="ar-DZ"/>
              </w:rPr>
            </w:pPr>
            <w:r w:rsidRPr="00734DCA">
              <w:rPr>
                <w:rFonts w:ascii="Arabic Typesetting" w:hAnsi="Arabic Typesetting" w:cs="PT Bold Heading" w:hint="cs"/>
                <w:sz w:val="20"/>
                <w:szCs w:val="20"/>
                <w:rtl/>
                <w:lang w:bidi="ar-DZ"/>
              </w:rPr>
              <w:t>الرصيد:04</w:t>
            </w:r>
          </w:p>
        </w:tc>
      </w:tr>
      <w:tr w:rsidR="00815F01" w:rsidRPr="00004B8C" w:rsidTr="00DC2D7C">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علم البلاغة ( مفهومه ونشأته وتطوره وفروعه )آراء أهل المشرق والمغرب</w:t>
            </w:r>
          </w:p>
        </w:tc>
      </w:tr>
      <w:tr w:rsidR="00815F01" w:rsidRPr="00004B8C" w:rsidTr="00DC2D7C">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اثر الفرق الكلامية في تأصيل البلاغة (المجاز عند المعتزلة نموذجا)</w:t>
            </w:r>
            <w:r w:rsidRPr="00EF309D">
              <w:rPr>
                <w:rFonts w:ascii="Arabic Typesetting" w:hAnsi="Arabic Typesetting" w:cs="Arabic Typesetting"/>
                <w:sz w:val="40"/>
                <w:szCs w:val="40"/>
                <w:rtl/>
                <w:lang w:bidi="ar-DZ"/>
              </w:rPr>
              <w:t xml:space="preserve"> </w:t>
            </w:r>
          </w:p>
        </w:tc>
      </w:tr>
      <w:tr w:rsidR="00815F01" w:rsidRPr="00004B8C" w:rsidTr="00DC2D7C">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الأسلوب الخبري وأضربه</w:t>
            </w:r>
          </w:p>
        </w:tc>
      </w:tr>
      <w:tr w:rsidR="00815F01" w:rsidRPr="00004B8C" w:rsidTr="00DC2D7C">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الأسلوب الإنشائي وأضربه</w:t>
            </w:r>
          </w:p>
        </w:tc>
      </w:tr>
      <w:tr w:rsidR="00815F01" w:rsidRPr="00004B8C" w:rsidTr="00DC2D7C">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التقديم والتأخير. الفصل والوصل</w:t>
            </w:r>
          </w:p>
        </w:tc>
      </w:tr>
      <w:tr w:rsidR="00815F01" w:rsidRPr="00004B8C" w:rsidTr="00DC2D7C">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الحقيقة والمجاز. أنواع المجاز</w:t>
            </w:r>
          </w:p>
        </w:tc>
      </w:tr>
      <w:tr w:rsidR="00815F01" w:rsidRPr="00004B8C" w:rsidTr="00DC2D7C">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التشبيه وأضربه</w:t>
            </w:r>
          </w:p>
        </w:tc>
      </w:tr>
      <w:tr w:rsidR="00815F01" w:rsidRPr="00004B8C" w:rsidTr="00DC2D7C">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الاستعارة. الكناية</w:t>
            </w:r>
          </w:p>
        </w:tc>
      </w:tr>
      <w:tr w:rsidR="00815F01" w:rsidRPr="00004B8C" w:rsidTr="00DC2D7C">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المطابقة. المقابلة</w:t>
            </w:r>
          </w:p>
        </w:tc>
      </w:tr>
      <w:tr w:rsidR="00815F01" w:rsidRPr="00004B8C" w:rsidTr="00DC2D7C">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الجناس</w:t>
            </w:r>
          </w:p>
        </w:tc>
      </w:tr>
      <w:tr w:rsidR="00815F01" w:rsidRPr="00004B8C" w:rsidTr="00DC2D7C">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السجع</w:t>
            </w:r>
          </w:p>
        </w:tc>
      </w:tr>
      <w:tr w:rsidR="00815F01" w:rsidRPr="00004B8C" w:rsidTr="00DC2D7C">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البلاغة والأسلوبية</w:t>
            </w:r>
          </w:p>
        </w:tc>
      </w:tr>
      <w:tr w:rsidR="00815F01" w:rsidRPr="00004B8C" w:rsidTr="00DC2D7C">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البلاغة والشعرية</w:t>
            </w:r>
          </w:p>
        </w:tc>
      </w:tr>
      <w:tr w:rsidR="00815F01" w:rsidRPr="00004B8C" w:rsidTr="00DC2D7C">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بلاغة الخطاب النثري </w:t>
            </w:r>
          </w:p>
        </w:tc>
      </w:tr>
    </w:tbl>
    <w:p w:rsidR="006073CF" w:rsidRPr="008E6F32" w:rsidRDefault="006073CF" w:rsidP="00815F01">
      <w:pPr>
        <w:bidi/>
        <w:rPr>
          <w:rFonts w:ascii="Arial" w:hAnsi="Arial" w:cs="Arial"/>
          <w:sz w:val="28"/>
          <w:szCs w:val="28"/>
          <w:rtl/>
        </w:rPr>
      </w:pPr>
    </w:p>
    <w:p w:rsidR="00734DCA" w:rsidRPr="007506C3" w:rsidRDefault="00734DCA" w:rsidP="00734D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34DCA" w:rsidRPr="000B0D76" w:rsidRDefault="00734DCA" w:rsidP="00734D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27B83" w:rsidRPr="000B0D76" w:rsidRDefault="00327B83" w:rsidP="00162DB3">
      <w:pPr>
        <w:pStyle w:val="Paragraphedeliste"/>
        <w:numPr>
          <w:ilvl w:val="0"/>
          <w:numId w:val="17"/>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أحمد شامية، خصائص العربية والإعجاز القرآني (في نظرية عبد القاهر الجرجاني اللغوية).</w:t>
      </w:r>
    </w:p>
    <w:p w:rsidR="00327B83" w:rsidRPr="000B0D76" w:rsidRDefault="00327B83" w:rsidP="00162DB3">
      <w:pPr>
        <w:pStyle w:val="Paragraphedeliste"/>
        <w:numPr>
          <w:ilvl w:val="0"/>
          <w:numId w:val="17"/>
        </w:numPr>
        <w:bidi/>
        <w:jc w:val="both"/>
        <w:rPr>
          <w:rFonts w:ascii="Sakkal Majalla" w:hAnsi="Sakkal Majalla" w:cs="W1 SHUROOQ 12 007"/>
          <w:b/>
          <w:sz w:val="32"/>
          <w:szCs w:val="32"/>
          <w:rtl/>
          <w:lang w:bidi="ar-DZ"/>
        </w:rPr>
      </w:pPr>
      <w:r w:rsidRPr="000B0D76">
        <w:rPr>
          <w:rFonts w:ascii="Sakkal Majalla" w:hAnsi="Sakkal Majalla" w:cs="W1 SHUROOQ 12 007" w:hint="cs"/>
          <w:b/>
          <w:sz w:val="32"/>
          <w:szCs w:val="32"/>
          <w:rtl/>
          <w:lang w:bidi="ar-DZ"/>
        </w:rPr>
        <w:t>محمد كريم الكواز، أبحاث في بلاغة القرآن الكريم.</w:t>
      </w:r>
    </w:p>
    <w:p w:rsidR="00327B83" w:rsidRPr="000B0D76" w:rsidRDefault="00327B83" w:rsidP="00162DB3">
      <w:pPr>
        <w:pStyle w:val="Paragraphedeliste"/>
        <w:numPr>
          <w:ilvl w:val="0"/>
          <w:numId w:val="17"/>
        </w:numPr>
        <w:bidi/>
        <w:jc w:val="both"/>
        <w:rPr>
          <w:rFonts w:ascii="Sakkal Majalla" w:hAnsi="Sakkal Majalla" w:cs="W1 SHUROOQ 12 007"/>
          <w:b/>
          <w:sz w:val="32"/>
          <w:szCs w:val="32"/>
          <w:rtl/>
          <w:lang w:bidi="ar-DZ"/>
        </w:rPr>
      </w:pPr>
      <w:r w:rsidRPr="000B0D76">
        <w:rPr>
          <w:rFonts w:ascii="Sakkal Majalla" w:hAnsi="Sakkal Majalla" w:cs="W1 SHUROOQ 12 007" w:hint="cs"/>
          <w:b/>
          <w:sz w:val="32"/>
          <w:szCs w:val="32"/>
          <w:rtl/>
          <w:lang w:bidi="ar-DZ"/>
        </w:rPr>
        <w:t>عبد القاهر الجرجاني، دلائل الإعجاز في علم المعاني.</w:t>
      </w:r>
    </w:p>
    <w:p w:rsidR="00327B83" w:rsidRPr="00412FC4" w:rsidRDefault="00327B83" w:rsidP="00162DB3">
      <w:pPr>
        <w:pStyle w:val="Paragraphedeliste"/>
        <w:numPr>
          <w:ilvl w:val="0"/>
          <w:numId w:val="17"/>
        </w:numPr>
        <w:bidi/>
        <w:jc w:val="both"/>
        <w:rPr>
          <w:rFonts w:ascii="Sakkal Majalla" w:hAnsi="Sakkal Majalla" w:cs="W1 SHUROOQ 12 007"/>
          <w:b/>
          <w:sz w:val="32"/>
          <w:szCs w:val="32"/>
          <w:lang w:bidi="ar-DZ"/>
        </w:rPr>
      </w:pPr>
      <w:r>
        <w:rPr>
          <w:rFonts w:ascii="Sakkal Majalla" w:hAnsi="Sakkal Majalla" w:cs="W1 SHUROOQ 12 007" w:hint="cs"/>
          <w:b/>
          <w:sz w:val="32"/>
          <w:szCs w:val="32"/>
          <w:rtl/>
          <w:lang w:bidi="ar-DZ"/>
        </w:rPr>
        <w:t>دراسات في البلاغة العربية عبد العاطي غريب علام</w:t>
      </w:r>
      <w:r w:rsidRPr="00412FC4">
        <w:rPr>
          <w:rFonts w:ascii="Sakkal Majalla" w:hAnsi="Sakkal Majalla" w:cs="W1 SHUROOQ 12 007" w:hint="cs"/>
          <w:b/>
          <w:sz w:val="32"/>
          <w:szCs w:val="32"/>
          <w:rtl/>
          <w:lang w:bidi="ar-DZ"/>
        </w:rPr>
        <w:t>.</w:t>
      </w:r>
    </w:p>
    <w:p w:rsidR="00327B83" w:rsidRPr="00412FC4" w:rsidRDefault="00327B83" w:rsidP="00162DB3">
      <w:pPr>
        <w:pStyle w:val="Paragraphedeliste"/>
        <w:numPr>
          <w:ilvl w:val="0"/>
          <w:numId w:val="17"/>
        </w:numPr>
        <w:bidi/>
        <w:jc w:val="both"/>
        <w:rPr>
          <w:rFonts w:ascii="Sakkal Majalla" w:hAnsi="Sakkal Majalla" w:cs="W1 SHUROOQ 12 007"/>
          <w:b/>
          <w:sz w:val="32"/>
          <w:szCs w:val="32"/>
          <w:rtl/>
          <w:lang w:bidi="ar-DZ"/>
        </w:rPr>
      </w:pPr>
      <w:r w:rsidRPr="00412FC4">
        <w:rPr>
          <w:rFonts w:ascii="Sakkal Majalla" w:hAnsi="Sakkal Majalla" w:cs="W1 SHUROOQ 12 007" w:hint="cs"/>
          <w:b/>
          <w:sz w:val="32"/>
          <w:szCs w:val="32"/>
          <w:rtl/>
          <w:lang w:bidi="ar-DZ"/>
        </w:rPr>
        <w:t xml:space="preserve">البلاغة </w:t>
      </w:r>
      <w:r>
        <w:rPr>
          <w:rFonts w:ascii="Sakkal Majalla" w:hAnsi="Sakkal Majalla" w:cs="W1 SHUROOQ 12 007" w:hint="cs"/>
          <w:b/>
          <w:sz w:val="32"/>
          <w:szCs w:val="32"/>
          <w:rtl/>
          <w:lang w:bidi="ar-DZ"/>
        </w:rPr>
        <w:t>والتطبيق لأحمد مطلوب.</w:t>
      </w:r>
    </w:p>
    <w:p w:rsidR="006073CF" w:rsidRDefault="006073CF" w:rsidP="006073CF">
      <w:pPr>
        <w:bidi/>
        <w:rPr>
          <w:rFonts w:cs="Arabic Transparent"/>
          <w:bCs/>
          <w:color w:val="FF0000"/>
          <w:sz w:val="28"/>
          <w:szCs w:val="28"/>
          <w:rtl/>
          <w:lang w:bidi="ar-DZ"/>
        </w:rPr>
      </w:pPr>
    </w:p>
    <w:p w:rsidR="00327B83" w:rsidRPr="000B0D76" w:rsidRDefault="00327B83" w:rsidP="00327B83">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Pr="007506C3">
        <w:rPr>
          <w:rFonts w:ascii="Sakkal Majalla" w:hAnsi="Sakkal Majalla" w:cs="Monotype Koufi"/>
          <w:b/>
          <w:sz w:val="28"/>
          <w:szCs w:val="28"/>
          <w:rtl/>
          <w:lang w:bidi="ar-DZ"/>
        </w:rPr>
        <w:t>:</w:t>
      </w:r>
      <w:r w:rsidRPr="000B0D76">
        <w:rPr>
          <w:rFonts w:ascii="Sakkal Majalla" w:hAnsi="Sakkal Majalla" w:cs="W1 SHUROOQ 12 007"/>
          <w:b/>
          <w:sz w:val="32"/>
          <w:szCs w:val="32"/>
          <w:rtl/>
          <w:lang w:bidi="ar-DZ"/>
        </w:rPr>
        <w:t xml:space="preserve"> </w:t>
      </w:r>
      <w:r>
        <w:rPr>
          <w:rFonts w:ascii="Sakkal Majalla" w:hAnsi="Sakkal Majalla" w:cs="W1 SHUROOQ 12 007" w:hint="cs"/>
          <w:b/>
          <w:sz w:val="32"/>
          <w:szCs w:val="32"/>
          <w:rtl/>
          <w:lang w:bidi="ar-DZ"/>
        </w:rPr>
        <w:t>اللسانيات التطبيقية</w:t>
      </w:r>
      <w:r w:rsidRPr="00E00B23">
        <w:rPr>
          <w:rFonts w:cs="Arabic Transparent" w:hint="cs"/>
          <w:bCs/>
          <w:color w:val="FF0000"/>
          <w:sz w:val="28"/>
          <w:szCs w:val="28"/>
          <w:rtl/>
          <w:lang w:bidi="ar-DZ"/>
        </w:rPr>
        <w:t xml:space="preserve"> </w:t>
      </w:r>
      <w:r w:rsidRPr="00C03FD2">
        <w:rPr>
          <w:rFonts w:ascii="Sakkal Majalla" w:hAnsi="Sakkal Majalla" w:cs="W1 SHUROOQ 12 007" w:hint="cs"/>
          <w:b/>
          <w:sz w:val="32"/>
          <w:szCs w:val="32"/>
          <w:rtl/>
          <w:lang w:bidi="ar-DZ"/>
        </w:rPr>
        <w:t>جذع مشترك</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327B83" w:rsidRPr="00AB0814" w:rsidRDefault="00327B83" w:rsidP="00327B83">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w:t>
      </w:r>
      <w:r>
        <w:rPr>
          <w:rFonts w:ascii="Sakkal Majalla" w:hAnsi="Sakkal Majalla" w:cs="Monotype Koufi"/>
          <w:b/>
          <w:sz w:val="28"/>
          <w:szCs w:val="28"/>
          <w:rtl/>
          <w:lang w:bidi="ar-DZ"/>
        </w:rPr>
        <w:t>ؤول عن الوحدة التعليمية ال</w:t>
      </w:r>
      <w:r>
        <w:rPr>
          <w:rFonts w:ascii="Sakkal Majalla" w:hAnsi="Sakkal Majalla" w:cs="Monotype Koufi" w:hint="cs"/>
          <w:b/>
          <w:sz w:val="28"/>
          <w:szCs w:val="28"/>
          <w:rtl/>
          <w:lang w:bidi="ar-DZ"/>
        </w:rPr>
        <w:t>منهجية</w:t>
      </w:r>
      <w:r w:rsidRPr="00AB0814">
        <w:rPr>
          <w:rFonts w:ascii="Sakkal Majalla" w:hAnsi="Sakkal Majalla" w:cs="Monotype Koufi"/>
          <w:b/>
          <w:sz w:val="28"/>
          <w:szCs w:val="28"/>
          <w:rtl/>
          <w:lang w:bidi="ar-DZ"/>
        </w:rPr>
        <w:t>:</w:t>
      </w:r>
      <w:r w:rsidRPr="00AB0814">
        <w:rPr>
          <w:rFonts w:ascii="Sakkal Majalla" w:hAnsi="Sakkal Majalla" w:cs="W1 SHUROOQ 12 007"/>
          <w:b/>
          <w:sz w:val="32"/>
          <w:szCs w:val="32"/>
          <w:rtl/>
          <w:lang w:bidi="ar-DZ"/>
        </w:rPr>
        <w:t xml:space="preserve"> </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Pr="008E6F32">
        <w:rPr>
          <w:rFonts w:hint="cs"/>
          <w:sz w:val="28"/>
          <w:szCs w:val="28"/>
          <w:rtl/>
          <w:lang w:bidi="ar-DZ"/>
        </w:rPr>
        <w:t>تقنيات البحث</w:t>
      </w:r>
    </w:p>
    <w:p w:rsidR="00327B83"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المعارف المسبقة المطلوبة</w:t>
      </w:r>
      <w:r w:rsidRPr="000B0D76">
        <w:rPr>
          <w:rFonts w:ascii="Sakkal Majalla" w:hAnsi="Sakkal Majalla" w:cs="W1 SHUROOQ 12 007"/>
          <w:b/>
          <w:sz w:val="32"/>
          <w:szCs w:val="32"/>
          <w:rtl/>
          <w:lang w:bidi="ar-DZ"/>
        </w:rPr>
        <w:t xml:space="preserve"> :</w:t>
      </w:r>
      <w:r w:rsidRPr="000B0D76">
        <w:rPr>
          <w:rFonts w:ascii="Sakkal Majalla" w:hAnsi="Sakkal Majalla" w:cs="W1 SHUROOQ 12 007"/>
          <w:b/>
          <w:sz w:val="32"/>
          <w:szCs w:val="32"/>
          <w:lang w:bidi="ar-DZ"/>
        </w:rPr>
        <w:t xml:space="preserve"> </w:t>
      </w:r>
    </w:p>
    <w:p w:rsidR="006073CF" w:rsidRPr="00327B83" w:rsidRDefault="00327B83" w:rsidP="00327B8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p>
    <w:tbl>
      <w:tblPr>
        <w:bidiVisual/>
        <w:tblW w:w="0" w:type="auto"/>
        <w:tblInd w:w="1171" w:type="dxa"/>
        <w:tblLook w:val="04A0"/>
      </w:tblPr>
      <w:tblGrid>
        <w:gridCol w:w="567"/>
        <w:gridCol w:w="3685"/>
        <w:gridCol w:w="2410"/>
        <w:gridCol w:w="1276"/>
        <w:gridCol w:w="1309"/>
      </w:tblGrid>
      <w:tr w:rsidR="00815F01" w:rsidRPr="002756D0" w:rsidTr="00DC2D7C">
        <w:tc>
          <w:tcPr>
            <w:tcW w:w="4252" w:type="dxa"/>
            <w:gridSpan w:val="2"/>
          </w:tcPr>
          <w:p w:rsidR="00815F01" w:rsidRPr="00815F01" w:rsidRDefault="00815F01" w:rsidP="00815F01">
            <w:pPr>
              <w:bidi/>
              <w:rPr>
                <w:rFonts w:ascii="Arabic Typesetting" w:hAnsi="Arabic Typesetting" w:cs="PT Bold Heading"/>
                <w:rtl/>
                <w:lang w:bidi="ar-DZ"/>
              </w:rPr>
            </w:pPr>
            <w:r w:rsidRPr="00815F01">
              <w:rPr>
                <w:rFonts w:ascii="Arabic Typesetting" w:hAnsi="Arabic Typesetting" w:cs="PT Bold Heading" w:hint="cs"/>
                <w:rtl/>
                <w:lang w:bidi="ar-DZ"/>
              </w:rPr>
              <w:lastRenderedPageBreak/>
              <w:t>السداسي الأول</w:t>
            </w:r>
            <w:r>
              <w:rPr>
                <w:rFonts w:ascii="Arabic Typesetting" w:hAnsi="Arabic Typesetting" w:cs="PT Bold Heading" w:hint="cs"/>
                <w:rtl/>
                <w:lang w:bidi="ar-DZ"/>
              </w:rPr>
              <w:t xml:space="preserve"> </w:t>
            </w:r>
            <w:r w:rsidRPr="00815F01">
              <w:rPr>
                <w:rFonts w:ascii="Arabic Typesetting" w:hAnsi="Arabic Typesetting" w:cs="PT Bold Heading" w:hint="cs"/>
                <w:rtl/>
                <w:lang w:bidi="ar-DZ"/>
              </w:rPr>
              <w:t>وحدة التعليم المنهجية</w:t>
            </w:r>
          </w:p>
        </w:tc>
        <w:tc>
          <w:tcPr>
            <w:tcW w:w="2410" w:type="dxa"/>
          </w:tcPr>
          <w:p w:rsidR="00815F01" w:rsidRPr="00815F01" w:rsidRDefault="00815F01" w:rsidP="00815F01">
            <w:pPr>
              <w:bidi/>
              <w:rPr>
                <w:rFonts w:ascii="Arabic Typesetting" w:hAnsi="Arabic Typesetting" w:cs="PT Bold Heading"/>
                <w:rtl/>
                <w:lang w:bidi="ar-DZ"/>
              </w:rPr>
            </w:pPr>
            <w:r w:rsidRPr="00815F01">
              <w:rPr>
                <w:rFonts w:ascii="Arabic Typesetting" w:hAnsi="Arabic Typesetting" w:cs="PT Bold Heading" w:hint="cs"/>
                <w:rtl/>
                <w:lang w:bidi="ar-DZ"/>
              </w:rPr>
              <w:t>مادة: تقنيات البحث</w:t>
            </w:r>
          </w:p>
        </w:tc>
        <w:tc>
          <w:tcPr>
            <w:tcW w:w="1276" w:type="dxa"/>
          </w:tcPr>
          <w:p w:rsidR="00815F01" w:rsidRPr="00815F01" w:rsidRDefault="00815F01" w:rsidP="00815F01">
            <w:pPr>
              <w:bidi/>
              <w:rPr>
                <w:rFonts w:ascii="Arabic Typesetting" w:hAnsi="Arabic Typesetting" w:cs="PT Bold Heading"/>
                <w:rtl/>
                <w:lang w:bidi="ar-DZ"/>
              </w:rPr>
            </w:pPr>
            <w:r w:rsidRPr="00815F01">
              <w:rPr>
                <w:rFonts w:ascii="Arabic Typesetting" w:hAnsi="Arabic Typesetting" w:cs="PT Bold Heading" w:hint="cs"/>
                <w:rtl/>
                <w:lang w:bidi="ar-DZ"/>
              </w:rPr>
              <w:t>المعامل:02</w:t>
            </w:r>
          </w:p>
        </w:tc>
        <w:tc>
          <w:tcPr>
            <w:tcW w:w="1309" w:type="dxa"/>
          </w:tcPr>
          <w:p w:rsidR="00815F01" w:rsidRPr="00815F01" w:rsidRDefault="00815F01" w:rsidP="00815F01">
            <w:pPr>
              <w:bidi/>
              <w:rPr>
                <w:rFonts w:ascii="Arabic Typesetting" w:hAnsi="Arabic Typesetting" w:cs="PT Bold Heading"/>
                <w:rtl/>
                <w:lang w:bidi="ar-DZ"/>
              </w:rPr>
            </w:pPr>
            <w:r w:rsidRPr="00815F01">
              <w:rPr>
                <w:rFonts w:ascii="Arabic Typesetting" w:hAnsi="Arabic Typesetting" w:cs="PT Bold Heading" w:hint="cs"/>
                <w:rtl/>
                <w:lang w:bidi="ar-DZ"/>
              </w:rPr>
              <w:t>الرصيد:03</w:t>
            </w:r>
          </w:p>
        </w:tc>
      </w:tr>
      <w:tr w:rsidR="00815F01" w:rsidRPr="002756D0" w:rsidTr="00DC2D7C">
        <w:tc>
          <w:tcPr>
            <w:tcW w:w="567" w:type="dxa"/>
          </w:tcPr>
          <w:p w:rsidR="00815F01" w:rsidRPr="002756D0" w:rsidRDefault="00815F01" w:rsidP="00815F01">
            <w:pPr>
              <w:bidi/>
              <w:rPr>
                <w:rtl/>
              </w:rPr>
            </w:pPr>
            <w:r w:rsidRPr="002756D0">
              <w:rPr>
                <w:rFonts w:hint="cs"/>
                <w:rtl/>
              </w:rPr>
              <w:t>1</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مفهوم البحث العلمي (طبيعته، شروطه، خصائصه.. )</w:t>
            </w:r>
          </w:p>
        </w:tc>
      </w:tr>
      <w:tr w:rsidR="00815F01" w:rsidRPr="002756D0" w:rsidTr="00DC2D7C">
        <w:tc>
          <w:tcPr>
            <w:tcW w:w="567" w:type="dxa"/>
          </w:tcPr>
          <w:p w:rsidR="00815F01" w:rsidRPr="002756D0" w:rsidRDefault="00815F01" w:rsidP="00815F01">
            <w:pPr>
              <w:bidi/>
              <w:rPr>
                <w:rtl/>
              </w:rPr>
            </w:pPr>
            <w:r w:rsidRPr="002756D0">
              <w:rPr>
                <w:rFonts w:hint="cs"/>
                <w:rtl/>
              </w:rPr>
              <w:t>2</w:t>
            </w:r>
          </w:p>
        </w:tc>
        <w:tc>
          <w:tcPr>
            <w:tcW w:w="8680" w:type="dxa"/>
            <w:gridSpan w:val="4"/>
          </w:tcPr>
          <w:p w:rsidR="00815F01" w:rsidRPr="00EF309D" w:rsidRDefault="00815F01" w:rsidP="00815F01">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البحث العلمي ومنهج البحث  (منهج التحليل والابتكار،منهج التركيب ) </w:t>
            </w:r>
          </w:p>
        </w:tc>
      </w:tr>
      <w:tr w:rsidR="00815F01" w:rsidRPr="002756D0" w:rsidTr="00DC2D7C">
        <w:tc>
          <w:tcPr>
            <w:tcW w:w="567" w:type="dxa"/>
          </w:tcPr>
          <w:p w:rsidR="00815F01" w:rsidRPr="002756D0" w:rsidRDefault="00815F01" w:rsidP="00815F01">
            <w:pPr>
              <w:bidi/>
              <w:rPr>
                <w:rtl/>
              </w:rPr>
            </w:pPr>
            <w:r w:rsidRPr="002756D0">
              <w:rPr>
                <w:rFonts w:hint="cs"/>
                <w:rtl/>
              </w:rPr>
              <w:t>3</w:t>
            </w:r>
          </w:p>
        </w:tc>
        <w:tc>
          <w:tcPr>
            <w:tcW w:w="8680" w:type="dxa"/>
            <w:gridSpan w:val="4"/>
          </w:tcPr>
          <w:p w:rsidR="00815F01" w:rsidRPr="00EF309D" w:rsidRDefault="00815F01" w:rsidP="00815F01">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بين المنهجية والمنهج </w:t>
            </w:r>
          </w:p>
        </w:tc>
      </w:tr>
      <w:tr w:rsidR="00815F01" w:rsidRPr="002756D0" w:rsidTr="00DC2D7C">
        <w:tc>
          <w:tcPr>
            <w:tcW w:w="567" w:type="dxa"/>
          </w:tcPr>
          <w:p w:rsidR="00815F01" w:rsidRPr="002756D0" w:rsidRDefault="00815F01" w:rsidP="00815F01">
            <w:pPr>
              <w:bidi/>
              <w:rPr>
                <w:rtl/>
              </w:rPr>
            </w:pPr>
            <w:r w:rsidRPr="002756D0">
              <w:rPr>
                <w:rFonts w:hint="cs"/>
                <w:rtl/>
              </w:rPr>
              <w:t>4</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أهداف البحث العلمي</w:t>
            </w:r>
          </w:p>
        </w:tc>
      </w:tr>
      <w:tr w:rsidR="00815F01" w:rsidRPr="002756D0" w:rsidTr="00DC2D7C">
        <w:tc>
          <w:tcPr>
            <w:tcW w:w="567" w:type="dxa"/>
          </w:tcPr>
          <w:p w:rsidR="00815F01" w:rsidRPr="002756D0" w:rsidRDefault="00815F01" w:rsidP="00815F01">
            <w:pPr>
              <w:bidi/>
              <w:rPr>
                <w:rtl/>
              </w:rPr>
            </w:pPr>
            <w:r w:rsidRPr="002756D0">
              <w:rPr>
                <w:rFonts w:hint="cs"/>
                <w:rtl/>
              </w:rPr>
              <w:t>5</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منهج البحث العلمي، والأسلوب العلمي</w:t>
            </w:r>
          </w:p>
        </w:tc>
      </w:tr>
      <w:tr w:rsidR="00815F01" w:rsidRPr="002756D0" w:rsidTr="00DC2D7C">
        <w:tc>
          <w:tcPr>
            <w:tcW w:w="567" w:type="dxa"/>
          </w:tcPr>
          <w:p w:rsidR="00815F01" w:rsidRPr="002756D0" w:rsidRDefault="00815F01" w:rsidP="00815F01">
            <w:pPr>
              <w:bidi/>
              <w:rPr>
                <w:rtl/>
              </w:rPr>
            </w:pPr>
            <w:r w:rsidRPr="002756D0">
              <w:rPr>
                <w:rFonts w:hint="cs"/>
                <w:rtl/>
              </w:rPr>
              <w:t>6</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البحوث النظرية والبحوث التطبيقية</w:t>
            </w:r>
            <w:r w:rsidRPr="00EF309D">
              <w:rPr>
                <w:rFonts w:ascii="Arabic Typesetting" w:hAnsi="Arabic Typesetting" w:cs="Arabic Typesetting"/>
                <w:sz w:val="40"/>
                <w:szCs w:val="40"/>
                <w:lang w:bidi="ar-DZ"/>
              </w:rPr>
              <w:t>.</w:t>
            </w:r>
            <w:r w:rsidRPr="00EF309D">
              <w:rPr>
                <w:rFonts w:ascii="Arabic Typesetting" w:hAnsi="Arabic Typesetting" w:cs="Arabic Typesetting"/>
                <w:sz w:val="40"/>
                <w:szCs w:val="40"/>
                <w:rtl/>
                <w:lang w:bidi="ar-DZ"/>
              </w:rPr>
              <w:t xml:space="preserve"> </w:t>
            </w:r>
          </w:p>
        </w:tc>
      </w:tr>
      <w:tr w:rsidR="00815F01" w:rsidRPr="002756D0" w:rsidTr="00DC2D7C">
        <w:tc>
          <w:tcPr>
            <w:tcW w:w="567" w:type="dxa"/>
          </w:tcPr>
          <w:p w:rsidR="00815F01" w:rsidRPr="002756D0" w:rsidRDefault="00815F01" w:rsidP="00815F01">
            <w:pPr>
              <w:bidi/>
              <w:rPr>
                <w:rtl/>
              </w:rPr>
            </w:pPr>
            <w:r w:rsidRPr="002756D0">
              <w:rPr>
                <w:rFonts w:hint="cs"/>
                <w:rtl/>
              </w:rPr>
              <w:t>7</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شروط التأليف </w:t>
            </w:r>
          </w:p>
        </w:tc>
      </w:tr>
      <w:tr w:rsidR="00815F01" w:rsidRPr="002756D0" w:rsidTr="00DC2D7C">
        <w:tc>
          <w:tcPr>
            <w:tcW w:w="567" w:type="dxa"/>
          </w:tcPr>
          <w:p w:rsidR="00815F01" w:rsidRPr="002756D0" w:rsidRDefault="00815F01" w:rsidP="00815F01">
            <w:pPr>
              <w:bidi/>
              <w:rPr>
                <w:rtl/>
              </w:rPr>
            </w:pPr>
            <w:r w:rsidRPr="002756D0">
              <w:rPr>
                <w:rFonts w:hint="cs"/>
                <w:rtl/>
              </w:rPr>
              <w:t>8</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فضائل الباحث (صفات الباحث، علاقة الباحث بالمؤطر) </w:t>
            </w:r>
          </w:p>
        </w:tc>
      </w:tr>
      <w:tr w:rsidR="00815F01" w:rsidRPr="002756D0" w:rsidTr="00DC2D7C">
        <w:tc>
          <w:tcPr>
            <w:tcW w:w="567" w:type="dxa"/>
          </w:tcPr>
          <w:p w:rsidR="00815F01" w:rsidRPr="002756D0" w:rsidRDefault="00815F01" w:rsidP="00815F01">
            <w:pPr>
              <w:bidi/>
              <w:rPr>
                <w:rtl/>
              </w:rPr>
            </w:pPr>
            <w:r w:rsidRPr="002756D0">
              <w:rPr>
                <w:rFonts w:hint="cs"/>
                <w:rtl/>
              </w:rPr>
              <w:t>9</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علاقة الباحث بمراكز التوثيق</w:t>
            </w:r>
          </w:p>
        </w:tc>
      </w:tr>
      <w:tr w:rsidR="00815F01" w:rsidRPr="002756D0" w:rsidTr="00DC2D7C">
        <w:tc>
          <w:tcPr>
            <w:tcW w:w="567" w:type="dxa"/>
          </w:tcPr>
          <w:p w:rsidR="00815F01" w:rsidRPr="002756D0" w:rsidRDefault="00815F01" w:rsidP="00815F01">
            <w:pPr>
              <w:bidi/>
              <w:rPr>
                <w:rtl/>
              </w:rPr>
            </w:pPr>
            <w:r w:rsidRPr="002756D0">
              <w:rPr>
                <w:rFonts w:hint="cs"/>
                <w:rtl/>
              </w:rPr>
              <w:t>10</w:t>
            </w:r>
          </w:p>
        </w:tc>
        <w:tc>
          <w:tcPr>
            <w:tcW w:w="8680" w:type="dxa"/>
            <w:gridSpan w:val="4"/>
          </w:tcPr>
          <w:p w:rsidR="00815F01" w:rsidRPr="00EF309D" w:rsidRDefault="00815F01" w:rsidP="00815F01">
            <w:pPr>
              <w:tabs>
                <w:tab w:val="right" w:pos="850"/>
              </w:tabs>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المكتبية (البحث البيبليوغرافي، أنواع البيبليوغرافية)</w:t>
            </w:r>
          </w:p>
        </w:tc>
      </w:tr>
      <w:tr w:rsidR="00815F01" w:rsidRPr="002756D0" w:rsidTr="00DC2D7C">
        <w:tc>
          <w:tcPr>
            <w:tcW w:w="567" w:type="dxa"/>
          </w:tcPr>
          <w:p w:rsidR="00815F01" w:rsidRPr="002756D0" w:rsidRDefault="00815F01" w:rsidP="00815F01">
            <w:pPr>
              <w:bidi/>
              <w:rPr>
                <w:rtl/>
              </w:rPr>
            </w:pPr>
            <w:r w:rsidRPr="002756D0">
              <w:rPr>
                <w:rFonts w:hint="cs"/>
                <w:rtl/>
              </w:rPr>
              <w:t>11</w:t>
            </w:r>
          </w:p>
        </w:tc>
        <w:tc>
          <w:tcPr>
            <w:tcW w:w="8680" w:type="dxa"/>
            <w:gridSpan w:val="4"/>
          </w:tcPr>
          <w:p w:rsidR="00815F01" w:rsidRPr="00EF309D" w:rsidRDefault="00815F01" w:rsidP="00815F01">
            <w:pPr>
              <w:tabs>
                <w:tab w:val="right" w:pos="850"/>
              </w:tabs>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مصادر ومراجع مادة البحث</w:t>
            </w:r>
          </w:p>
        </w:tc>
      </w:tr>
      <w:tr w:rsidR="00815F01" w:rsidRPr="002756D0" w:rsidTr="00DC2D7C">
        <w:tc>
          <w:tcPr>
            <w:tcW w:w="567" w:type="dxa"/>
          </w:tcPr>
          <w:p w:rsidR="00815F01" w:rsidRPr="002756D0" w:rsidRDefault="00815F01" w:rsidP="00815F01">
            <w:pPr>
              <w:bidi/>
              <w:rPr>
                <w:rtl/>
              </w:rPr>
            </w:pPr>
            <w:r w:rsidRPr="002756D0">
              <w:rPr>
                <w:rFonts w:hint="cs"/>
                <w:rtl/>
              </w:rPr>
              <w:t>12</w:t>
            </w:r>
          </w:p>
        </w:tc>
        <w:tc>
          <w:tcPr>
            <w:tcW w:w="8680" w:type="dxa"/>
            <w:gridSpan w:val="4"/>
          </w:tcPr>
          <w:p w:rsidR="00815F01" w:rsidRPr="00EF309D" w:rsidRDefault="00815F01" w:rsidP="00815F01">
            <w:pPr>
              <w:tabs>
                <w:tab w:val="right" w:pos="850"/>
              </w:tabs>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أنواع البحث العلمي والدرجة العلمية(المذكرة، الرسالة، الأطروحة)</w:t>
            </w:r>
          </w:p>
        </w:tc>
      </w:tr>
      <w:tr w:rsidR="00815F01" w:rsidRPr="002756D0" w:rsidTr="00DC2D7C">
        <w:tc>
          <w:tcPr>
            <w:tcW w:w="567" w:type="dxa"/>
          </w:tcPr>
          <w:p w:rsidR="00815F01" w:rsidRPr="002756D0" w:rsidRDefault="00815F01" w:rsidP="00815F01">
            <w:pPr>
              <w:bidi/>
              <w:rPr>
                <w:rtl/>
              </w:rPr>
            </w:pPr>
            <w:r w:rsidRPr="002756D0">
              <w:rPr>
                <w:rFonts w:hint="cs"/>
                <w:rtl/>
              </w:rPr>
              <w:t>13</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مجالات البحث العلمي وتطبيقاته</w:t>
            </w:r>
          </w:p>
        </w:tc>
      </w:tr>
      <w:tr w:rsidR="00815F01" w:rsidRPr="002756D0" w:rsidTr="00DC2D7C">
        <w:tc>
          <w:tcPr>
            <w:tcW w:w="567" w:type="dxa"/>
          </w:tcPr>
          <w:p w:rsidR="00815F01" w:rsidRPr="002756D0" w:rsidRDefault="00815F01" w:rsidP="00815F01">
            <w:pPr>
              <w:bidi/>
              <w:rPr>
                <w:rtl/>
              </w:rPr>
            </w:pPr>
            <w:r w:rsidRPr="002756D0">
              <w:rPr>
                <w:rFonts w:hint="cs"/>
                <w:rtl/>
              </w:rPr>
              <w:t>14</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مراجعة عامة</w:t>
            </w:r>
          </w:p>
        </w:tc>
      </w:tr>
    </w:tbl>
    <w:p w:rsidR="006073CF" w:rsidRDefault="006073CF" w:rsidP="006073CF">
      <w:pPr>
        <w:bidi/>
        <w:jc w:val="center"/>
        <w:rPr>
          <w:rFonts w:ascii="Arial" w:hAnsi="Arial" w:cs="Arial"/>
          <w:sz w:val="28"/>
          <w:szCs w:val="28"/>
          <w:rtl/>
        </w:rPr>
      </w:pPr>
    </w:p>
    <w:p w:rsidR="00327B83" w:rsidRPr="007506C3" w:rsidRDefault="00327B83" w:rsidP="00327B8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27B83" w:rsidRPr="000B0D76" w:rsidRDefault="00327B83" w:rsidP="00327B8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27B83" w:rsidRPr="000B0D76" w:rsidRDefault="00327B83" w:rsidP="00162DB3">
      <w:pPr>
        <w:pStyle w:val="Paragraphedeliste"/>
        <w:numPr>
          <w:ilvl w:val="0"/>
          <w:numId w:val="18"/>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إنعام محمد علي، المعين في كتابة البحوث.</w:t>
      </w:r>
    </w:p>
    <w:p w:rsidR="00327B83" w:rsidRPr="000B0D76" w:rsidRDefault="00327B83" w:rsidP="00162DB3">
      <w:pPr>
        <w:pStyle w:val="Paragraphedeliste"/>
        <w:numPr>
          <w:ilvl w:val="0"/>
          <w:numId w:val="18"/>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أحمد شلبي، كيف تكتب بحثا أو رسالة.</w:t>
      </w:r>
    </w:p>
    <w:p w:rsidR="00327B83" w:rsidRPr="000B0D76" w:rsidRDefault="00327B83" w:rsidP="00162DB3">
      <w:pPr>
        <w:pStyle w:val="Paragraphedeliste"/>
        <w:numPr>
          <w:ilvl w:val="0"/>
          <w:numId w:val="18"/>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شوقي ضيف، البحث الأدبي.</w:t>
      </w:r>
    </w:p>
    <w:p w:rsidR="00327B83" w:rsidRDefault="00327B83" w:rsidP="00162DB3">
      <w:pPr>
        <w:pStyle w:val="Paragraphedeliste"/>
        <w:numPr>
          <w:ilvl w:val="0"/>
          <w:numId w:val="18"/>
        </w:numPr>
        <w:bidi/>
        <w:jc w:val="both"/>
        <w:rPr>
          <w:rFonts w:cs="Simplified Arabic"/>
          <w:sz w:val="28"/>
          <w:szCs w:val="28"/>
        </w:rPr>
      </w:pPr>
      <w:r w:rsidRPr="00327B83">
        <w:rPr>
          <w:rFonts w:cs="Simplified Arabic" w:hint="cs"/>
          <w:sz w:val="28"/>
          <w:szCs w:val="28"/>
          <w:rtl/>
        </w:rPr>
        <w:t>ثريا ملحس</w:t>
      </w:r>
      <w:r>
        <w:rPr>
          <w:rFonts w:cs="Simplified Arabic" w:hint="cs"/>
          <w:sz w:val="28"/>
          <w:szCs w:val="28"/>
          <w:rtl/>
        </w:rPr>
        <w:t>،</w:t>
      </w:r>
      <w:r w:rsidRPr="00327B83">
        <w:rPr>
          <w:rFonts w:cs="Simplified Arabic" w:hint="cs"/>
          <w:sz w:val="28"/>
          <w:szCs w:val="28"/>
          <w:rtl/>
        </w:rPr>
        <w:t xml:space="preserve"> منهجية البحوث العلمية.   </w:t>
      </w:r>
    </w:p>
    <w:p w:rsidR="00327B83" w:rsidRDefault="00327B83" w:rsidP="00327B83">
      <w:pPr>
        <w:pStyle w:val="Paragraphedeliste"/>
        <w:bidi/>
        <w:jc w:val="both"/>
        <w:rPr>
          <w:rFonts w:cs="Simplified Arabic"/>
          <w:sz w:val="28"/>
          <w:szCs w:val="28"/>
          <w:rtl/>
        </w:rPr>
      </w:pPr>
    </w:p>
    <w:p w:rsidR="00327B83" w:rsidRDefault="00327B83" w:rsidP="00327B83">
      <w:pPr>
        <w:pStyle w:val="Paragraphedeliste"/>
        <w:bidi/>
        <w:jc w:val="both"/>
        <w:rPr>
          <w:rFonts w:cs="Simplified Arabic"/>
          <w:sz w:val="28"/>
          <w:szCs w:val="28"/>
          <w:rtl/>
        </w:rPr>
      </w:pPr>
    </w:p>
    <w:p w:rsidR="00327B83" w:rsidRDefault="00327B83" w:rsidP="00327B83">
      <w:pPr>
        <w:pStyle w:val="Paragraphedeliste"/>
        <w:bidi/>
        <w:jc w:val="both"/>
        <w:rPr>
          <w:rFonts w:cs="Simplified Arabic"/>
          <w:sz w:val="28"/>
          <w:szCs w:val="28"/>
          <w:rtl/>
        </w:rPr>
      </w:pPr>
    </w:p>
    <w:p w:rsidR="00327B83" w:rsidRPr="00327B83" w:rsidRDefault="00327B83" w:rsidP="00327B83">
      <w:pPr>
        <w:pStyle w:val="Paragraphedeliste"/>
        <w:bidi/>
        <w:jc w:val="both"/>
        <w:rPr>
          <w:rFonts w:cs="Simplified Arabic"/>
          <w:sz w:val="28"/>
          <w:szCs w:val="28"/>
          <w:rtl/>
        </w:rPr>
      </w:pPr>
      <w:r w:rsidRPr="00327B83">
        <w:rPr>
          <w:rFonts w:cs="Simplified Arabic" w:hint="cs"/>
          <w:sz w:val="28"/>
          <w:szCs w:val="28"/>
          <w:rtl/>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sidRPr="00327B83">
        <w:rPr>
          <w:rFonts w:cs="Arabic Transparent" w:hint="cs"/>
          <w:bCs/>
          <w:color w:val="FF0000"/>
          <w:sz w:val="28"/>
          <w:szCs w:val="28"/>
          <w:rtl/>
          <w:lang w:bidi="ar-DZ"/>
        </w:rPr>
        <w:t xml:space="preserve"> </w:t>
      </w:r>
      <w:r w:rsidRPr="00327B83">
        <w:rPr>
          <w:rFonts w:ascii="Sakkal Majalla" w:hAnsi="Sakkal Majalla" w:cs="W1 SHUROOQ 12 007" w:hint="cs"/>
          <w:b/>
          <w:sz w:val="32"/>
          <w:szCs w:val="32"/>
          <w:rtl/>
          <w:lang w:bidi="ar-DZ"/>
        </w:rPr>
        <w:t>جذع مشترك</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 ال</w:t>
      </w:r>
      <w:r w:rsidRPr="00327B83">
        <w:rPr>
          <w:rFonts w:ascii="Sakkal Majalla" w:hAnsi="Sakkal Majalla" w:cs="Monotype Koufi" w:hint="cs"/>
          <w:b/>
          <w:sz w:val="28"/>
          <w:szCs w:val="28"/>
          <w:rtl/>
          <w:lang w:bidi="ar-DZ"/>
        </w:rPr>
        <w:t>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327B83">
        <w:rPr>
          <w:rFonts w:hint="cs"/>
          <w:sz w:val="28"/>
          <w:szCs w:val="28"/>
          <w:rtl/>
          <w:lang w:bidi="ar-DZ"/>
        </w:rPr>
        <w:t>فنيات التعبير الشفوي</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أهداف التعليم:</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327B83" w:rsidRDefault="00327B83" w:rsidP="00327B8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815F01" w:rsidRDefault="00815F01" w:rsidP="00815F01">
      <w:pPr>
        <w:bidi/>
        <w:jc w:val="both"/>
        <w:rPr>
          <w:rFonts w:cs="Arabic Transparent"/>
          <w:bCs/>
          <w:sz w:val="28"/>
          <w:szCs w:val="28"/>
          <w:rtl/>
          <w:lang w:bidi="ar-DZ"/>
        </w:rPr>
      </w:pPr>
    </w:p>
    <w:tbl>
      <w:tblPr>
        <w:bidiVisual/>
        <w:tblW w:w="11057" w:type="dxa"/>
        <w:tblInd w:w="-461" w:type="dxa"/>
        <w:tblLayout w:type="fixed"/>
        <w:tblLook w:val="04A0"/>
      </w:tblPr>
      <w:tblGrid>
        <w:gridCol w:w="567"/>
        <w:gridCol w:w="3260"/>
        <w:gridCol w:w="2977"/>
        <w:gridCol w:w="1559"/>
        <w:gridCol w:w="2694"/>
      </w:tblGrid>
      <w:tr w:rsidR="00815F01" w:rsidRPr="00E72F29" w:rsidTr="00DC2D7C">
        <w:tc>
          <w:tcPr>
            <w:tcW w:w="3827" w:type="dxa"/>
            <w:gridSpan w:val="2"/>
          </w:tcPr>
          <w:p w:rsidR="00815F01" w:rsidRPr="00815F01" w:rsidRDefault="00815F01" w:rsidP="00815F01">
            <w:pPr>
              <w:bidi/>
              <w:jc w:val="center"/>
              <w:rPr>
                <w:rFonts w:ascii="Arabic Typesetting" w:hAnsi="Arabic Typesetting" w:cs="PT Bold Heading"/>
                <w:sz w:val="20"/>
                <w:szCs w:val="20"/>
                <w:rtl/>
                <w:lang w:bidi="ar-DZ"/>
              </w:rPr>
            </w:pPr>
            <w:r w:rsidRPr="00815F01">
              <w:rPr>
                <w:rFonts w:ascii="Arabic Typesetting" w:hAnsi="Arabic Typesetting" w:cs="PT Bold Heading" w:hint="cs"/>
                <w:sz w:val="20"/>
                <w:szCs w:val="20"/>
                <w:rtl/>
                <w:lang w:bidi="ar-DZ"/>
              </w:rPr>
              <w:t>السداسي الأول وحدة التعليم المنهجية</w:t>
            </w:r>
          </w:p>
        </w:tc>
        <w:tc>
          <w:tcPr>
            <w:tcW w:w="2977" w:type="dxa"/>
          </w:tcPr>
          <w:p w:rsidR="00815F01" w:rsidRPr="00815F01" w:rsidRDefault="00815F01" w:rsidP="00815F01">
            <w:pPr>
              <w:bidi/>
              <w:jc w:val="center"/>
              <w:rPr>
                <w:rFonts w:ascii="Arabic Typesetting" w:hAnsi="Arabic Typesetting" w:cs="PT Bold Heading"/>
                <w:sz w:val="20"/>
                <w:szCs w:val="20"/>
                <w:rtl/>
                <w:lang w:bidi="ar-DZ"/>
              </w:rPr>
            </w:pPr>
            <w:r w:rsidRPr="00815F01">
              <w:rPr>
                <w:rFonts w:ascii="Arabic Typesetting" w:hAnsi="Arabic Typesetting" w:cs="PT Bold Heading" w:hint="cs"/>
                <w:sz w:val="20"/>
                <w:szCs w:val="20"/>
                <w:rtl/>
                <w:lang w:bidi="ar-DZ"/>
              </w:rPr>
              <w:t>مادة: فنيات التعبير الشفوي</w:t>
            </w:r>
          </w:p>
        </w:tc>
        <w:tc>
          <w:tcPr>
            <w:tcW w:w="1559" w:type="dxa"/>
          </w:tcPr>
          <w:p w:rsidR="00815F01" w:rsidRPr="00815F01" w:rsidRDefault="00815F01" w:rsidP="00815F01">
            <w:pPr>
              <w:bidi/>
              <w:jc w:val="center"/>
              <w:rPr>
                <w:rFonts w:ascii="Arabic Typesetting" w:hAnsi="Arabic Typesetting" w:cs="PT Bold Heading"/>
                <w:sz w:val="20"/>
                <w:szCs w:val="20"/>
                <w:rtl/>
                <w:lang w:bidi="ar-DZ"/>
              </w:rPr>
            </w:pPr>
            <w:r w:rsidRPr="00815F01">
              <w:rPr>
                <w:rFonts w:ascii="Arabic Typesetting" w:hAnsi="Arabic Typesetting" w:cs="PT Bold Heading" w:hint="cs"/>
                <w:sz w:val="20"/>
                <w:szCs w:val="20"/>
                <w:rtl/>
                <w:lang w:bidi="ar-DZ"/>
              </w:rPr>
              <w:t>المعامل:02</w:t>
            </w:r>
          </w:p>
        </w:tc>
        <w:tc>
          <w:tcPr>
            <w:tcW w:w="2694" w:type="dxa"/>
          </w:tcPr>
          <w:p w:rsidR="00815F01" w:rsidRPr="00815F01" w:rsidRDefault="00815F01" w:rsidP="00815F01">
            <w:pPr>
              <w:bidi/>
              <w:jc w:val="center"/>
              <w:rPr>
                <w:rFonts w:ascii="Arabic Typesetting" w:hAnsi="Arabic Typesetting" w:cs="PT Bold Heading"/>
                <w:sz w:val="20"/>
                <w:szCs w:val="20"/>
                <w:rtl/>
                <w:lang w:bidi="ar-DZ"/>
              </w:rPr>
            </w:pPr>
            <w:r w:rsidRPr="00815F01">
              <w:rPr>
                <w:rFonts w:ascii="Arabic Typesetting" w:hAnsi="Arabic Typesetting" w:cs="PT Bold Heading" w:hint="cs"/>
                <w:sz w:val="20"/>
                <w:szCs w:val="20"/>
                <w:rtl/>
                <w:lang w:bidi="ar-DZ"/>
              </w:rPr>
              <w:t>الرصيد:03</w:t>
            </w:r>
          </w:p>
        </w:tc>
      </w:tr>
      <w:tr w:rsidR="00815F01" w:rsidRPr="00E72F29" w:rsidTr="00DC2D7C">
        <w:tc>
          <w:tcPr>
            <w:tcW w:w="567" w:type="dxa"/>
          </w:tcPr>
          <w:p w:rsidR="00815F01" w:rsidRPr="00EF309D" w:rsidRDefault="00815F01" w:rsidP="00815F01">
            <w:pPr>
              <w:bidi/>
              <w:rPr>
                <w:sz w:val="28"/>
                <w:szCs w:val="28"/>
                <w:rtl/>
                <w:lang w:bidi="ar-DZ"/>
              </w:rPr>
            </w:pPr>
            <w:r w:rsidRPr="00EF309D">
              <w:rPr>
                <w:rFonts w:hint="cs"/>
                <w:sz w:val="28"/>
                <w:szCs w:val="28"/>
                <w:rtl/>
                <w:lang w:bidi="ar-DZ"/>
              </w:rPr>
              <w:t>1</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مدخل: قراءة عامة ومصطلحية للمادة:( التعبير الشّفهي، التعبير الكتابي، التعبير بوصفه رسالة ، التعبير و أثره في عملية التواصل..)</w:t>
            </w:r>
          </w:p>
        </w:tc>
      </w:tr>
      <w:tr w:rsidR="00815F01" w:rsidRPr="00E72F29" w:rsidTr="00DC2D7C">
        <w:tc>
          <w:tcPr>
            <w:tcW w:w="567" w:type="dxa"/>
          </w:tcPr>
          <w:p w:rsidR="00815F01" w:rsidRPr="00EF309D" w:rsidRDefault="00815F01" w:rsidP="00815F01">
            <w:pPr>
              <w:bidi/>
              <w:rPr>
                <w:sz w:val="28"/>
                <w:szCs w:val="28"/>
                <w:rtl/>
                <w:lang w:bidi="ar-DZ"/>
              </w:rPr>
            </w:pPr>
            <w:r w:rsidRPr="00EF309D">
              <w:rPr>
                <w:rFonts w:hint="cs"/>
                <w:sz w:val="28"/>
                <w:szCs w:val="28"/>
                <w:rtl/>
                <w:lang w:bidi="ar-DZ"/>
              </w:rPr>
              <w:t>2</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أهمية التعبير الشفهي (من المنظور النفسي،  من المنظور الوجداني، ،من المنظور التربوي، من المنظور المعرفي ، من المنظور المنهجي، من المنظور الإبداعي).</w:t>
            </w:r>
          </w:p>
        </w:tc>
      </w:tr>
      <w:tr w:rsidR="00815F01" w:rsidRPr="00E72F29" w:rsidTr="00DC2D7C">
        <w:tc>
          <w:tcPr>
            <w:tcW w:w="567" w:type="dxa"/>
          </w:tcPr>
          <w:p w:rsidR="00815F01" w:rsidRPr="00EF309D" w:rsidRDefault="00815F01" w:rsidP="00815F01">
            <w:pPr>
              <w:bidi/>
              <w:rPr>
                <w:sz w:val="28"/>
                <w:szCs w:val="28"/>
                <w:rtl/>
                <w:lang w:bidi="ar-DZ"/>
              </w:rPr>
            </w:pPr>
            <w:r w:rsidRPr="00EF309D">
              <w:rPr>
                <w:rFonts w:hint="cs"/>
                <w:sz w:val="28"/>
                <w:szCs w:val="28"/>
                <w:rtl/>
                <w:lang w:bidi="ar-DZ"/>
              </w:rPr>
              <w:t>3</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  أنماط التعبير الشفهي :( التعبير الشفهي الوظيفي- التعبير الشفهي الإبداعي-إشكالات التعبير الشفهي(عيوب النطق، العادات اللّفظية )</w:t>
            </w:r>
          </w:p>
        </w:tc>
      </w:tr>
      <w:tr w:rsidR="00815F01" w:rsidRPr="00E72F29" w:rsidTr="00DC2D7C">
        <w:tc>
          <w:tcPr>
            <w:tcW w:w="567" w:type="dxa"/>
          </w:tcPr>
          <w:p w:rsidR="00815F01" w:rsidRPr="00EF309D" w:rsidRDefault="00815F01" w:rsidP="00815F01">
            <w:pPr>
              <w:bidi/>
              <w:rPr>
                <w:sz w:val="28"/>
                <w:szCs w:val="28"/>
                <w:rtl/>
                <w:lang w:bidi="ar-DZ"/>
              </w:rPr>
            </w:pPr>
            <w:r w:rsidRPr="00EF309D">
              <w:rPr>
                <w:rFonts w:hint="cs"/>
                <w:sz w:val="28"/>
                <w:szCs w:val="28"/>
                <w:rtl/>
                <w:lang w:bidi="ar-DZ"/>
              </w:rPr>
              <w:t>4</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تحليل المادة المكوّنة للتعبير الشفهي:( الصوت اللّغوي- الصوت غير اللغوي، تدريبات)</w:t>
            </w:r>
          </w:p>
        </w:tc>
      </w:tr>
      <w:tr w:rsidR="00815F01" w:rsidRPr="00E72F29" w:rsidTr="00DC2D7C">
        <w:tc>
          <w:tcPr>
            <w:tcW w:w="567" w:type="dxa"/>
          </w:tcPr>
          <w:p w:rsidR="00815F01" w:rsidRPr="00EF309D" w:rsidRDefault="00815F01" w:rsidP="00815F01">
            <w:pPr>
              <w:bidi/>
              <w:rPr>
                <w:sz w:val="28"/>
                <w:szCs w:val="28"/>
                <w:rtl/>
                <w:lang w:bidi="ar-DZ"/>
              </w:rPr>
            </w:pPr>
            <w:r w:rsidRPr="00EF309D">
              <w:rPr>
                <w:rFonts w:hint="cs"/>
                <w:sz w:val="28"/>
                <w:szCs w:val="28"/>
                <w:rtl/>
                <w:lang w:bidi="ar-DZ"/>
              </w:rPr>
              <w:t>5</w:t>
            </w:r>
          </w:p>
        </w:tc>
        <w:tc>
          <w:tcPr>
            <w:tcW w:w="10490" w:type="dxa"/>
            <w:gridSpan w:val="4"/>
          </w:tcPr>
          <w:p w:rsidR="00815F01" w:rsidRPr="00EF309D" w:rsidRDefault="00815F01" w:rsidP="00815F01">
            <w:pPr>
              <w:bidi/>
              <w:spacing w:line="440" w:lineRule="exact"/>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  فهم الإشارات التعبيرية غير الشفوية وأثرها على عملية التواصل: ( أسلوب التأكيد بحركة اليد،  أسلوب الاستغراب والاستهجان  عن طريق حركة العينين، أسلوب النفي والإنكار عن طريق حركة الرأس، استخدام تعبيرات الوجه وفق المعنى المعبّر عنه، استخدام إشارات تسهم في جذب الانتباه ،مواجهة المستمعين)</w:t>
            </w:r>
          </w:p>
        </w:tc>
      </w:tr>
      <w:tr w:rsidR="00815F01" w:rsidRPr="00E72F29" w:rsidTr="00DC2D7C">
        <w:tc>
          <w:tcPr>
            <w:tcW w:w="567" w:type="dxa"/>
          </w:tcPr>
          <w:p w:rsidR="00815F01" w:rsidRPr="00EF309D" w:rsidRDefault="00815F01" w:rsidP="00815F01">
            <w:pPr>
              <w:bidi/>
              <w:rPr>
                <w:sz w:val="28"/>
                <w:szCs w:val="28"/>
                <w:rtl/>
                <w:lang w:bidi="ar-DZ"/>
              </w:rPr>
            </w:pPr>
            <w:r w:rsidRPr="00EF309D">
              <w:rPr>
                <w:rFonts w:hint="cs"/>
                <w:sz w:val="28"/>
                <w:szCs w:val="28"/>
                <w:rtl/>
                <w:lang w:bidi="ar-DZ"/>
              </w:rPr>
              <w:t>6</w:t>
            </w:r>
          </w:p>
        </w:tc>
        <w:tc>
          <w:tcPr>
            <w:tcW w:w="10490" w:type="dxa"/>
            <w:gridSpan w:val="4"/>
          </w:tcPr>
          <w:p w:rsidR="00815F01" w:rsidRPr="00A81DB4" w:rsidRDefault="00815F01" w:rsidP="00815F01">
            <w:pPr>
              <w:bidi/>
              <w:jc w:val="both"/>
              <w:rPr>
                <w:rFonts w:ascii="Arabic Typesetting" w:hAnsi="Arabic Typesetting" w:cs="Arabic Typesetting"/>
                <w:sz w:val="36"/>
                <w:szCs w:val="36"/>
                <w:rtl/>
                <w:lang w:bidi="ar-DZ"/>
              </w:rPr>
            </w:pPr>
            <w:r w:rsidRPr="00B3177D">
              <w:rPr>
                <w:rFonts w:ascii="Arabic Typesetting" w:hAnsi="Arabic Typesetting" w:cs="Arabic Typesetting" w:hint="cs"/>
                <w:sz w:val="32"/>
                <w:szCs w:val="32"/>
                <w:rtl/>
                <w:lang w:bidi="ar-DZ"/>
              </w:rPr>
              <w:t xml:space="preserve"> </w:t>
            </w:r>
            <w:r w:rsidRPr="00A81DB4">
              <w:rPr>
                <w:rFonts w:ascii="Arabic Typesetting" w:hAnsi="Arabic Typesetting" w:cs="Arabic Typesetting" w:hint="cs"/>
                <w:sz w:val="36"/>
                <w:szCs w:val="36"/>
                <w:rtl/>
                <w:lang w:bidi="ar-DZ"/>
              </w:rPr>
              <w:t>التعبير الشفه</w:t>
            </w:r>
            <w:r w:rsidRPr="00A81DB4">
              <w:rPr>
                <w:rFonts w:ascii="Arabic Typesetting" w:hAnsi="Arabic Typesetting" w:cs="Arabic Typesetting" w:hint="eastAsia"/>
                <w:sz w:val="36"/>
                <w:szCs w:val="36"/>
                <w:rtl/>
                <w:lang w:bidi="ar-DZ"/>
              </w:rPr>
              <w:t>ي</w:t>
            </w:r>
            <w:r w:rsidRPr="00A81DB4">
              <w:rPr>
                <w:rFonts w:ascii="Arabic Typesetting" w:hAnsi="Arabic Typesetting" w:cs="Arabic Typesetting" w:hint="cs"/>
                <w:sz w:val="36"/>
                <w:szCs w:val="36"/>
                <w:rtl/>
                <w:lang w:bidi="ar-DZ"/>
              </w:rPr>
              <w:t xml:space="preserve"> وتقنية إثارة الانتباه وتنمية الاهتمام( التحكّم في مستويات الصوت- توظيف أساليب لفت الانتباه( الاستفهام -الإشارة)</w:t>
            </w:r>
            <w:r w:rsidRPr="00A81DB4">
              <w:rPr>
                <w:rFonts w:ascii="Arabic Typesetting" w:hAnsi="Arabic Typesetting" w:cs="Arabic Typesetting"/>
                <w:sz w:val="36"/>
                <w:szCs w:val="36"/>
                <w:rtl/>
                <w:lang w:bidi="ar-DZ"/>
              </w:rPr>
              <w:t>–</w:t>
            </w:r>
            <w:r w:rsidRPr="00A81DB4">
              <w:rPr>
                <w:rFonts w:ascii="Arabic Typesetting" w:hAnsi="Arabic Typesetting" w:cs="Arabic Typesetting" w:hint="cs"/>
                <w:sz w:val="36"/>
                <w:szCs w:val="36"/>
                <w:rtl/>
                <w:lang w:bidi="ar-DZ"/>
              </w:rPr>
              <w:t>إيصال الفكرة  بأقصر طريقة- التركيز على صلب الموضوع-اختيار الجملة المناسبة في السياق المناسب..)</w:t>
            </w:r>
          </w:p>
        </w:tc>
      </w:tr>
      <w:tr w:rsidR="00815F01" w:rsidRPr="00E72F29" w:rsidTr="00DC2D7C">
        <w:tc>
          <w:tcPr>
            <w:tcW w:w="567" w:type="dxa"/>
          </w:tcPr>
          <w:p w:rsidR="00815F01" w:rsidRPr="00EF309D" w:rsidRDefault="00815F01" w:rsidP="00815F01">
            <w:pPr>
              <w:bidi/>
              <w:rPr>
                <w:sz w:val="28"/>
                <w:szCs w:val="28"/>
                <w:rtl/>
                <w:lang w:bidi="ar-DZ"/>
              </w:rPr>
            </w:pPr>
            <w:r w:rsidRPr="00EF309D">
              <w:rPr>
                <w:rFonts w:hint="cs"/>
                <w:sz w:val="28"/>
                <w:szCs w:val="28"/>
                <w:rtl/>
                <w:lang w:bidi="ar-DZ"/>
              </w:rPr>
              <w:t>7</w:t>
            </w:r>
          </w:p>
        </w:tc>
        <w:tc>
          <w:tcPr>
            <w:tcW w:w="10490" w:type="dxa"/>
            <w:gridSpan w:val="4"/>
          </w:tcPr>
          <w:p w:rsidR="00815F01" w:rsidRPr="00EF309D" w:rsidRDefault="00815F01" w:rsidP="00815F01">
            <w:pPr>
              <w:bidi/>
              <w:jc w:val="both"/>
              <w:rPr>
                <w:rFonts w:ascii="Arabic Typesetting" w:hAnsi="Arabic Typesetting" w:cs="Arabic Typesetting"/>
                <w:sz w:val="40"/>
                <w:szCs w:val="40"/>
                <w:rtl/>
                <w:lang w:bidi="ar-DZ"/>
              </w:rPr>
            </w:pPr>
            <w:r>
              <w:rPr>
                <w:rFonts w:ascii="Arabic Typesetting" w:hAnsi="Arabic Typesetting" w:cs="Arabic Typesetting" w:hint="cs"/>
                <w:sz w:val="40"/>
                <w:szCs w:val="40"/>
                <w:rtl/>
                <w:lang w:bidi="ar-DZ"/>
              </w:rPr>
              <w:t>مقوّمات التواصل بأريحية:(حسن</w:t>
            </w:r>
            <w:r>
              <w:rPr>
                <w:rFonts w:ascii="Arabic Typesetting" w:hAnsi="Arabic Typesetting" w:cs="Arabic Typesetting"/>
                <w:sz w:val="40"/>
                <w:szCs w:val="40"/>
                <w:lang w:bidi="ar-DZ"/>
              </w:rPr>
              <w:t xml:space="preserve"> </w:t>
            </w:r>
            <w:r>
              <w:rPr>
                <w:rFonts w:ascii="Arabic Typesetting" w:hAnsi="Arabic Typesetting" w:cs="Arabic Typesetting" w:hint="cs"/>
                <w:sz w:val="40"/>
                <w:szCs w:val="40"/>
                <w:rtl/>
                <w:lang w:bidi="ar-DZ"/>
              </w:rPr>
              <w:t>الاستماع،حسن الفهم،</w:t>
            </w:r>
            <w:r>
              <w:rPr>
                <w:rFonts w:ascii="Arabic Typesetting" w:hAnsi="Arabic Typesetting" w:cs="Arabic Typesetting"/>
                <w:sz w:val="40"/>
                <w:szCs w:val="40"/>
                <w:lang w:bidi="ar-DZ"/>
              </w:rPr>
              <w:t xml:space="preserve"> </w:t>
            </w:r>
            <w:r w:rsidRPr="00EF309D">
              <w:rPr>
                <w:rFonts w:ascii="Arabic Typesetting" w:hAnsi="Arabic Typesetting" w:cs="Arabic Typesetting" w:hint="cs"/>
                <w:sz w:val="40"/>
                <w:szCs w:val="40"/>
                <w:rtl/>
                <w:lang w:bidi="ar-DZ"/>
              </w:rPr>
              <w:t>تحرّي  الوضوح في الكلام،التحدث بصوت واضح،التحدث بثقة في النفس وتجنّب الارتباك،</w:t>
            </w:r>
            <w:r>
              <w:rPr>
                <w:rFonts w:ascii="Arabic Typesetting" w:hAnsi="Arabic Typesetting" w:cs="Arabic Typesetting"/>
                <w:sz w:val="40"/>
                <w:szCs w:val="40"/>
                <w:lang w:bidi="ar-DZ"/>
              </w:rPr>
              <w:t xml:space="preserve"> </w:t>
            </w:r>
            <w:r w:rsidRPr="00EF309D">
              <w:rPr>
                <w:rFonts w:ascii="Arabic Typesetting" w:hAnsi="Arabic Typesetting" w:cs="Arabic Typesetting" w:hint="cs"/>
                <w:sz w:val="40"/>
                <w:szCs w:val="40"/>
                <w:rtl/>
                <w:lang w:bidi="ar-DZ"/>
              </w:rPr>
              <w:t>استخدام طبقات صوتية مناسبة بحسب متطلّبات السياق، مراعاة مواطن الفصل والوصل)</w:t>
            </w:r>
          </w:p>
        </w:tc>
      </w:tr>
      <w:tr w:rsidR="00815F01" w:rsidRPr="00E72F29" w:rsidTr="00DC2D7C">
        <w:tc>
          <w:tcPr>
            <w:tcW w:w="567" w:type="dxa"/>
          </w:tcPr>
          <w:p w:rsidR="00815F01" w:rsidRPr="00EF309D" w:rsidRDefault="00815F01" w:rsidP="00815F01">
            <w:pPr>
              <w:bidi/>
              <w:rPr>
                <w:sz w:val="28"/>
                <w:szCs w:val="28"/>
                <w:rtl/>
                <w:lang w:bidi="ar-DZ"/>
              </w:rPr>
            </w:pPr>
            <w:r w:rsidRPr="00EF309D">
              <w:rPr>
                <w:rFonts w:hint="cs"/>
                <w:sz w:val="28"/>
                <w:szCs w:val="28"/>
                <w:rtl/>
                <w:lang w:bidi="ar-DZ"/>
              </w:rPr>
              <w:t>8</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قوالب تعبيرية شفهية:1-  العرض: (</w:t>
            </w:r>
            <w:r w:rsidRPr="00EF309D">
              <w:rPr>
                <w:rFonts w:ascii="Arabic Typesetting" w:hAnsi="Arabic Typesetting" w:cs="Arabic Typesetting"/>
                <w:sz w:val="40"/>
                <w:szCs w:val="40"/>
                <w:rtl/>
                <w:lang w:bidi="ar-DZ"/>
              </w:rPr>
              <w:t xml:space="preserve">مهارة </w:t>
            </w:r>
            <w:r w:rsidRPr="00EF309D">
              <w:rPr>
                <w:rFonts w:ascii="Arabic Typesetting" w:hAnsi="Arabic Typesetting" w:cs="Arabic Typesetting" w:hint="cs"/>
                <w:sz w:val="40"/>
                <w:szCs w:val="40"/>
                <w:rtl/>
                <w:lang w:bidi="ar-DZ"/>
              </w:rPr>
              <w:t>الإلقاء</w:t>
            </w:r>
            <w:r w:rsidRPr="00EF309D">
              <w:rPr>
                <w:rFonts w:ascii="Arabic Typesetting" w:hAnsi="Arabic Typesetting" w:cs="Arabic Typesetting"/>
                <w:sz w:val="40"/>
                <w:szCs w:val="40"/>
                <w:rtl/>
                <w:lang w:bidi="ar-DZ"/>
              </w:rPr>
              <w:t xml:space="preserve"> والعرض</w:t>
            </w:r>
            <w:r w:rsidRPr="00EF309D">
              <w:rPr>
                <w:rFonts w:ascii="Arabic Typesetting" w:hAnsi="Arabic Typesetting" w:cs="Arabic Typesetting" w:hint="cs"/>
                <w:sz w:val="40"/>
                <w:szCs w:val="40"/>
                <w:rtl/>
                <w:lang w:bidi="ar-DZ"/>
              </w:rPr>
              <w:t xml:space="preserve"> اعتماد مخططات هيكلية وشجرية  لعرض الموضوع،  الدّقة في طرح الفكرة،  الطرح والطرح المضاد و الاستخلاص</w:t>
            </w:r>
          </w:p>
        </w:tc>
      </w:tr>
      <w:tr w:rsidR="00815F01" w:rsidRPr="00E72F29" w:rsidTr="00DC2D7C">
        <w:tc>
          <w:tcPr>
            <w:tcW w:w="567" w:type="dxa"/>
          </w:tcPr>
          <w:p w:rsidR="00815F01" w:rsidRPr="00EF309D" w:rsidRDefault="00815F01" w:rsidP="00815F01">
            <w:pPr>
              <w:bidi/>
              <w:rPr>
                <w:sz w:val="28"/>
                <w:szCs w:val="28"/>
                <w:rtl/>
                <w:lang w:bidi="ar-DZ"/>
              </w:rPr>
            </w:pPr>
            <w:r w:rsidRPr="00EF309D">
              <w:rPr>
                <w:rFonts w:hint="cs"/>
                <w:sz w:val="28"/>
                <w:szCs w:val="28"/>
                <w:rtl/>
                <w:lang w:bidi="ar-DZ"/>
              </w:rPr>
              <w:t>9</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الحوار: مواصفات الحوار الهادف(</w:t>
            </w:r>
            <w:r w:rsidRPr="00EF309D">
              <w:rPr>
                <w:rFonts w:ascii="Arabic Typesetting" w:hAnsi="Arabic Typesetting" w:cs="Arabic Typesetting"/>
                <w:sz w:val="40"/>
                <w:szCs w:val="40"/>
                <w:rtl/>
                <w:lang w:bidi="ar-DZ"/>
              </w:rPr>
              <w:t>مهارة الاستماع</w:t>
            </w:r>
            <w:r w:rsidRPr="00EF309D">
              <w:rPr>
                <w:rFonts w:ascii="Arabic Typesetting" w:hAnsi="Arabic Typesetting" w:cs="Arabic Typesetting" w:hint="cs"/>
                <w:sz w:val="40"/>
                <w:szCs w:val="40"/>
                <w:rtl/>
                <w:lang w:bidi="ar-DZ"/>
              </w:rPr>
              <w:t xml:space="preserve"> حسن الاستماع، تقبل الرأي الآخر)</w:t>
            </w:r>
          </w:p>
        </w:tc>
      </w:tr>
      <w:tr w:rsidR="00815F01" w:rsidRPr="00E72F29" w:rsidTr="00DC2D7C">
        <w:tc>
          <w:tcPr>
            <w:tcW w:w="567" w:type="dxa"/>
          </w:tcPr>
          <w:p w:rsidR="00815F01" w:rsidRPr="00EF309D" w:rsidRDefault="00815F01" w:rsidP="00815F01">
            <w:pPr>
              <w:bidi/>
              <w:rPr>
                <w:sz w:val="28"/>
                <w:szCs w:val="28"/>
                <w:rtl/>
                <w:lang w:bidi="ar-DZ"/>
              </w:rPr>
            </w:pPr>
            <w:r w:rsidRPr="00EF309D">
              <w:rPr>
                <w:rFonts w:hint="cs"/>
                <w:sz w:val="28"/>
                <w:szCs w:val="28"/>
                <w:rtl/>
                <w:lang w:bidi="ar-DZ"/>
              </w:rPr>
              <w:t>10</w:t>
            </w:r>
          </w:p>
        </w:tc>
        <w:tc>
          <w:tcPr>
            <w:tcW w:w="10490" w:type="dxa"/>
            <w:gridSpan w:val="4"/>
          </w:tcPr>
          <w:p w:rsidR="00815F01" w:rsidRPr="00EF309D" w:rsidRDefault="00815F01" w:rsidP="00815F01">
            <w:pPr>
              <w:jc w:val="right"/>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الإلقاء: (إلقاء إبداعي ( إلقاء قصيدة شعر)، إلقاء غير إبداعي( إلقاء كلمة في مناسبة ما)</w:t>
            </w:r>
          </w:p>
        </w:tc>
      </w:tr>
      <w:tr w:rsidR="00815F01" w:rsidRPr="00E72F29" w:rsidTr="00DC2D7C">
        <w:tc>
          <w:tcPr>
            <w:tcW w:w="567" w:type="dxa"/>
          </w:tcPr>
          <w:p w:rsidR="00815F01" w:rsidRPr="00EF309D" w:rsidRDefault="00815F01" w:rsidP="00815F01">
            <w:pPr>
              <w:bidi/>
              <w:rPr>
                <w:sz w:val="28"/>
                <w:szCs w:val="28"/>
                <w:rtl/>
                <w:lang w:bidi="ar-DZ"/>
              </w:rPr>
            </w:pPr>
            <w:r w:rsidRPr="00EF309D">
              <w:rPr>
                <w:rFonts w:hint="cs"/>
                <w:sz w:val="28"/>
                <w:szCs w:val="28"/>
                <w:rtl/>
                <w:lang w:bidi="ar-DZ"/>
              </w:rPr>
              <w:t>11</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المحادثة :(</w:t>
            </w:r>
            <w:r w:rsidRPr="00EF309D">
              <w:rPr>
                <w:rFonts w:ascii="Arabic Typesetting" w:hAnsi="Arabic Typesetting" w:cs="Arabic Typesetting"/>
                <w:sz w:val="40"/>
                <w:szCs w:val="40"/>
                <w:rtl/>
                <w:lang w:bidi="ar-DZ"/>
              </w:rPr>
              <w:t xml:space="preserve"> مهارة التحدث</w:t>
            </w:r>
            <w:r w:rsidRPr="00EF309D">
              <w:rPr>
                <w:rFonts w:ascii="Arabic Typesetting" w:hAnsi="Arabic Typesetting" w:cs="Arabic Typesetting" w:hint="cs"/>
                <w:sz w:val="40"/>
                <w:szCs w:val="40"/>
                <w:rtl/>
                <w:lang w:bidi="ar-DZ"/>
              </w:rPr>
              <w:t xml:space="preserve"> التعبير فن الفكرة بوضوح، ترتيب الأفكار ترتيبا منطقيا أو تاريخيا، تقديم أدلّة متنوّعة لتدعيم الأفكار توليد فكرة من أخرى،استخلاص النتائج، تقديم الحلول والمقترحات)</w:t>
            </w:r>
          </w:p>
        </w:tc>
      </w:tr>
      <w:tr w:rsidR="00815F01" w:rsidRPr="00E72F29" w:rsidTr="00DC2D7C">
        <w:tc>
          <w:tcPr>
            <w:tcW w:w="567" w:type="dxa"/>
          </w:tcPr>
          <w:p w:rsidR="00815F01" w:rsidRPr="00EF309D" w:rsidRDefault="00815F01" w:rsidP="00815F01">
            <w:pPr>
              <w:bidi/>
              <w:rPr>
                <w:sz w:val="28"/>
                <w:szCs w:val="28"/>
                <w:rtl/>
                <w:lang w:bidi="ar-DZ"/>
              </w:rPr>
            </w:pPr>
            <w:r w:rsidRPr="00EF309D">
              <w:rPr>
                <w:rFonts w:hint="cs"/>
                <w:sz w:val="28"/>
                <w:szCs w:val="28"/>
                <w:rtl/>
                <w:lang w:bidi="ar-DZ"/>
              </w:rPr>
              <w:t>12</w:t>
            </w:r>
          </w:p>
        </w:tc>
        <w:tc>
          <w:tcPr>
            <w:tcW w:w="10490" w:type="dxa"/>
            <w:gridSpan w:val="4"/>
          </w:tcPr>
          <w:p w:rsidR="00815F01" w:rsidRPr="00EF309D" w:rsidRDefault="00815F01" w:rsidP="00815F01">
            <w:pPr>
              <w:jc w:val="right"/>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المداخلة.( التركيز-التحكّم في الوقت-جلب الانتباه والمحافظة على اهتمام المتلقي..)</w:t>
            </w:r>
          </w:p>
        </w:tc>
      </w:tr>
      <w:tr w:rsidR="00815F01" w:rsidRPr="00E72F29" w:rsidTr="00DC2D7C">
        <w:tc>
          <w:tcPr>
            <w:tcW w:w="567" w:type="dxa"/>
          </w:tcPr>
          <w:p w:rsidR="00815F01" w:rsidRPr="00EF309D" w:rsidRDefault="00815F01" w:rsidP="00815F01">
            <w:pPr>
              <w:bidi/>
              <w:rPr>
                <w:sz w:val="28"/>
                <w:szCs w:val="28"/>
                <w:rtl/>
                <w:lang w:bidi="ar-DZ"/>
              </w:rPr>
            </w:pPr>
            <w:r w:rsidRPr="00EF309D">
              <w:rPr>
                <w:rFonts w:hint="cs"/>
                <w:sz w:val="28"/>
                <w:szCs w:val="28"/>
                <w:rtl/>
                <w:lang w:bidi="ar-DZ"/>
              </w:rPr>
              <w:t>13</w:t>
            </w:r>
          </w:p>
        </w:tc>
        <w:tc>
          <w:tcPr>
            <w:tcW w:w="10490" w:type="dxa"/>
            <w:gridSpan w:val="4"/>
          </w:tcPr>
          <w:p w:rsidR="00815F01" w:rsidRPr="00EF309D" w:rsidRDefault="00815F01" w:rsidP="00815F01">
            <w:pPr>
              <w:jc w:val="right"/>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المقابلة (الصحفية ، المهنية، ،)</w:t>
            </w:r>
          </w:p>
        </w:tc>
      </w:tr>
      <w:tr w:rsidR="00815F01" w:rsidRPr="00E72F29" w:rsidTr="00DC2D7C">
        <w:tc>
          <w:tcPr>
            <w:tcW w:w="567" w:type="dxa"/>
          </w:tcPr>
          <w:p w:rsidR="00815F01" w:rsidRPr="00EF309D" w:rsidRDefault="00815F01" w:rsidP="00815F01">
            <w:pPr>
              <w:bidi/>
              <w:rPr>
                <w:sz w:val="28"/>
                <w:szCs w:val="28"/>
                <w:rtl/>
                <w:lang w:bidi="ar-DZ"/>
              </w:rPr>
            </w:pPr>
            <w:r w:rsidRPr="00EF309D">
              <w:rPr>
                <w:rFonts w:hint="cs"/>
                <w:sz w:val="28"/>
                <w:szCs w:val="28"/>
                <w:rtl/>
                <w:lang w:bidi="ar-DZ"/>
              </w:rPr>
              <w:t>14</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صياغة وإلقاء الأسئلة . مهارة</w:t>
            </w:r>
            <w:r w:rsidRPr="00EF309D">
              <w:rPr>
                <w:rFonts w:ascii="Arabic Typesetting" w:hAnsi="Arabic Typesetting" w:cs="Arabic Typesetting"/>
                <w:sz w:val="40"/>
                <w:szCs w:val="40"/>
                <w:rtl/>
                <w:lang w:bidi="ar-DZ"/>
              </w:rPr>
              <w:t xml:space="preserve"> السؤال </w:t>
            </w:r>
          </w:p>
        </w:tc>
      </w:tr>
    </w:tbl>
    <w:p w:rsidR="00327B83" w:rsidRPr="007506C3" w:rsidRDefault="00327B83" w:rsidP="00327B8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27B83" w:rsidRPr="000B0D76" w:rsidRDefault="00327B83" w:rsidP="00327B8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815F01" w:rsidRPr="00815F01" w:rsidRDefault="00815F01" w:rsidP="00815F01">
      <w:pPr>
        <w:bidi/>
        <w:jc w:val="both"/>
        <w:rPr>
          <w:rFonts w:cs="Arabic Transparent"/>
          <w:bCs/>
          <w:sz w:val="28"/>
          <w:szCs w:val="28"/>
          <w:rtl/>
          <w:lang w:bidi="ar-DZ"/>
        </w:rPr>
      </w:pPr>
    </w:p>
    <w:p w:rsidR="006073CF" w:rsidRPr="00682615" w:rsidRDefault="006073CF" w:rsidP="006073CF">
      <w:pPr>
        <w:bidi/>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327B83" w:rsidRDefault="00327B83" w:rsidP="00327B83">
      <w:pPr>
        <w:bidi/>
        <w:ind w:left="-1"/>
        <w:jc w:val="both"/>
        <w:rPr>
          <w:rFonts w:cs="Arabic Transparent"/>
          <w:bCs/>
          <w:sz w:val="28"/>
          <w:szCs w:val="28"/>
          <w:rtl/>
          <w:lang w:bidi="ar-DZ"/>
        </w:rPr>
      </w:pP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sidRPr="00327B83">
        <w:rPr>
          <w:rFonts w:cs="Arabic Transparent" w:hint="cs"/>
          <w:bCs/>
          <w:color w:val="FF0000"/>
          <w:sz w:val="28"/>
          <w:szCs w:val="28"/>
          <w:rtl/>
          <w:lang w:bidi="ar-DZ"/>
        </w:rPr>
        <w:t xml:space="preserve"> </w:t>
      </w:r>
      <w:r w:rsidRPr="00327B83">
        <w:rPr>
          <w:rFonts w:ascii="Sakkal Majalla" w:hAnsi="Sakkal Majalla" w:cs="W1 SHUROOQ 12 007" w:hint="cs"/>
          <w:b/>
          <w:sz w:val="32"/>
          <w:szCs w:val="32"/>
          <w:rtl/>
          <w:lang w:bidi="ar-DZ"/>
        </w:rPr>
        <w:t>جذع مشترك</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 ال</w:t>
      </w:r>
      <w:r w:rsidRPr="00327B83">
        <w:rPr>
          <w:rFonts w:ascii="Sakkal Majalla" w:hAnsi="Sakkal Majalla" w:cs="Monotype Koufi" w:hint="cs"/>
          <w:b/>
          <w:sz w:val="28"/>
          <w:szCs w:val="28"/>
          <w:rtl/>
          <w:lang w:bidi="ar-DZ"/>
        </w:rPr>
        <w:t>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8E6F32">
        <w:rPr>
          <w:rFonts w:hint="cs"/>
          <w:sz w:val="28"/>
          <w:szCs w:val="28"/>
          <w:rtl/>
          <w:lang w:bidi="ar-DZ"/>
        </w:rPr>
        <w:t>العروض وموسيقى الشعر</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0B67A1" w:rsidRDefault="00327B83" w:rsidP="000B67A1">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443" w:type="dxa"/>
        <w:tblLook w:val="04A0"/>
      </w:tblPr>
      <w:tblGrid>
        <w:gridCol w:w="567"/>
        <w:gridCol w:w="3685"/>
        <w:gridCol w:w="2835"/>
        <w:gridCol w:w="992"/>
        <w:gridCol w:w="1168"/>
      </w:tblGrid>
      <w:tr w:rsidR="00302954" w:rsidRPr="00004B8C" w:rsidTr="00DC2D7C">
        <w:tc>
          <w:tcPr>
            <w:tcW w:w="4252"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w:t>
            </w:r>
            <w:r>
              <w:rPr>
                <w:rFonts w:ascii="Arabic Typesetting" w:hAnsi="Arabic Typesetting" w:cs="PT Bold Heading" w:hint="cs"/>
                <w:sz w:val="20"/>
                <w:szCs w:val="20"/>
                <w:rtl/>
                <w:lang w:bidi="ar-DZ"/>
              </w:rPr>
              <w:t xml:space="preserve"> : </w:t>
            </w:r>
            <w:r w:rsidRPr="00302954">
              <w:rPr>
                <w:rFonts w:ascii="Arabic Typesetting" w:hAnsi="Arabic Typesetting" w:cs="PT Bold Heading" w:hint="cs"/>
                <w:sz w:val="20"/>
                <w:szCs w:val="20"/>
                <w:rtl/>
                <w:lang w:bidi="ar-DZ"/>
              </w:rPr>
              <w:t>وحدة التعليم المنهجية</w:t>
            </w:r>
          </w:p>
        </w:tc>
        <w:tc>
          <w:tcPr>
            <w:tcW w:w="2835"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المادة : العروض وموسيقى الشعر</w:t>
            </w:r>
          </w:p>
        </w:tc>
        <w:tc>
          <w:tcPr>
            <w:tcW w:w="99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المعامل:02</w:t>
            </w:r>
          </w:p>
        </w:tc>
        <w:tc>
          <w:tcPr>
            <w:tcW w:w="1168"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الرصيد:03</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التعريف بعلم العروض ( العروض لغة و اصطلاحا </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 xml:space="preserve"> واضع علم العروض </w:t>
            </w:r>
            <w:r w:rsidRPr="00EF309D">
              <w:rPr>
                <w:rFonts w:ascii="Arabic Typesetting" w:hAnsi="Arabic Typesetting" w:cs="Arabic Typesetting"/>
                <w:sz w:val="40"/>
                <w:szCs w:val="40"/>
                <w:rtl/>
                <w:lang w:bidi="ar-DZ"/>
              </w:rPr>
              <w:t>–</w:t>
            </w:r>
            <w:r>
              <w:rPr>
                <w:rFonts w:ascii="Arabic Typesetting" w:hAnsi="Arabic Typesetting" w:cs="Arabic Typesetting" w:hint="cs"/>
                <w:sz w:val="40"/>
                <w:szCs w:val="40"/>
                <w:rtl/>
                <w:lang w:bidi="ar-DZ"/>
              </w:rPr>
              <w:t xml:space="preserve"> أهمية علم العروض و</w:t>
            </w:r>
            <w:r w:rsidRPr="00EF309D">
              <w:rPr>
                <w:rFonts w:ascii="Arabic Typesetting" w:hAnsi="Arabic Typesetting" w:cs="Arabic Typesetting" w:hint="cs"/>
                <w:sz w:val="40"/>
                <w:szCs w:val="40"/>
                <w:rtl/>
                <w:lang w:bidi="ar-DZ"/>
              </w:rPr>
              <w:t xml:space="preserve">فوائده ) معنى الشعر ،موسيقى الشعر ،مصادر العروض ومراجعه </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تعريفات :</w:t>
            </w:r>
            <w:r w:rsidRPr="00EF309D">
              <w:rPr>
                <w:rFonts w:ascii="Arabic Typesetting" w:hAnsi="Arabic Typesetting" w:cs="Arabic Typesetting" w:hint="cs"/>
                <w:sz w:val="40"/>
                <w:szCs w:val="40"/>
                <w:rtl/>
                <w:lang w:bidi="ar-DZ"/>
              </w:rPr>
              <w:t xml:space="preserve">  القصيدة ،الأرجوزة ، المعلقة ، الحولية ، الملحمة ،النقيضة ، اليتيمة ،البيت </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p w:rsidR="00302954" w:rsidRPr="00EF309D" w:rsidRDefault="00302954" w:rsidP="004D04D4">
            <w:pPr>
              <w:bidi/>
              <w:rPr>
                <w:rFonts w:ascii="Arabic Typesetting" w:hAnsi="Arabic Typesetting" w:cs="Arabic Typesetting"/>
                <w:sz w:val="40"/>
                <w:szCs w:val="40"/>
                <w:rtl/>
                <w:lang w:bidi="ar-DZ"/>
              </w:rPr>
            </w:pP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قواعد الكتابة العروضية ( القواعد اللفظية </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 xml:space="preserve"> القواعد الخطية ) تقطيع الشعر العربي (الرموز </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 xml:space="preserve"> التفاعل </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 xml:space="preserve"> الأسباب )</w:t>
            </w:r>
          </w:p>
        </w:tc>
      </w:tr>
      <w:tr w:rsidR="00302954" w:rsidRPr="00004B8C" w:rsidTr="00DC2D7C">
        <w:tc>
          <w:tcPr>
            <w:tcW w:w="567" w:type="dxa"/>
          </w:tcPr>
          <w:p w:rsidR="00302954" w:rsidRPr="00EF309D" w:rsidRDefault="00302954" w:rsidP="000B67A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302954" w:rsidRPr="00EF309D" w:rsidRDefault="000B67A1" w:rsidP="000B67A1">
            <w:pPr>
              <w:bidi/>
              <w:jc w:val="both"/>
              <w:rPr>
                <w:rFonts w:ascii="Arabic Typesetting" w:hAnsi="Arabic Typesetting" w:cs="Arabic Typesetting"/>
                <w:sz w:val="40"/>
                <w:szCs w:val="40"/>
                <w:rtl/>
                <w:lang w:bidi="ar-DZ"/>
              </w:rPr>
            </w:pPr>
            <w:r>
              <w:rPr>
                <w:rFonts w:ascii="Arabic Typesetting" w:hAnsi="Arabic Typesetting" w:cs="Arabic Typesetting" w:hint="cs"/>
                <w:sz w:val="40"/>
                <w:szCs w:val="40"/>
                <w:rtl/>
                <w:lang w:bidi="ar-DZ"/>
              </w:rPr>
              <w:t>بناء البيت: التعريف/الأعاريض/</w:t>
            </w:r>
            <w:r w:rsidR="00302954" w:rsidRPr="00EF309D">
              <w:rPr>
                <w:rFonts w:ascii="Arabic Typesetting" w:hAnsi="Arabic Typesetting" w:cs="Arabic Typesetting" w:hint="cs"/>
                <w:sz w:val="40"/>
                <w:szCs w:val="40"/>
                <w:rtl/>
                <w:lang w:bidi="ar-DZ"/>
              </w:rPr>
              <w:t>الأضرب)أنواع الأبيات الشعرية</w:t>
            </w:r>
            <w:r>
              <w:rPr>
                <w:rFonts w:ascii="Arabic Typesetting" w:hAnsi="Arabic Typesetting" w:cs="Arabic Typesetting" w:hint="cs"/>
                <w:sz w:val="40"/>
                <w:szCs w:val="40"/>
                <w:rtl/>
                <w:lang w:bidi="ar-DZ"/>
              </w:rPr>
              <w:t>/</w:t>
            </w:r>
            <w:r w:rsidR="00302954" w:rsidRPr="00EF309D">
              <w:rPr>
                <w:rFonts w:ascii="Arabic Typesetting" w:hAnsi="Arabic Typesetting" w:cs="Arabic Typesetting" w:hint="cs"/>
                <w:sz w:val="40"/>
                <w:szCs w:val="40"/>
                <w:rtl/>
                <w:lang w:bidi="ar-DZ"/>
              </w:rPr>
              <w:t>التفاعيل ومتغيراتها</w:t>
            </w:r>
            <w:r>
              <w:rPr>
                <w:rFonts w:ascii="Arabic Typesetting" w:hAnsi="Arabic Typesetting" w:cs="Arabic Typesetting" w:hint="cs"/>
                <w:sz w:val="40"/>
                <w:szCs w:val="40"/>
                <w:rtl/>
                <w:lang w:bidi="ar-DZ"/>
              </w:rPr>
              <w:t>/</w:t>
            </w:r>
            <w:r w:rsidR="00302954" w:rsidRPr="00EF309D">
              <w:rPr>
                <w:rFonts w:ascii="Arabic Typesetting" w:hAnsi="Arabic Typesetting" w:cs="Arabic Typesetting" w:hint="cs"/>
                <w:sz w:val="40"/>
                <w:szCs w:val="40"/>
                <w:rtl/>
                <w:lang w:bidi="ar-DZ"/>
              </w:rPr>
              <w:t xml:space="preserve">المقاطع العروضية </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الزحافات و العلل </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التصريع والتجميع التدوير  البحور و الدوائر </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302954" w:rsidRPr="00EF309D" w:rsidRDefault="00302954" w:rsidP="004D04D4">
            <w:pPr>
              <w:bidi/>
              <w:ind w:left="-1"/>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البحور الشعرية   معنى البحر ،عدد البحور الشعرية، مفاتيح البحور </w:t>
            </w:r>
          </w:p>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خصائص بحور الشعر ،البحور في الشعر الحر</w:t>
            </w:r>
            <w:r w:rsidRPr="00EF309D">
              <w:rPr>
                <w:rFonts w:ascii="Arabic Typesetting" w:hAnsi="Arabic Typesetting" w:cs="Arabic Typesetting" w:hint="cs"/>
                <w:sz w:val="40"/>
                <w:szCs w:val="40"/>
                <w:rtl/>
                <w:lang w:bidi="ar-DZ"/>
              </w:rPr>
              <w:t xml:space="preserve"> </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أوزان البحور</w:t>
            </w:r>
            <w:r w:rsidRPr="00EF309D">
              <w:rPr>
                <w:rFonts w:ascii="Arabic Typesetting" w:hAnsi="Arabic Typesetting" w:cs="Arabic Typesetting" w:hint="cs"/>
                <w:sz w:val="40"/>
                <w:szCs w:val="40"/>
                <w:rtl/>
                <w:lang w:bidi="ar-DZ"/>
              </w:rPr>
              <w:t xml:space="preserve"> بحر الطويل ،بحر المديد، بحر البسيط ،بحر الوافر</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بحر الكامل ،بحر الهزج ،بحر الرجز ،-بحر الرمل</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بحر السريع، بحر المنسرح ،بحر الخفيف ،بحر المضارع</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بحر المقتضب ،بحر المجتث، بحر المتقارب،بحر المتدارك</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دراسة القافية القافية ،حروفها،حركاتها ،أنواعها ،عيوبها</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القافية في الشعر المعاصر. الجوازات الشعرية</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موسيقى الشعر الهندسات الصوتية والتنسيقات العروضية</w:t>
            </w:r>
          </w:p>
        </w:tc>
      </w:tr>
    </w:tbl>
    <w:p w:rsidR="00815F01" w:rsidRPr="00302954" w:rsidRDefault="00815F01" w:rsidP="00815F01">
      <w:pPr>
        <w:bidi/>
        <w:jc w:val="both"/>
        <w:rPr>
          <w:rFonts w:cs="Arabic Transparent"/>
          <w:bCs/>
          <w:sz w:val="28"/>
          <w:szCs w:val="28"/>
          <w:rtl/>
          <w:lang w:bidi="ar-DZ"/>
        </w:rPr>
      </w:pPr>
    </w:p>
    <w:p w:rsidR="00326388" w:rsidRPr="007506C3" w:rsidRDefault="00326388" w:rsidP="0032638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26388" w:rsidRPr="000B0D76" w:rsidRDefault="00326388" w:rsidP="0032638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26388" w:rsidRPr="000B0D76" w:rsidRDefault="00326388" w:rsidP="0032638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26388" w:rsidRDefault="00326388" w:rsidP="00162DB3">
      <w:pPr>
        <w:numPr>
          <w:ilvl w:val="0"/>
          <w:numId w:val="19"/>
        </w:numPr>
        <w:bidi/>
        <w:jc w:val="both"/>
        <w:rPr>
          <w:rFonts w:ascii="Sakkal Majalla" w:hAnsi="Sakkal Majalla" w:cs="Sakkal Majalla"/>
          <w:sz w:val="28"/>
          <w:szCs w:val="28"/>
          <w:lang w:bidi="ar-DZ"/>
        </w:rPr>
      </w:pPr>
      <w:r>
        <w:rPr>
          <w:rFonts w:ascii="Sakkal Majalla" w:hAnsi="Sakkal Majalla" w:cs="Sakkal Majalla" w:hint="cs"/>
          <w:sz w:val="28"/>
          <w:szCs w:val="28"/>
          <w:rtl/>
          <w:lang w:bidi="ar-DZ"/>
        </w:rPr>
        <w:t>المتوسط الكافي في علمي العروض والقوافي. موسى الأحمدي نويوات.</w:t>
      </w:r>
    </w:p>
    <w:p w:rsidR="00326388" w:rsidRDefault="00326388" w:rsidP="00162DB3">
      <w:pPr>
        <w:numPr>
          <w:ilvl w:val="0"/>
          <w:numId w:val="19"/>
        </w:numPr>
        <w:bidi/>
        <w:jc w:val="both"/>
        <w:rPr>
          <w:rFonts w:ascii="Sakkal Majalla" w:hAnsi="Sakkal Majalla" w:cs="Sakkal Majalla"/>
          <w:sz w:val="28"/>
          <w:szCs w:val="28"/>
          <w:lang w:bidi="ar-DZ"/>
        </w:rPr>
      </w:pPr>
      <w:r>
        <w:rPr>
          <w:rFonts w:ascii="Sakkal Majalla" w:hAnsi="Sakkal Majalla" w:cs="Sakkal Majalla" w:hint="cs"/>
          <w:sz w:val="28"/>
          <w:szCs w:val="28"/>
          <w:rtl/>
          <w:lang w:bidi="ar-DZ"/>
        </w:rPr>
        <w:lastRenderedPageBreak/>
        <w:t>موسوعة موسيقى الشعر العربي. عبد العزيز نبوي.</w:t>
      </w:r>
    </w:p>
    <w:p w:rsidR="00326388" w:rsidRPr="00A57D7C" w:rsidRDefault="00326388" w:rsidP="00162DB3">
      <w:pPr>
        <w:numPr>
          <w:ilvl w:val="0"/>
          <w:numId w:val="19"/>
        </w:numPr>
        <w:bidi/>
        <w:jc w:val="both"/>
        <w:rPr>
          <w:rFonts w:ascii="Sakkal Majalla" w:hAnsi="Sakkal Majalla" w:cs="Sakkal Majalla"/>
          <w:sz w:val="28"/>
          <w:szCs w:val="28"/>
          <w:rtl/>
          <w:lang w:bidi="ar-DZ"/>
        </w:rPr>
      </w:pPr>
      <w:r>
        <w:rPr>
          <w:rFonts w:ascii="Sakkal Majalla" w:hAnsi="Sakkal Majalla" w:cs="Sakkal Majalla" w:hint="cs"/>
          <w:sz w:val="28"/>
          <w:szCs w:val="28"/>
          <w:rtl/>
          <w:lang w:bidi="ar-DZ"/>
        </w:rPr>
        <w:t>كتاب العروض. مصطفى حركات.</w:t>
      </w:r>
    </w:p>
    <w:p w:rsidR="006073CF" w:rsidRPr="00682615" w:rsidRDefault="006073CF" w:rsidP="006073CF">
      <w:pPr>
        <w:bidi/>
        <w:jc w:val="both"/>
        <w:rPr>
          <w:rFonts w:cs="Arabic Transparent"/>
          <w:bCs/>
          <w:sz w:val="28"/>
          <w:szCs w:val="28"/>
          <w:lang w:bidi="ar-DZ"/>
        </w:rPr>
      </w:pPr>
    </w:p>
    <w:p w:rsidR="006073CF" w:rsidRDefault="006073CF" w:rsidP="006073CF">
      <w:pPr>
        <w:bidi/>
        <w:rPr>
          <w:rFonts w:ascii="Arial" w:hAnsi="Arial" w:cs="Arial"/>
          <w:sz w:val="28"/>
          <w:szCs w:val="28"/>
          <w:rtl/>
        </w:rPr>
      </w:pPr>
    </w:p>
    <w:p w:rsidR="006073CF" w:rsidRDefault="006073CF" w:rsidP="006073CF">
      <w:pPr>
        <w:bidi/>
        <w:rPr>
          <w:rFonts w:ascii="Arial" w:hAnsi="Arial" w:cs="Arial"/>
          <w:sz w:val="28"/>
          <w:szCs w:val="28"/>
          <w:rtl/>
        </w:rPr>
      </w:pPr>
    </w:p>
    <w:p w:rsidR="00326388" w:rsidRDefault="00326388" w:rsidP="00326388">
      <w:pPr>
        <w:bidi/>
        <w:rPr>
          <w:rFonts w:ascii="Arial" w:hAnsi="Arial" w:cs="Arial"/>
          <w:sz w:val="28"/>
          <w:szCs w:val="28"/>
          <w:rtl/>
        </w:rPr>
      </w:pP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sidRPr="00327B83">
        <w:rPr>
          <w:rFonts w:cs="Arabic Transparent" w:hint="cs"/>
          <w:bCs/>
          <w:color w:val="FF0000"/>
          <w:sz w:val="28"/>
          <w:szCs w:val="28"/>
          <w:rtl/>
          <w:lang w:bidi="ar-DZ"/>
        </w:rPr>
        <w:t xml:space="preserve"> </w:t>
      </w:r>
      <w:r w:rsidRPr="00327B83">
        <w:rPr>
          <w:rFonts w:ascii="Sakkal Majalla" w:hAnsi="Sakkal Majalla" w:cs="W1 SHUROOQ 12 007" w:hint="cs"/>
          <w:b/>
          <w:sz w:val="32"/>
          <w:szCs w:val="32"/>
          <w:rtl/>
          <w:lang w:bidi="ar-DZ"/>
        </w:rPr>
        <w:t>جذع مشترك</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326388">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326388">
        <w:rPr>
          <w:rFonts w:ascii="Sakkal Majalla" w:hAnsi="Sakkal Majalla" w:cs="W1 SHUROOQ 12 007" w:hint="cs"/>
          <w:b/>
          <w:sz w:val="32"/>
          <w:szCs w:val="32"/>
          <w:rtl/>
          <w:lang w:bidi="ar-DZ"/>
        </w:rPr>
        <w:t>علوم القرآن</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326388" w:rsidRDefault="00326388" w:rsidP="0032638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449" w:type="dxa"/>
        <w:tblLook w:val="04A0"/>
      </w:tblPr>
      <w:tblGrid>
        <w:gridCol w:w="567"/>
        <w:gridCol w:w="3402"/>
        <w:gridCol w:w="2410"/>
        <w:gridCol w:w="1417"/>
        <w:gridCol w:w="1451"/>
      </w:tblGrid>
      <w:tr w:rsidR="00302954" w:rsidRPr="007B595B" w:rsidTr="00DC2D7C">
        <w:tc>
          <w:tcPr>
            <w:tcW w:w="3969"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الاستكشافية</w:t>
            </w:r>
          </w:p>
        </w:tc>
        <w:tc>
          <w:tcPr>
            <w:tcW w:w="2410"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مادة: علوم القرآن</w:t>
            </w:r>
          </w:p>
        </w:tc>
        <w:tc>
          <w:tcPr>
            <w:tcW w:w="1417"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المعامل:01</w:t>
            </w:r>
          </w:p>
        </w:tc>
        <w:tc>
          <w:tcPr>
            <w:tcW w:w="1451"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الرصيد:01</w:t>
            </w:r>
          </w:p>
        </w:tc>
      </w:tr>
      <w:tr w:rsidR="00302954" w:rsidRPr="007B595B"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p w:rsidR="00302954" w:rsidRPr="00EF309D" w:rsidRDefault="00302954" w:rsidP="004D04D4">
            <w:pPr>
              <w:bidi/>
              <w:rPr>
                <w:rFonts w:ascii="Arabic Typesetting" w:hAnsi="Arabic Typesetting" w:cs="Arabic Typesetting"/>
                <w:sz w:val="40"/>
                <w:szCs w:val="40"/>
                <w:rtl/>
                <w:lang w:bidi="ar-DZ"/>
              </w:rPr>
            </w:pP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تعريفات:أهمية القرآن و علومه في الدراسات اللغوية و الأدبية. تعريف القرآن، الكتاب ، الوحي، المعجزة، النبي، الوحي.</w:t>
            </w:r>
          </w:p>
        </w:tc>
      </w:tr>
      <w:tr w:rsidR="00302954" w:rsidRPr="007B595B"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تاريخ القرآن :1- نزول القرآن، بدايات الوحي، التنجيم ..</w:t>
            </w:r>
          </w:p>
        </w:tc>
      </w:tr>
      <w:tr w:rsidR="00302954" w:rsidRPr="007B595B"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مراحل جمع القرآن،معايير ترتيب سور وآيات القرآن(وقفية ام اجتهادية)</w:t>
            </w:r>
          </w:p>
        </w:tc>
      </w:tr>
      <w:tr w:rsidR="00302954" w:rsidRPr="007B595B"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مكونات النص القرآني:1- اللفظة، العبارة، الآية، السورة</w:t>
            </w:r>
          </w:p>
        </w:tc>
      </w:tr>
      <w:tr w:rsidR="00302954" w:rsidRPr="007B595B"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القصة القرآنية، خصائصها ، أهدافها.</w:t>
            </w:r>
          </w:p>
        </w:tc>
      </w:tr>
      <w:tr w:rsidR="00302954" w:rsidRPr="007B595B"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سياقات النص القرآني:1- السياق السببي،: أسباب النزول2.- السياق المكان: المكي والمدني</w:t>
            </w:r>
          </w:p>
        </w:tc>
      </w:tr>
      <w:tr w:rsidR="00302954" w:rsidRPr="007B595B"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 السياق التراتبي: أول وآخر ما نزل ، الناسخ والمنسوخ</w:t>
            </w:r>
          </w:p>
        </w:tc>
      </w:tr>
      <w:tr w:rsidR="00302954" w:rsidRPr="007B595B"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 السياق التداولي:(القراءات القرآنية، مفهومها، أنواعها، الحكمة منها)</w:t>
            </w:r>
          </w:p>
        </w:tc>
      </w:tr>
      <w:tr w:rsidR="00302954" w:rsidRPr="007B595B"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p w:rsidR="00302954" w:rsidRPr="00EF309D" w:rsidRDefault="00302954" w:rsidP="004D04D4">
            <w:pPr>
              <w:bidi/>
              <w:rPr>
                <w:rFonts w:ascii="Arabic Typesetting" w:hAnsi="Arabic Typesetting" w:cs="Arabic Typesetting"/>
                <w:sz w:val="40"/>
                <w:szCs w:val="40"/>
                <w:rtl/>
                <w:lang w:bidi="ar-DZ"/>
              </w:rPr>
            </w:pP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مناهج التفسير ونقدها:1- معنى التفسير و التأويل والشرح، شروط المفسر(العلمية والذاتية)، تاريخ التفسير، (في عهد الصحابة، والتابعين وعصر التدوين)</w:t>
            </w:r>
          </w:p>
        </w:tc>
      </w:tr>
      <w:tr w:rsidR="00302954" w:rsidRPr="007B595B"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التفسير بالمأثور: خصائصه ، أعلامه، نقده. التفسير بالرأي: أعلامه، نقده</w:t>
            </w:r>
          </w:p>
        </w:tc>
      </w:tr>
      <w:tr w:rsidR="00302954" w:rsidRPr="007B595B"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 التفسير اللغوي: خصائصه،أعلامه، نقده</w:t>
            </w:r>
          </w:p>
        </w:tc>
      </w:tr>
      <w:tr w:rsidR="00302954" w:rsidRPr="007B595B"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 التفسير البياني والأدبي: خصائصه،أعلامه، نقده</w:t>
            </w:r>
          </w:p>
        </w:tc>
      </w:tr>
      <w:tr w:rsidR="00302954" w:rsidRPr="007B595B"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الإعجاز القرآني: 1-الإعجاز اللغوي والبياني</w:t>
            </w:r>
          </w:p>
        </w:tc>
      </w:tr>
      <w:tr w:rsidR="00302954" w:rsidRPr="007B595B"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الإعجاز الإخباري والتشريعي</w:t>
            </w:r>
          </w:p>
        </w:tc>
      </w:tr>
    </w:tbl>
    <w:p w:rsidR="006073CF" w:rsidRDefault="006073CF" w:rsidP="006073CF">
      <w:pPr>
        <w:bidi/>
        <w:jc w:val="both"/>
        <w:rPr>
          <w:rFonts w:cs="Arabic Transparent"/>
          <w:bCs/>
          <w:sz w:val="28"/>
          <w:szCs w:val="28"/>
          <w:rtl/>
          <w:lang w:bidi="ar-DZ"/>
        </w:rPr>
      </w:pPr>
    </w:p>
    <w:p w:rsidR="00326388" w:rsidRPr="007506C3" w:rsidRDefault="00326388" w:rsidP="0032638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26388" w:rsidRPr="000B0D76" w:rsidRDefault="00326388" w:rsidP="0032638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26388" w:rsidRPr="000B0D76" w:rsidRDefault="00326388" w:rsidP="0032638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lastRenderedPageBreak/>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02954" w:rsidRPr="00326388" w:rsidRDefault="00326388" w:rsidP="00162DB3">
      <w:pPr>
        <w:pStyle w:val="Paragraphedeliste"/>
        <w:numPr>
          <w:ilvl w:val="0"/>
          <w:numId w:val="20"/>
        </w:numPr>
        <w:bidi/>
        <w:jc w:val="both"/>
        <w:rPr>
          <w:rFonts w:ascii="Sakkal Majalla" w:hAnsi="Sakkal Majalla" w:cs="W1 SHUROOQ 12 007"/>
          <w:b/>
          <w:sz w:val="32"/>
          <w:szCs w:val="32"/>
          <w:rtl/>
          <w:lang w:bidi="ar-DZ"/>
        </w:rPr>
      </w:pPr>
      <w:r w:rsidRPr="00326388">
        <w:rPr>
          <w:rFonts w:ascii="Sakkal Majalla" w:hAnsi="Sakkal Majalla" w:cs="W1 SHUROOQ 12 007"/>
          <w:b/>
          <w:sz w:val="32"/>
          <w:szCs w:val="32"/>
          <w:rtl/>
          <w:lang w:bidi="ar-DZ"/>
        </w:rPr>
        <w:t>علوم القرآن بين البرهان والإتقان تأليف: د. حازم حيدر</w:t>
      </w:r>
    </w:p>
    <w:p w:rsidR="00326388" w:rsidRPr="00326388" w:rsidRDefault="00326388" w:rsidP="00162DB3">
      <w:pPr>
        <w:pStyle w:val="Paragraphedeliste"/>
        <w:numPr>
          <w:ilvl w:val="0"/>
          <w:numId w:val="20"/>
        </w:numPr>
        <w:bidi/>
        <w:jc w:val="both"/>
        <w:rPr>
          <w:rFonts w:ascii="Sakkal Majalla" w:hAnsi="Sakkal Majalla" w:cs="W1 SHUROOQ 12 007"/>
          <w:b/>
          <w:sz w:val="32"/>
          <w:szCs w:val="32"/>
          <w:rtl/>
          <w:lang w:bidi="ar-DZ"/>
        </w:rPr>
      </w:pPr>
      <w:r w:rsidRPr="00326388">
        <w:rPr>
          <w:rFonts w:ascii="Sakkal Majalla" w:hAnsi="Sakkal Majalla" w:cs="W1 SHUROOQ 12 007"/>
          <w:b/>
          <w:sz w:val="32"/>
          <w:szCs w:val="32"/>
          <w:rtl/>
          <w:lang w:bidi="ar-DZ"/>
        </w:rPr>
        <w:t>علوم القرآن من خلال مقدِّمات المفسرين تأليف د. محمد صفاء شيخ حقي</w:t>
      </w:r>
    </w:p>
    <w:p w:rsidR="00326388" w:rsidRPr="00326388" w:rsidRDefault="00326388" w:rsidP="00162DB3">
      <w:pPr>
        <w:pStyle w:val="Paragraphedeliste"/>
        <w:numPr>
          <w:ilvl w:val="0"/>
          <w:numId w:val="20"/>
        </w:numPr>
        <w:bidi/>
        <w:jc w:val="both"/>
        <w:rPr>
          <w:rFonts w:ascii="Sakkal Majalla" w:hAnsi="Sakkal Majalla" w:cs="W1 SHUROOQ 12 007"/>
          <w:b/>
          <w:sz w:val="32"/>
          <w:szCs w:val="32"/>
          <w:rtl/>
          <w:lang w:bidi="ar-DZ"/>
        </w:rPr>
      </w:pPr>
      <w:r w:rsidRPr="00326388">
        <w:rPr>
          <w:rFonts w:ascii="Sakkal Majalla" w:hAnsi="Sakkal Majalla" w:cs="W1 SHUROOQ 12 007"/>
          <w:b/>
          <w:sz w:val="32"/>
          <w:szCs w:val="32"/>
          <w:rtl/>
          <w:lang w:bidi="ar-DZ"/>
        </w:rPr>
        <w:t>دراسات في علوم القرآن تأليف: أ. د فهد الرومي</w:t>
      </w:r>
    </w:p>
    <w:p w:rsidR="00326388" w:rsidRPr="00326388" w:rsidRDefault="005157DA" w:rsidP="00162DB3">
      <w:pPr>
        <w:pStyle w:val="Paragraphedeliste"/>
        <w:numPr>
          <w:ilvl w:val="0"/>
          <w:numId w:val="20"/>
        </w:numPr>
        <w:bidi/>
        <w:jc w:val="both"/>
        <w:rPr>
          <w:rFonts w:ascii="Sakkal Majalla" w:hAnsi="Sakkal Majalla" w:cs="W1 SHUROOQ 12 007"/>
          <w:b/>
          <w:sz w:val="32"/>
          <w:szCs w:val="32"/>
          <w:rtl/>
          <w:lang w:bidi="ar-DZ"/>
        </w:rPr>
      </w:pPr>
      <w:hyperlink r:id="rId18" w:history="1">
        <w:r w:rsidR="00326388" w:rsidRPr="00326388">
          <w:rPr>
            <w:rFonts w:ascii="Sakkal Majalla" w:hAnsi="Sakkal Majalla" w:cs="W1 SHUROOQ 12 007"/>
            <w:b/>
            <w:sz w:val="32"/>
            <w:szCs w:val="32"/>
            <w:rtl/>
            <w:lang w:bidi="ar-DZ"/>
          </w:rPr>
          <w:t>القول بالصرفة في إعجاز القرآن عرض ونقد تأليف: د.عبد الرحمن الشهري</w:t>
        </w:r>
      </w:hyperlink>
    </w:p>
    <w:p w:rsidR="00302954" w:rsidRPr="00682615" w:rsidRDefault="00302954" w:rsidP="00302954">
      <w:pPr>
        <w:bidi/>
        <w:jc w:val="both"/>
        <w:rPr>
          <w:rFonts w:cs="Arabic Transparent"/>
          <w:bCs/>
          <w:sz w:val="28"/>
          <w:szCs w:val="28"/>
          <w:lang w:bidi="ar-DZ"/>
        </w:rPr>
      </w:pPr>
    </w:p>
    <w:p w:rsidR="006073CF" w:rsidRDefault="006073CF" w:rsidP="006073CF">
      <w:pPr>
        <w:bidi/>
        <w:rPr>
          <w:rFonts w:cs="Arabic Transparent"/>
          <w:bCs/>
          <w:color w:val="FF0000"/>
          <w:sz w:val="28"/>
          <w:szCs w:val="28"/>
          <w:rtl/>
          <w:lang w:bidi="ar-DZ"/>
        </w:rPr>
      </w:pPr>
    </w:p>
    <w:p w:rsidR="00740508" w:rsidRDefault="00740508" w:rsidP="00740508">
      <w:pPr>
        <w:bidi/>
        <w:rPr>
          <w:rFonts w:cs="Arabic Transparent"/>
          <w:bCs/>
          <w:color w:val="FF0000"/>
          <w:sz w:val="28"/>
          <w:szCs w:val="28"/>
          <w:rtl/>
          <w:lang w:bidi="ar-DZ"/>
        </w:rPr>
      </w:pPr>
    </w:p>
    <w:p w:rsidR="00740508" w:rsidRDefault="00740508" w:rsidP="00740508">
      <w:pPr>
        <w:bidi/>
        <w:rPr>
          <w:rFonts w:cs="Arabic Transparent"/>
          <w:bCs/>
          <w:color w:val="FF0000"/>
          <w:sz w:val="28"/>
          <w:szCs w:val="28"/>
          <w:rtl/>
          <w:lang w:bidi="ar-DZ"/>
        </w:rPr>
      </w:pP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sidRPr="00327B83">
        <w:rPr>
          <w:rFonts w:cs="Arabic Transparent" w:hint="cs"/>
          <w:bCs/>
          <w:color w:val="FF0000"/>
          <w:sz w:val="28"/>
          <w:szCs w:val="28"/>
          <w:rtl/>
          <w:lang w:bidi="ar-DZ"/>
        </w:rPr>
        <w:t xml:space="preserve"> </w:t>
      </w:r>
      <w:r w:rsidRPr="00327B83">
        <w:rPr>
          <w:rFonts w:ascii="Sakkal Majalla" w:hAnsi="Sakkal Majalla" w:cs="W1 SHUROOQ 12 007" w:hint="cs"/>
          <w:b/>
          <w:sz w:val="32"/>
          <w:szCs w:val="32"/>
          <w:rtl/>
          <w:lang w:bidi="ar-DZ"/>
        </w:rPr>
        <w:t>جذع مشترك</w:t>
      </w: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740508" w:rsidRPr="00327B83" w:rsidRDefault="00740508"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005B01CA" w:rsidRPr="005B01C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740508" w:rsidRPr="00327B83" w:rsidRDefault="00740508"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005B01CA" w:rsidRPr="008E6F32">
        <w:rPr>
          <w:sz w:val="28"/>
          <w:szCs w:val="28"/>
          <w:lang w:bidi="ar-DZ"/>
        </w:rPr>
        <w:t>FRANCAIS</w:t>
      </w:r>
      <w:r w:rsidR="005B01CA">
        <w:rPr>
          <w:rFonts w:hint="cs"/>
          <w:sz w:val="28"/>
          <w:szCs w:val="28"/>
          <w:rtl/>
          <w:lang w:bidi="ar-DZ"/>
        </w:rPr>
        <w:t xml:space="preserve">  </w:t>
      </w: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5B01CA" w:rsidRDefault="00740508" w:rsidP="005B01C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2911"/>
        <w:gridCol w:w="2112"/>
        <w:gridCol w:w="2112"/>
        <w:gridCol w:w="1653"/>
        <w:gridCol w:w="459"/>
      </w:tblGrid>
      <w:tr w:rsidR="00302954" w:rsidRPr="00004B8C" w:rsidTr="00DC2D7C">
        <w:tc>
          <w:tcPr>
            <w:tcW w:w="2911"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 وحدة التعليم الأفقية</w:t>
            </w:r>
          </w:p>
        </w:tc>
        <w:tc>
          <w:tcPr>
            <w:tcW w:w="211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 01</w:t>
            </w:r>
          </w:p>
        </w:tc>
        <w:tc>
          <w:tcPr>
            <w:tcW w:w="211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 01</w:t>
            </w:r>
          </w:p>
        </w:tc>
        <w:tc>
          <w:tcPr>
            <w:tcW w:w="2112" w:type="dxa"/>
            <w:gridSpan w:val="2"/>
          </w:tcPr>
          <w:p w:rsidR="00302954" w:rsidRPr="00302954" w:rsidRDefault="00302954" w:rsidP="004D04D4">
            <w:pPr>
              <w:bidi/>
              <w:jc w:val="right"/>
              <w:rPr>
                <w:rFonts w:ascii="Arabic Typesetting" w:hAnsi="Arabic Typesetting" w:cs="PT Bold Heading"/>
                <w:sz w:val="20"/>
                <w:szCs w:val="20"/>
                <w:rtl/>
                <w:lang w:bidi="ar-DZ"/>
              </w:rPr>
            </w:pPr>
            <w:r w:rsidRPr="00302954">
              <w:rPr>
                <w:rFonts w:ascii="Arabic Typesetting" w:hAnsi="Arabic Typesetting" w:cs="PT Bold Heading"/>
                <w:sz w:val="20"/>
                <w:szCs w:val="20"/>
                <w:lang w:bidi="ar-DZ"/>
              </w:rPr>
              <w:t>FRANCAIS</w:t>
            </w:r>
          </w:p>
        </w:tc>
      </w:tr>
      <w:tr w:rsidR="00302954" w:rsidRPr="00004B8C" w:rsidTr="00DC2D7C">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Les systèmes vocalique et consonantique ( /i/ - /e /)</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1</w:t>
            </w:r>
          </w:p>
        </w:tc>
      </w:tr>
      <w:tr w:rsidR="00302954" w:rsidRPr="00004B8C" w:rsidTr="00DC2D7C">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Réalisation des voyelles nasales ( /on /an/en</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2</w:t>
            </w:r>
          </w:p>
        </w:tc>
      </w:tr>
      <w:tr w:rsidR="00302954" w:rsidRPr="00004B8C" w:rsidTr="00DC2D7C">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Réalisation des voyelles nasales (un/in/</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3</w:t>
            </w:r>
          </w:p>
        </w:tc>
      </w:tr>
      <w:tr w:rsidR="00302954" w:rsidRPr="00004B8C" w:rsidTr="00DC2D7C">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La graphie des sons / s/ss /c/ç/t/</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4</w:t>
            </w:r>
          </w:p>
        </w:tc>
      </w:tr>
      <w:tr w:rsidR="00302954" w:rsidRPr="00004B8C" w:rsidTr="00DC2D7C">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La graphie des sons c/ç/t/</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5</w:t>
            </w:r>
          </w:p>
        </w:tc>
      </w:tr>
      <w:tr w:rsidR="00302954" w:rsidRPr="00004B8C" w:rsidTr="00DC2D7C">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Lecture des textes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6</w:t>
            </w:r>
          </w:p>
        </w:tc>
      </w:tr>
      <w:tr w:rsidR="00302954" w:rsidRPr="00004B8C" w:rsidTr="00DC2D7C">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Exercices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7</w:t>
            </w:r>
          </w:p>
        </w:tc>
      </w:tr>
      <w:tr w:rsidR="00302954" w:rsidRPr="00004B8C" w:rsidTr="00DC2D7C">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nom</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8</w:t>
            </w:r>
          </w:p>
        </w:tc>
      </w:tr>
      <w:tr w:rsidR="00302954" w:rsidRPr="00004B8C" w:rsidTr="00DC2D7C">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verbe</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9</w:t>
            </w:r>
          </w:p>
        </w:tc>
      </w:tr>
      <w:tr w:rsidR="00302954" w:rsidRPr="00004B8C" w:rsidTr="00DC2D7C">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complément direct</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10</w:t>
            </w:r>
          </w:p>
        </w:tc>
      </w:tr>
      <w:tr w:rsidR="00302954" w:rsidRPr="00004B8C" w:rsidTr="00DC2D7C">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complément indirect</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11</w:t>
            </w:r>
          </w:p>
        </w:tc>
      </w:tr>
      <w:tr w:rsidR="00302954" w:rsidRPr="00004B8C" w:rsidTr="00DC2D7C">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genre et le nombre</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12</w:t>
            </w:r>
          </w:p>
        </w:tc>
      </w:tr>
      <w:tr w:rsidR="00302954" w:rsidRPr="00004B8C" w:rsidTr="00DC2D7C">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lastRenderedPageBreak/>
              <w:t>Exercices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13</w:t>
            </w:r>
          </w:p>
        </w:tc>
      </w:tr>
      <w:tr w:rsidR="00302954" w:rsidRPr="00004B8C" w:rsidTr="00DC2D7C">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Conjugaison des temps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14</w:t>
            </w:r>
          </w:p>
        </w:tc>
      </w:tr>
    </w:tbl>
    <w:p w:rsidR="00302954" w:rsidRDefault="00302954" w:rsidP="00302954">
      <w:pPr>
        <w:bidi/>
        <w:jc w:val="both"/>
        <w:rPr>
          <w:rFonts w:cs="Arabic Transparent"/>
          <w:bCs/>
          <w:sz w:val="28"/>
          <w:szCs w:val="28"/>
          <w:rtl/>
          <w:lang w:bidi="ar-DZ"/>
        </w:rPr>
      </w:pPr>
    </w:p>
    <w:p w:rsidR="005B01CA" w:rsidRPr="007506C3" w:rsidRDefault="005B01CA" w:rsidP="005B01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B01CA" w:rsidRPr="000B0D76" w:rsidRDefault="005B01CA" w:rsidP="005B01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5B01CA" w:rsidRPr="000B0D76" w:rsidRDefault="005B01CA" w:rsidP="005B01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682615" w:rsidRDefault="006073CF" w:rsidP="006073CF">
      <w:pPr>
        <w:bidi/>
        <w:jc w:val="both"/>
        <w:rPr>
          <w:rFonts w:cs="Arabic Transparent"/>
          <w:bCs/>
          <w:sz w:val="28"/>
          <w:szCs w:val="28"/>
          <w:lang w:bidi="ar-DZ"/>
        </w:rPr>
      </w:pPr>
    </w:p>
    <w:p w:rsidR="006073CF" w:rsidRPr="008E6F32" w:rsidRDefault="006073CF" w:rsidP="006073CF">
      <w:pPr>
        <w:bidi/>
        <w:jc w:val="center"/>
        <w:rPr>
          <w:rFonts w:ascii="Arial" w:hAnsi="Arial" w:cs="Arial"/>
          <w:sz w:val="28"/>
          <w:szCs w:val="28"/>
        </w:rPr>
      </w:pPr>
    </w:p>
    <w:p w:rsidR="006073CF" w:rsidRDefault="006073CF" w:rsidP="006073CF">
      <w:pPr>
        <w:bidi/>
        <w:ind w:left="-1"/>
        <w:jc w:val="both"/>
        <w:rPr>
          <w:rFonts w:cs="Arabic Transparent"/>
          <w:bCs/>
          <w:sz w:val="28"/>
          <w:szCs w:val="28"/>
          <w:rtl/>
          <w:lang w:bidi="ar-DZ"/>
        </w:rPr>
      </w:pPr>
    </w:p>
    <w:p w:rsidR="005B01CA" w:rsidRDefault="005B01CA" w:rsidP="005B01CA">
      <w:pPr>
        <w:bidi/>
        <w:ind w:left="-1"/>
        <w:jc w:val="both"/>
        <w:rPr>
          <w:rFonts w:cs="Arabic Transparent"/>
          <w:bCs/>
          <w:sz w:val="28"/>
          <w:szCs w:val="28"/>
          <w:rtl/>
          <w:lang w:bidi="ar-DZ"/>
        </w:rPr>
      </w:pP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sidRPr="00327B83">
        <w:rPr>
          <w:rFonts w:cs="Arabic Transparent" w:hint="cs"/>
          <w:bCs/>
          <w:color w:val="FF0000"/>
          <w:sz w:val="28"/>
          <w:szCs w:val="28"/>
          <w:rtl/>
          <w:lang w:bidi="ar-DZ"/>
        </w:rPr>
        <w:t xml:space="preserve"> </w:t>
      </w:r>
      <w:r w:rsidRPr="00327B83">
        <w:rPr>
          <w:rFonts w:ascii="Sakkal Majalla" w:hAnsi="Sakkal Majalla" w:cs="W1 SHUROOQ 12 007" w:hint="cs"/>
          <w:b/>
          <w:sz w:val="32"/>
          <w:szCs w:val="32"/>
          <w:rtl/>
          <w:lang w:bidi="ar-DZ"/>
        </w:rPr>
        <w:t>جذع مشترك</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8E6F32">
        <w:rPr>
          <w:sz w:val="28"/>
          <w:szCs w:val="28"/>
          <w:lang w:val="en-US" w:bidi="ar-DZ"/>
        </w:rPr>
        <w:t>ANGLAIS</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5B01CA" w:rsidRDefault="005B01CA" w:rsidP="005B01C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71" w:type="dxa"/>
        <w:tblLook w:val="04A0"/>
      </w:tblPr>
      <w:tblGrid>
        <w:gridCol w:w="3471"/>
        <w:gridCol w:w="1552"/>
        <w:gridCol w:w="2112"/>
        <w:gridCol w:w="1653"/>
        <w:gridCol w:w="459"/>
      </w:tblGrid>
      <w:tr w:rsidR="00302954" w:rsidRPr="00004B8C" w:rsidTr="00DC2D7C">
        <w:tc>
          <w:tcPr>
            <w:tcW w:w="3471" w:type="dxa"/>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الأفقية</w:t>
            </w:r>
          </w:p>
        </w:tc>
        <w:tc>
          <w:tcPr>
            <w:tcW w:w="155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 01</w:t>
            </w:r>
          </w:p>
        </w:tc>
        <w:tc>
          <w:tcPr>
            <w:tcW w:w="211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الرصيد:01</w:t>
            </w:r>
          </w:p>
        </w:tc>
        <w:tc>
          <w:tcPr>
            <w:tcW w:w="2112" w:type="dxa"/>
            <w:gridSpan w:val="2"/>
          </w:tcPr>
          <w:p w:rsidR="00302954" w:rsidRPr="00302954" w:rsidRDefault="00302954" w:rsidP="004D04D4">
            <w:pPr>
              <w:bidi/>
              <w:jc w:val="right"/>
              <w:rPr>
                <w:rFonts w:ascii="Arabic Typesetting" w:hAnsi="Arabic Typesetting" w:cs="PT Bold Heading"/>
                <w:sz w:val="20"/>
                <w:szCs w:val="20"/>
                <w:rtl/>
                <w:lang w:bidi="ar-DZ"/>
              </w:rPr>
            </w:pPr>
            <w:r w:rsidRPr="00302954">
              <w:rPr>
                <w:rFonts w:ascii="Arabic Typesetting" w:hAnsi="Arabic Typesetting" w:cs="PT Bold Heading"/>
                <w:sz w:val="20"/>
                <w:szCs w:val="20"/>
                <w:lang w:bidi="ar-DZ"/>
              </w:rPr>
              <w:t>ANGLAIS</w:t>
            </w:r>
          </w:p>
        </w:tc>
      </w:tr>
      <w:tr w:rsidR="00302954" w:rsidRPr="00004B8C" w:rsidTr="00DC2D7C">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Grammar Points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w:t>
            </w:r>
          </w:p>
        </w:tc>
      </w:tr>
      <w:tr w:rsidR="00302954" w:rsidRPr="00004B8C" w:rsidTr="00DC2D7C">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Word order in English sentences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2</w:t>
            </w:r>
          </w:p>
        </w:tc>
      </w:tr>
      <w:tr w:rsidR="00302954" w:rsidRPr="00004B8C" w:rsidTr="00DC2D7C">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Articles indefinite and definite</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3</w:t>
            </w:r>
          </w:p>
        </w:tc>
      </w:tr>
      <w:tr w:rsidR="00302954" w:rsidRPr="00004B8C" w:rsidTr="00DC2D7C">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Articles definite</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4</w:t>
            </w:r>
          </w:p>
        </w:tc>
      </w:tr>
      <w:tr w:rsidR="00302954" w:rsidRPr="00004B8C" w:rsidTr="00DC2D7C">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Nouns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5</w:t>
            </w:r>
          </w:p>
        </w:tc>
      </w:tr>
      <w:tr w:rsidR="00302954" w:rsidRPr="00004B8C" w:rsidTr="00DC2D7C">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Adjectives and pronouns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6</w:t>
            </w:r>
          </w:p>
        </w:tc>
      </w:tr>
      <w:tr w:rsidR="00302954" w:rsidRPr="00004B8C" w:rsidTr="00DC2D7C">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Interrogatives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7</w:t>
            </w:r>
          </w:p>
        </w:tc>
      </w:tr>
      <w:tr w:rsidR="00302954" w:rsidRPr="00004B8C" w:rsidTr="00DC2D7C">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Possessive adjectives personal and other pronouns</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8</w:t>
            </w:r>
          </w:p>
        </w:tc>
      </w:tr>
      <w:tr w:rsidR="00302954" w:rsidRPr="00004B8C" w:rsidTr="00DC2D7C">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Adverbs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9</w:t>
            </w:r>
          </w:p>
        </w:tc>
      </w:tr>
      <w:tr w:rsidR="00302954" w:rsidRPr="00004B8C" w:rsidTr="00DC2D7C">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Preposisions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10</w:t>
            </w:r>
          </w:p>
        </w:tc>
      </w:tr>
      <w:tr w:rsidR="00302954" w:rsidRPr="00004B8C" w:rsidTr="00DC2D7C">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C onjunctions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lastRenderedPageBreak/>
              <w:t>11</w:t>
            </w:r>
          </w:p>
        </w:tc>
      </w:tr>
      <w:tr w:rsidR="00302954" w:rsidRPr="00004B8C" w:rsidTr="00DC2D7C">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lastRenderedPageBreak/>
              <w:t>Introduction to verbs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12</w:t>
            </w:r>
          </w:p>
        </w:tc>
      </w:tr>
      <w:tr w:rsidR="00302954" w:rsidRPr="00004B8C" w:rsidTr="00DC2D7C">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The auxiliares ( Be and Have )</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13</w:t>
            </w:r>
          </w:p>
        </w:tc>
      </w:tr>
      <w:tr w:rsidR="00302954" w:rsidRPr="00004B8C" w:rsidTr="00DC2D7C">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The auxiliares ( Do  and Have, Must ,Can ,Ought )</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14</w:t>
            </w:r>
          </w:p>
        </w:tc>
      </w:tr>
    </w:tbl>
    <w:p w:rsidR="00302954" w:rsidRDefault="00302954" w:rsidP="00302954">
      <w:pPr>
        <w:bidi/>
        <w:jc w:val="both"/>
        <w:rPr>
          <w:rFonts w:cs="Arabic Transparent"/>
          <w:bCs/>
          <w:sz w:val="28"/>
          <w:szCs w:val="28"/>
          <w:rtl/>
          <w:lang w:bidi="ar-DZ"/>
        </w:rPr>
      </w:pPr>
    </w:p>
    <w:p w:rsidR="005B01CA" w:rsidRPr="007506C3" w:rsidRDefault="005B01CA" w:rsidP="005B01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B01CA" w:rsidRPr="000B0D76" w:rsidRDefault="005B01CA" w:rsidP="005B01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5B01CA" w:rsidRPr="000B0D76" w:rsidRDefault="005B01CA" w:rsidP="005B01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682615" w:rsidRDefault="006073CF" w:rsidP="006073CF">
      <w:pPr>
        <w:bidi/>
        <w:jc w:val="both"/>
        <w:rPr>
          <w:rFonts w:cs="Arabic Transparent"/>
          <w:bCs/>
          <w:sz w:val="28"/>
          <w:szCs w:val="28"/>
          <w:lang w:bidi="ar-DZ"/>
        </w:rPr>
      </w:pPr>
    </w:p>
    <w:p w:rsidR="006073CF" w:rsidRDefault="006073CF" w:rsidP="006073CF">
      <w:pPr>
        <w:bidi/>
        <w:rPr>
          <w:rFonts w:ascii="Arial" w:hAnsi="Arial" w:cs="Arial"/>
          <w:sz w:val="28"/>
          <w:szCs w:val="28"/>
          <w:rtl/>
        </w:rPr>
      </w:pP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sidRPr="00327B83">
        <w:rPr>
          <w:rFonts w:cs="Arabic Transparent" w:hint="cs"/>
          <w:bCs/>
          <w:color w:val="FF0000"/>
          <w:sz w:val="28"/>
          <w:szCs w:val="28"/>
          <w:rtl/>
          <w:lang w:bidi="ar-DZ"/>
        </w:rPr>
        <w:t xml:space="preserve"> </w:t>
      </w:r>
      <w:r w:rsidRPr="00327B83">
        <w:rPr>
          <w:rFonts w:ascii="Sakkal Majalla" w:hAnsi="Sakkal Majalla" w:cs="W1 SHUROOQ 12 007" w:hint="cs"/>
          <w:b/>
          <w:sz w:val="32"/>
          <w:szCs w:val="32"/>
          <w:rtl/>
          <w:lang w:bidi="ar-DZ"/>
        </w:rPr>
        <w:t>جذع مشترك</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8E6F32">
        <w:rPr>
          <w:rFonts w:hint="cs"/>
          <w:sz w:val="28"/>
          <w:szCs w:val="28"/>
          <w:rtl/>
          <w:lang w:bidi="ar-DZ"/>
        </w:rPr>
        <w:t>الإعلام الآلي</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5B01CA" w:rsidRDefault="005B01CA" w:rsidP="005B01C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71" w:type="dxa"/>
        <w:tblLook w:val="04A0"/>
      </w:tblPr>
      <w:tblGrid>
        <w:gridCol w:w="709"/>
        <w:gridCol w:w="3046"/>
        <w:gridCol w:w="1915"/>
        <w:gridCol w:w="2126"/>
        <w:gridCol w:w="1451"/>
      </w:tblGrid>
      <w:tr w:rsidR="00302954" w:rsidRPr="00004B8C" w:rsidTr="00DC2D7C">
        <w:tc>
          <w:tcPr>
            <w:tcW w:w="3755"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الأفقية</w:t>
            </w:r>
          </w:p>
        </w:tc>
        <w:tc>
          <w:tcPr>
            <w:tcW w:w="1915"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مادة: الإعلام الآلي</w:t>
            </w:r>
          </w:p>
        </w:tc>
        <w:tc>
          <w:tcPr>
            <w:tcW w:w="2126"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المعامل:01</w:t>
            </w:r>
          </w:p>
        </w:tc>
        <w:tc>
          <w:tcPr>
            <w:tcW w:w="1451"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الرصيد:01</w:t>
            </w:r>
          </w:p>
        </w:tc>
      </w:tr>
      <w:tr w:rsidR="00302954" w:rsidRPr="00004B8C" w:rsidTr="00DC2D7C">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أنواع الحواسيب  وأجيالها</w:t>
            </w:r>
          </w:p>
        </w:tc>
      </w:tr>
      <w:tr w:rsidR="00302954" w:rsidRPr="00004B8C" w:rsidTr="00DC2D7C">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طريقة عمل الحاسوب</w:t>
            </w:r>
          </w:p>
        </w:tc>
      </w:tr>
      <w:tr w:rsidR="00302954" w:rsidRPr="00004B8C" w:rsidTr="00DC2D7C">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عرض ويندوز ومختلف إصداراته</w:t>
            </w:r>
          </w:p>
        </w:tc>
      </w:tr>
      <w:tr w:rsidR="00302954" w:rsidRPr="00004B8C" w:rsidTr="00DC2D7C">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بدء تشغيل النظام (  تدريبات تطبيقية )</w:t>
            </w:r>
          </w:p>
        </w:tc>
      </w:tr>
      <w:tr w:rsidR="00302954" w:rsidRPr="00004B8C" w:rsidTr="00DC2D7C">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الواجهة (سطح المكتب-شريط المهام-الإيقونات...)</w:t>
            </w:r>
          </w:p>
        </w:tc>
      </w:tr>
      <w:tr w:rsidR="00302954" w:rsidRPr="00004B8C" w:rsidTr="00DC2D7C">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r w:rsidR="00302954" w:rsidRPr="00004B8C" w:rsidTr="00DC2D7C">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خصائص النظام (اللغة-الوقت-التاريخ...)</w:t>
            </w:r>
          </w:p>
        </w:tc>
      </w:tr>
      <w:tr w:rsidR="00302954" w:rsidRPr="00004B8C" w:rsidTr="00DC2D7C">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r w:rsidR="00302954" w:rsidRPr="00004B8C" w:rsidTr="00DC2D7C">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مفهوم الملفات والمجلدات</w:t>
            </w:r>
          </w:p>
        </w:tc>
      </w:tr>
      <w:tr w:rsidR="00302954" w:rsidRPr="00004B8C" w:rsidTr="00DC2D7C">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r w:rsidR="00302954" w:rsidRPr="00004B8C" w:rsidTr="00DC2D7C">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مستكشف الويندوز مع عمليات على الملفات والمجلدات</w:t>
            </w:r>
          </w:p>
        </w:tc>
      </w:tr>
      <w:tr w:rsidR="00302954" w:rsidRPr="00004B8C" w:rsidTr="00DC2D7C">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r w:rsidR="00302954" w:rsidRPr="00004B8C" w:rsidTr="00DC2D7C">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سلة المهملات</w:t>
            </w:r>
          </w:p>
        </w:tc>
      </w:tr>
      <w:tr w:rsidR="00302954" w:rsidRPr="00004B8C" w:rsidTr="00DC2D7C">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14</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bl>
    <w:p w:rsidR="006073CF" w:rsidRDefault="006073CF" w:rsidP="006073CF">
      <w:pPr>
        <w:bidi/>
        <w:jc w:val="both"/>
        <w:rPr>
          <w:rFonts w:cs="Arabic Transparent"/>
          <w:bCs/>
          <w:sz w:val="28"/>
          <w:szCs w:val="28"/>
          <w:rtl/>
          <w:lang w:bidi="ar-DZ"/>
        </w:rPr>
      </w:pPr>
    </w:p>
    <w:p w:rsidR="005B01CA" w:rsidRPr="007506C3" w:rsidRDefault="005B01CA" w:rsidP="005B01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B01CA" w:rsidRPr="000B0D76" w:rsidRDefault="005B01CA" w:rsidP="005B01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5B01CA" w:rsidRPr="000B0D76" w:rsidRDefault="005B01CA" w:rsidP="005B01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02954" w:rsidRDefault="00302954" w:rsidP="00302954">
      <w:pPr>
        <w:bidi/>
        <w:jc w:val="both"/>
        <w:rPr>
          <w:rFonts w:cs="Arabic Transparent"/>
          <w:bCs/>
          <w:sz w:val="28"/>
          <w:szCs w:val="28"/>
          <w:rtl/>
          <w:lang w:bidi="ar-DZ"/>
        </w:rPr>
      </w:pPr>
    </w:p>
    <w:p w:rsidR="00302954" w:rsidRDefault="00302954" w:rsidP="00302954">
      <w:pPr>
        <w:bidi/>
        <w:jc w:val="both"/>
        <w:rPr>
          <w:rFonts w:cs="Arabic Transparent"/>
          <w:bCs/>
          <w:sz w:val="28"/>
          <w:szCs w:val="28"/>
          <w:rtl/>
          <w:lang w:bidi="ar-DZ"/>
        </w:rPr>
      </w:pPr>
    </w:p>
    <w:p w:rsidR="00302954" w:rsidRDefault="00302954" w:rsidP="00302954">
      <w:pPr>
        <w:bidi/>
        <w:jc w:val="both"/>
        <w:rPr>
          <w:rFonts w:cs="Arabic Transparent"/>
          <w:bCs/>
          <w:sz w:val="28"/>
          <w:szCs w:val="28"/>
          <w:rtl/>
          <w:lang w:bidi="ar-DZ"/>
        </w:rPr>
      </w:pPr>
    </w:p>
    <w:p w:rsidR="00302954" w:rsidRPr="00682615" w:rsidRDefault="00302954" w:rsidP="00302954">
      <w:pPr>
        <w:bidi/>
        <w:jc w:val="both"/>
        <w:rPr>
          <w:rFonts w:cs="Arabic Transparent"/>
          <w:bCs/>
          <w:sz w:val="28"/>
          <w:szCs w:val="28"/>
          <w:lang w:bidi="ar-DZ"/>
        </w:rPr>
      </w:pPr>
    </w:p>
    <w:p w:rsidR="006073CF" w:rsidRDefault="006073CF" w:rsidP="006073CF">
      <w:pPr>
        <w:bidi/>
        <w:jc w:val="center"/>
        <w:rPr>
          <w:rFonts w:ascii="Arial" w:hAnsi="Arial" w:cs="Arial"/>
          <w:sz w:val="28"/>
          <w:szCs w:val="28"/>
        </w:rPr>
      </w:pPr>
    </w:p>
    <w:p w:rsidR="006073CF" w:rsidRDefault="006073CF" w:rsidP="006073CF">
      <w:pPr>
        <w:bidi/>
        <w:jc w:val="center"/>
        <w:rPr>
          <w:rFonts w:ascii="Arial" w:hAnsi="Arial" w:cs="Arial"/>
          <w:sz w:val="28"/>
          <w:szCs w:val="28"/>
          <w:rtl/>
        </w:rPr>
      </w:pPr>
    </w:p>
    <w:p w:rsidR="006073CF" w:rsidRDefault="006073CF" w:rsidP="006073CF">
      <w:pPr>
        <w:bidi/>
        <w:jc w:val="center"/>
        <w:rPr>
          <w:rFonts w:ascii="Arial" w:hAnsi="Arial" w:cs="Arial"/>
          <w:sz w:val="28"/>
          <w:szCs w:val="28"/>
          <w:rtl/>
        </w:rPr>
      </w:pPr>
    </w:p>
    <w:p w:rsidR="006073CF" w:rsidRDefault="006073CF" w:rsidP="006073CF">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Pr="005B01CA"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sidRPr="00327B83">
        <w:rPr>
          <w:rFonts w:cs="Arabic Transparent" w:hint="cs"/>
          <w:bCs/>
          <w:color w:val="FF0000"/>
          <w:sz w:val="28"/>
          <w:szCs w:val="28"/>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5B01CA">
        <w:rPr>
          <w:rFonts w:ascii="Sakkal Majalla" w:hAnsi="Sakkal Majalla" w:cs="W1 SHUROOQ 12 007" w:hint="cs"/>
          <w:b/>
          <w:sz w:val="32"/>
          <w:szCs w:val="32"/>
          <w:rtl/>
          <w:lang w:bidi="ar-DZ"/>
        </w:rPr>
        <w:t>النص الأدبي القديم ( نثر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5B01CA" w:rsidRDefault="005B01CA" w:rsidP="005B01C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443" w:type="dxa"/>
        <w:tblLook w:val="04A0"/>
      </w:tblPr>
      <w:tblGrid>
        <w:gridCol w:w="567"/>
        <w:gridCol w:w="3207"/>
        <w:gridCol w:w="2977"/>
        <w:gridCol w:w="1045"/>
        <w:gridCol w:w="1451"/>
      </w:tblGrid>
      <w:tr w:rsidR="00302954" w:rsidRPr="00004B8C" w:rsidTr="00DC2D7C">
        <w:tc>
          <w:tcPr>
            <w:tcW w:w="3774"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الأساسية</w:t>
            </w:r>
          </w:p>
        </w:tc>
        <w:tc>
          <w:tcPr>
            <w:tcW w:w="2977"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مادة النص الأدبي القديم ( نثر )</w:t>
            </w:r>
          </w:p>
        </w:tc>
        <w:tc>
          <w:tcPr>
            <w:tcW w:w="1045"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المعامل:03</w:t>
            </w:r>
          </w:p>
        </w:tc>
        <w:tc>
          <w:tcPr>
            <w:tcW w:w="1451"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الرصيد:05</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النثر العربي القديم تاريخيا وجغرافيا </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الخطابة  </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نصوص من خطب صدر الإسلام</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الأمثال والحكم</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السرد . حكايات ألف ليلة وليلة </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الحكاية على لسان الحيوان ( كليلة ودمنة )</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المقامات بديع الزمان الهمذاني ومقامات الحريري. منامات الوهراني</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الرسائل الديوانية و الإخوانية  في المشرق والأندلس والمغرب</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9</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الرسائل السياسية في المشرق والأندلس والمغرب</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الرسائل الأدبية في المشرق والأندلس والمغرب</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أدب الرحلة في المشرق </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أدب الرحلة في الأندلس والمغرب</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أدب التصوف في المشرق والأندلس والمغرب</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النثر الجزائري القديم</w:t>
            </w:r>
          </w:p>
        </w:tc>
      </w:tr>
    </w:tbl>
    <w:p w:rsidR="00302954" w:rsidRDefault="00302954" w:rsidP="00302954">
      <w:pPr>
        <w:bidi/>
        <w:jc w:val="both"/>
        <w:rPr>
          <w:rFonts w:cs="Arabic Transparent"/>
          <w:bCs/>
          <w:sz w:val="28"/>
          <w:szCs w:val="28"/>
          <w:rtl/>
          <w:lang w:bidi="ar-DZ"/>
        </w:rPr>
      </w:pPr>
    </w:p>
    <w:p w:rsidR="005B01CA" w:rsidRPr="007506C3" w:rsidRDefault="005B01CA" w:rsidP="005B01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B01CA" w:rsidRPr="000B0D76" w:rsidRDefault="005B01CA" w:rsidP="005B01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5B01CA" w:rsidRPr="000B0D76" w:rsidRDefault="005B01CA" w:rsidP="005B01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5B01CA" w:rsidRPr="005B01CA" w:rsidRDefault="005B01CA" w:rsidP="00162DB3">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b/>
          <w:sz w:val="32"/>
          <w:szCs w:val="32"/>
          <w:rtl/>
          <w:lang w:bidi="ar-DZ"/>
        </w:rPr>
        <w:t>الأغاني</w:t>
      </w:r>
      <w:r w:rsidRPr="005B01CA">
        <w:rPr>
          <w:rFonts w:ascii="Sakkal Majalla" w:hAnsi="Sakkal Majalla" w:cs="W1 SHUROOQ 12 007" w:hint="cs"/>
          <w:b/>
          <w:sz w:val="32"/>
          <w:szCs w:val="32"/>
          <w:rtl/>
          <w:lang w:bidi="ar-DZ"/>
        </w:rPr>
        <w:t>. الأصفهاني.</w:t>
      </w:r>
    </w:p>
    <w:p w:rsidR="005B01CA" w:rsidRPr="005B01CA" w:rsidRDefault="005B01CA" w:rsidP="00162DB3">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hint="cs"/>
          <w:b/>
          <w:sz w:val="32"/>
          <w:szCs w:val="32"/>
          <w:rtl/>
          <w:lang w:bidi="ar-DZ"/>
        </w:rPr>
        <w:t>تاريخ الأدب العربي. كارل بروكلمان.</w:t>
      </w:r>
    </w:p>
    <w:p w:rsidR="005B01CA" w:rsidRPr="005B01CA" w:rsidRDefault="005B01CA" w:rsidP="00162DB3">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b/>
          <w:sz w:val="32"/>
          <w:szCs w:val="32"/>
          <w:rtl/>
          <w:lang w:bidi="ar-DZ"/>
        </w:rPr>
        <w:t>البيان والتبيين</w:t>
      </w:r>
      <w:r w:rsidRPr="005B01CA">
        <w:rPr>
          <w:rFonts w:ascii="Sakkal Majalla" w:hAnsi="Sakkal Majalla" w:cs="W1 SHUROOQ 12 007" w:hint="cs"/>
          <w:b/>
          <w:sz w:val="32"/>
          <w:szCs w:val="32"/>
          <w:rtl/>
          <w:lang w:bidi="ar-DZ"/>
        </w:rPr>
        <w:t>. الجاحظ.</w:t>
      </w:r>
    </w:p>
    <w:p w:rsidR="005B01CA" w:rsidRPr="005B01CA" w:rsidRDefault="005B01CA" w:rsidP="00162DB3">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hint="cs"/>
          <w:b/>
          <w:sz w:val="32"/>
          <w:szCs w:val="32"/>
          <w:rtl/>
          <w:lang w:bidi="ar-DZ"/>
        </w:rPr>
        <w:t>المعلقات العشر. التبريزي.</w:t>
      </w:r>
    </w:p>
    <w:p w:rsidR="006073CF" w:rsidRPr="005B01CA" w:rsidRDefault="005B01CA" w:rsidP="00162DB3">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hint="cs"/>
          <w:b/>
          <w:sz w:val="32"/>
          <w:szCs w:val="32"/>
          <w:rtl/>
          <w:lang w:bidi="ar-DZ"/>
        </w:rPr>
        <w:t>تاريخ الأدب. مصطفى صادق الرافعي.</w:t>
      </w:r>
    </w:p>
    <w:p w:rsidR="005B01CA" w:rsidRPr="005B01CA" w:rsidRDefault="005B01CA" w:rsidP="00162DB3">
      <w:pPr>
        <w:pStyle w:val="Paragraphedeliste"/>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hint="cs"/>
          <w:b/>
          <w:sz w:val="32"/>
          <w:szCs w:val="32"/>
          <w:rtl/>
          <w:lang w:bidi="ar-DZ"/>
        </w:rPr>
        <w:t>كتاب الصناعتين. أبو هلال العسكري.</w:t>
      </w:r>
    </w:p>
    <w:p w:rsidR="005B01CA" w:rsidRPr="005B01CA" w:rsidRDefault="005B01CA" w:rsidP="00162DB3">
      <w:pPr>
        <w:pStyle w:val="Paragraphedeliste"/>
        <w:numPr>
          <w:ilvl w:val="0"/>
          <w:numId w:val="21"/>
        </w:numPr>
        <w:bidi/>
        <w:jc w:val="both"/>
        <w:rPr>
          <w:rFonts w:ascii="Sakkal Majalla" w:hAnsi="Sakkal Majalla" w:cs="W1 SHUROOQ 12 007"/>
          <w:b/>
          <w:sz w:val="32"/>
          <w:szCs w:val="32"/>
          <w:rtl/>
          <w:lang w:bidi="ar-DZ"/>
        </w:rPr>
      </w:pPr>
      <w:r w:rsidRPr="005B01CA">
        <w:rPr>
          <w:rFonts w:ascii="Sakkal Majalla" w:hAnsi="Sakkal Majalla" w:cs="W1 SHUROOQ 12 007" w:hint="cs"/>
          <w:b/>
          <w:sz w:val="32"/>
          <w:szCs w:val="32"/>
          <w:rtl/>
          <w:lang w:bidi="ar-DZ"/>
        </w:rPr>
        <w:t>العقد الفريد. ابن عبد ربه.</w:t>
      </w:r>
    </w:p>
    <w:p w:rsidR="006073CF" w:rsidRPr="008E6F32" w:rsidRDefault="006073CF" w:rsidP="006073CF">
      <w:pPr>
        <w:bidi/>
        <w:jc w:val="center"/>
        <w:rPr>
          <w:b/>
          <w:bCs/>
          <w:sz w:val="28"/>
          <w:szCs w:val="28"/>
          <w:lang w:bidi="ar-DZ"/>
        </w:rPr>
      </w:pPr>
    </w:p>
    <w:p w:rsidR="006073CF" w:rsidRDefault="006073CF" w:rsidP="006073CF">
      <w:pPr>
        <w:bidi/>
        <w:ind w:left="-1"/>
        <w:jc w:val="both"/>
        <w:rPr>
          <w:rFonts w:cs="Arabic Transparent"/>
          <w:bCs/>
          <w:sz w:val="28"/>
          <w:szCs w:val="28"/>
          <w:rtl/>
          <w:lang w:bidi="ar-DZ"/>
        </w:rPr>
      </w:pPr>
    </w:p>
    <w:p w:rsidR="005B01CA" w:rsidRDefault="005B01CA" w:rsidP="005B01CA">
      <w:pPr>
        <w:bidi/>
        <w:ind w:left="-1"/>
        <w:jc w:val="both"/>
        <w:rPr>
          <w:rFonts w:cs="Arabic Transparent"/>
          <w:bCs/>
          <w:sz w:val="28"/>
          <w:szCs w:val="28"/>
          <w:rtl/>
          <w:lang w:bidi="ar-DZ"/>
        </w:rPr>
      </w:pPr>
    </w:p>
    <w:p w:rsidR="005B01CA" w:rsidRDefault="005B01CA" w:rsidP="005B01CA">
      <w:pPr>
        <w:bidi/>
        <w:ind w:left="-1"/>
        <w:jc w:val="both"/>
        <w:rPr>
          <w:rFonts w:cs="Arabic Transparent"/>
          <w:bCs/>
          <w:sz w:val="28"/>
          <w:szCs w:val="28"/>
          <w:rtl/>
          <w:lang w:bidi="ar-DZ"/>
        </w:rPr>
      </w:pPr>
    </w:p>
    <w:p w:rsidR="005B01CA" w:rsidRPr="005B01CA"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sidRPr="00327B83">
        <w:rPr>
          <w:rFonts w:cs="Arabic Transparent" w:hint="cs"/>
          <w:bCs/>
          <w:color w:val="FF0000"/>
          <w:sz w:val="28"/>
          <w:szCs w:val="28"/>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5B01CA" w:rsidRPr="00327B83" w:rsidRDefault="005B01CA" w:rsidP="009169B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5B01CA">
        <w:rPr>
          <w:rFonts w:ascii="Sakkal Majalla" w:hAnsi="Sakkal Majalla" w:cs="W1 SHUROOQ 12 007" w:hint="cs"/>
          <w:b/>
          <w:sz w:val="32"/>
          <w:szCs w:val="32"/>
          <w:rtl/>
          <w:lang w:bidi="ar-DZ"/>
        </w:rPr>
        <w:t>ا</w:t>
      </w:r>
      <w:r w:rsidR="009169BD" w:rsidRPr="009169BD">
        <w:rPr>
          <w:rFonts w:hint="cs"/>
          <w:sz w:val="28"/>
          <w:szCs w:val="28"/>
          <w:rtl/>
          <w:lang w:bidi="ar-DZ"/>
        </w:rPr>
        <w:t xml:space="preserve"> </w:t>
      </w:r>
      <w:r w:rsidR="009169BD" w:rsidRPr="009169BD">
        <w:rPr>
          <w:rFonts w:ascii="Sakkal Majalla" w:hAnsi="Sakkal Majalla" w:cs="W1 SHUROOQ 12 007" w:hint="cs"/>
          <w:b/>
          <w:sz w:val="32"/>
          <w:szCs w:val="32"/>
          <w:rtl/>
          <w:lang w:bidi="ar-DZ"/>
        </w:rPr>
        <w:t>النقد</w:t>
      </w:r>
      <w:r w:rsidRPr="005B01CA">
        <w:rPr>
          <w:rFonts w:ascii="Sakkal Majalla" w:hAnsi="Sakkal Majalla" w:cs="W1 SHUROOQ 12 007" w:hint="cs"/>
          <w:b/>
          <w:sz w:val="32"/>
          <w:szCs w:val="32"/>
          <w:rtl/>
          <w:lang w:bidi="ar-DZ"/>
        </w:rPr>
        <w:t xml:space="preserve"> الأدبي القديم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9169BD" w:rsidRDefault="005B01CA" w:rsidP="009169BD">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567"/>
        <w:gridCol w:w="3119"/>
        <w:gridCol w:w="2977"/>
        <w:gridCol w:w="1275"/>
        <w:gridCol w:w="1309"/>
      </w:tblGrid>
      <w:tr w:rsidR="00302954" w:rsidRPr="00004B8C" w:rsidTr="00DC2D7C">
        <w:tc>
          <w:tcPr>
            <w:tcW w:w="3686"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الأساسية</w:t>
            </w:r>
          </w:p>
        </w:tc>
        <w:tc>
          <w:tcPr>
            <w:tcW w:w="2977"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مادة: النقد الأدبي القديم (2)</w:t>
            </w:r>
          </w:p>
        </w:tc>
        <w:tc>
          <w:tcPr>
            <w:tcW w:w="1275"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المعامل:02</w:t>
            </w:r>
          </w:p>
        </w:tc>
        <w:tc>
          <w:tcPr>
            <w:tcW w:w="1309"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الرصيد:04</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الوضوح والغموض ( نماذج نصية من المشرق والأندلس والمغرب)</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السرقات الأدبية ( نماذج نصية من المشرق والأندلس والمغرب)</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المؤثرات الأجنبية في النقد العربي ( نماذج نصية من المشرق والأندلس والمغرب)</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أثر المعتزلة في النقد الأدبي ( نماذج نصية من المشرق والأندلس والمغرب)</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5</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قضايا النقد عند الفلاسفة ( نماذج نصية من المشرق والأندلس والمغرب)</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مفهوم النثر في التراث النقدي ( نماذج نصية من المشرق والأندلس والمغرب)</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النقد وقضية الإعجاز ( نماذج نصية من المشرق والأندلس والمغرب)</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قضية التأويل  بين القديم والجديد </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المنظوم والمنثور  ( نماذج نصية من المشرق والأندلس والمغرب)</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اللفظ والمعنى</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البعد النقدي للشروح ( نماذج نصية من المشرق والأندلس والمغرب)</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نظرية الموشح في ميزان النقد ( نماذج نصية من المشرق والأندلس والمغرب)</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قضايا النقد عند حازم القرطاجني .</w:t>
            </w:r>
            <w:r w:rsidRPr="00EF309D">
              <w:rPr>
                <w:rFonts w:ascii="Arabic Typesetting" w:hAnsi="Arabic Typesetting" w:cs="Arabic Typesetting"/>
                <w:sz w:val="40"/>
                <w:szCs w:val="40"/>
                <w:rtl/>
                <w:lang w:bidi="ar-DZ"/>
              </w:rPr>
              <w:t xml:space="preserve"> ابن حزم</w:t>
            </w:r>
            <w:r w:rsidRPr="00EF309D">
              <w:rPr>
                <w:rFonts w:ascii="Arabic Typesetting" w:hAnsi="Arabic Typesetting" w:cs="Arabic Typesetting" w:hint="cs"/>
                <w:sz w:val="40"/>
                <w:szCs w:val="40"/>
                <w:rtl/>
                <w:lang w:bidi="ar-DZ"/>
              </w:rPr>
              <w:t>.ابن رشد . وابن خلدون</w:t>
            </w:r>
          </w:p>
        </w:tc>
      </w:tr>
      <w:tr w:rsidR="00302954" w:rsidRPr="00004B8C" w:rsidTr="00DC2D7C">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تراجم أعلام النقد في الأندلس والمغرب . </w:t>
            </w:r>
            <w:r w:rsidRPr="00EF309D">
              <w:rPr>
                <w:rFonts w:ascii="Arabic Typesetting" w:hAnsi="Arabic Typesetting" w:cs="Arabic Typesetting"/>
                <w:sz w:val="40"/>
                <w:szCs w:val="40"/>
                <w:rtl/>
                <w:lang w:bidi="ar-DZ"/>
              </w:rPr>
              <w:t xml:space="preserve">ابن شهيد وابن حزم، </w:t>
            </w:r>
            <w:r w:rsidRPr="00EF309D">
              <w:rPr>
                <w:rFonts w:ascii="Arabic Typesetting" w:hAnsi="Arabic Typesetting" w:cs="Arabic Typesetting" w:hint="cs"/>
                <w:sz w:val="40"/>
                <w:szCs w:val="40"/>
                <w:rtl/>
                <w:lang w:bidi="ar-DZ"/>
              </w:rPr>
              <w:t>حازم القرطاجني</w:t>
            </w:r>
          </w:p>
        </w:tc>
      </w:tr>
    </w:tbl>
    <w:p w:rsidR="006073CF" w:rsidRPr="00302954" w:rsidRDefault="006073CF" w:rsidP="006073CF">
      <w:pPr>
        <w:bidi/>
        <w:jc w:val="both"/>
        <w:rPr>
          <w:rFonts w:cs="Arabic Transparent"/>
          <w:bCs/>
          <w:sz w:val="28"/>
          <w:szCs w:val="28"/>
          <w:rtl/>
          <w:lang w:bidi="ar-DZ"/>
        </w:rPr>
      </w:pPr>
    </w:p>
    <w:p w:rsidR="00302954" w:rsidRPr="00682615" w:rsidRDefault="00302954" w:rsidP="00302954">
      <w:pPr>
        <w:bidi/>
        <w:jc w:val="both"/>
        <w:rPr>
          <w:rFonts w:cs="Arabic Transparent"/>
          <w:bCs/>
          <w:sz w:val="28"/>
          <w:szCs w:val="28"/>
          <w:lang w:bidi="ar-DZ"/>
        </w:rPr>
      </w:pPr>
    </w:p>
    <w:p w:rsidR="009169BD" w:rsidRPr="007506C3" w:rsidRDefault="009169BD" w:rsidP="009169BD">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9169BD" w:rsidRPr="000B0D76" w:rsidRDefault="009169BD" w:rsidP="009169BD">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9169BD" w:rsidRPr="000B0D76" w:rsidRDefault="009169BD" w:rsidP="009169B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8D5716" w:rsidRPr="008D5716" w:rsidRDefault="008D5716" w:rsidP="00162DB3">
      <w:pPr>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hint="cs"/>
          <w:b/>
          <w:sz w:val="32"/>
          <w:szCs w:val="32"/>
          <w:rtl/>
          <w:lang w:bidi="ar-DZ"/>
        </w:rPr>
        <w:t>طبقات فحول الشعراء.  ابن سلام الجمحي.</w:t>
      </w:r>
    </w:p>
    <w:p w:rsidR="008D5716" w:rsidRPr="008D5716" w:rsidRDefault="008D5716" w:rsidP="00162DB3">
      <w:pPr>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hint="cs"/>
          <w:b/>
          <w:sz w:val="32"/>
          <w:szCs w:val="32"/>
          <w:rtl/>
          <w:lang w:bidi="ar-DZ"/>
        </w:rPr>
        <w:t>الوساطة بين المتنبي وخصومه. عبد العزيز الجرجاني.</w:t>
      </w:r>
    </w:p>
    <w:p w:rsidR="008D5716" w:rsidRPr="008D5716" w:rsidRDefault="008D5716" w:rsidP="00162DB3">
      <w:pPr>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hint="cs"/>
          <w:b/>
          <w:sz w:val="32"/>
          <w:szCs w:val="32"/>
          <w:rtl/>
          <w:lang w:bidi="ar-DZ"/>
        </w:rPr>
        <w:t>الموازنة بين الطائيين. الآمدي</w:t>
      </w:r>
    </w:p>
    <w:p w:rsidR="008D5716" w:rsidRPr="008D5716" w:rsidRDefault="008D5716" w:rsidP="00162DB3">
      <w:pPr>
        <w:pStyle w:val="Titre5"/>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b/>
          <w:sz w:val="32"/>
          <w:szCs w:val="32"/>
          <w:rtl/>
          <w:lang w:bidi="ar-DZ"/>
        </w:rPr>
        <w:t>الخصومة بين القدماء والمحدثين فى النقد العربى القديم ـ عثمان موافى</w:t>
      </w:r>
    </w:p>
    <w:p w:rsidR="008D5716" w:rsidRPr="008D5716" w:rsidRDefault="008D5716" w:rsidP="00162DB3">
      <w:pPr>
        <w:pStyle w:val="Titre5"/>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b/>
          <w:sz w:val="32"/>
          <w:szCs w:val="32"/>
          <w:rtl/>
          <w:lang w:bidi="ar-DZ"/>
        </w:rPr>
        <w:t>تاريخ النقد الأدبى والبلاغة ـ محمد زغلول سلام</w:t>
      </w:r>
    </w:p>
    <w:p w:rsidR="006073CF" w:rsidRPr="008D5716" w:rsidRDefault="006073CF" w:rsidP="009169BD">
      <w:pPr>
        <w:bidi/>
        <w:jc w:val="both"/>
        <w:rPr>
          <w:b/>
          <w:bCs/>
          <w:sz w:val="28"/>
          <w:szCs w:val="28"/>
          <w:lang w:bidi="ar-DZ"/>
        </w:rPr>
      </w:pPr>
    </w:p>
    <w:p w:rsidR="006073CF" w:rsidRDefault="006073CF" w:rsidP="006073CF">
      <w:pPr>
        <w:bidi/>
        <w:rPr>
          <w:rFonts w:cs="Arabic Transparent"/>
          <w:bCs/>
          <w:color w:val="FF0000"/>
          <w:sz w:val="28"/>
          <w:szCs w:val="28"/>
          <w:rtl/>
          <w:lang w:bidi="ar-DZ"/>
        </w:rPr>
      </w:pPr>
    </w:p>
    <w:p w:rsidR="008D5716" w:rsidRPr="005B01CA"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sidRPr="00327B83">
        <w:rPr>
          <w:rFonts w:cs="Arabic Transparent" w:hint="cs"/>
          <w:bCs/>
          <w:color w:val="FF0000"/>
          <w:sz w:val="28"/>
          <w:szCs w:val="28"/>
          <w:rtl/>
          <w:lang w:bidi="ar-DZ"/>
        </w:rPr>
        <w:t xml:space="preserve"> </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D5716">
        <w:rPr>
          <w:rFonts w:ascii="Sakkal Majalla" w:hAnsi="Sakkal Majalla" w:cs="W1 SHUROOQ 12 007" w:hint="cs"/>
          <w:b/>
          <w:sz w:val="32"/>
          <w:szCs w:val="32"/>
          <w:rtl/>
          <w:lang w:bidi="ar-DZ"/>
        </w:rPr>
        <w:t xml:space="preserve">علم </w:t>
      </w:r>
      <w:r w:rsidRPr="00327B83">
        <w:rPr>
          <w:rFonts w:ascii="Sakkal Majalla" w:hAnsi="Sakkal Majalla" w:cs="W1 SHUROOQ 12 007"/>
          <w:b/>
          <w:sz w:val="32"/>
          <w:szCs w:val="32"/>
          <w:rtl/>
          <w:lang w:bidi="ar-DZ"/>
        </w:rPr>
        <w:t xml:space="preserve"> </w:t>
      </w:r>
      <w:r w:rsidRPr="008D5716">
        <w:rPr>
          <w:rFonts w:ascii="Sakkal Majalla" w:hAnsi="Sakkal Majalla" w:cs="W1 SHUROOQ 12 007" w:hint="cs"/>
          <w:b/>
          <w:sz w:val="32"/>
          <w:szCs w:val="32"/>
          <w:rtl/>
          <w:lang w:bidi="ar-DZ"/>
        </w:rPr>
        <w:t>النحو</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8D5716" w:rsidRDefault="008D5716" w:rsidP="008D5716">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9498" w:type="dxa"/>
        <w:jc w:val="center"/>
        <w:tblInd w:w="-517" w:type="dxa"/>
        <w:tblCellMar>
          <w:left w:w="0" w:type="dxa"/>
          <w:right w:w="0" w:type="dxa"/>
        </w:tblCellMar>
        <w:tblLook w:val="04A0"/>
      </w:tblPr>
      <w:tblGrid>
        <w:gridCol w:w="497"/>
        <w:gridCol w:w="3826"/>
        <w:gridCol w:w="1275"/>
        <w:gridCol w:w="1459"/>
        <w:gridCol w:w="2441"/>
      </w:tblGrid>
      <w:tr w:rsidR="002A2135" w:rsidRPr="00DD4813" w:rsidTr="00DC2D7C">
        <w:trPr>
          <w:jc w:val="center"/>
        </w:trPr>
        <w:tc>
          <w:tcPr>
            <w:tcW w:w="4323" w:type="dxa"/>
            <w:gridSpan w:val="2"/>
            <w:tcMar>
              <w:top w:w="0" w:type="dxa"/>
              <w:left w:w="108" w:type="dxa"/>
              <w:bottom w:w="0" w:type="dxa"/>
              <w:right w:w="108" w:type="dxa"/>
            </w:tcMar>
            <w:hideMark/>
          </w:tcPr>
          <w:p w:rsidR="002A2135" w:rsidRPr="00445E43" w:rsidRDefault="002A2135" w:rsidP="004D04D4">
            <w:pPr>
              <w:bidi/>
              <w:jc w:val="center"/>
              <w:rPr>
                <w:rFonts w:eastAsia="Times New Roman" w:cs="W1 SHUROOQ 16 011"/>
                <w:sz w:val="32"/>
                <w:szCs w:val="32"/>
                <w:lang w:eastAsia="fr-FR" w:bidi="ar-DZ"/>
              </w:rPr>
            </w:pPr>
            <w:r w:rsidRPr="00445E43">
              <w:rPr>
                <w:rFonts w:eastAsia="Times New Roman" w:cs="W1 SHUROOQ 16 011" w:hint="cs"/>
                <w:sz w:val="32"/>
                <w:szCs w:val="32"/>
                <w:rtl/>
                <w:lang w:eastAsia="fr-FR" w:bidi="ar-DZ"/>
              </w:rPr>
              <w:t>السداسي الأول/ وحدة التعليم الأساسية</w:t>
            </w:r>
          </w:p>
        </w:tc>
        <w:tc>
          <w:tcPr>
            <w:tcW w:w="1275" w:type="dxa"/>
            <w:tcMar>
              <w:top w:w="0" w:type="dxa"/>
              <w:left w:w="108" w:type="dxa"/>
              <w:bottom w:w="0" w:type="dxa"/>
              <w:right w:w="108" w:type="dxa"/>
            </w:tcMar>
            <w:hideMark/>
          </w:tcPr>
          <w:p w:rsidR="002A2135" w:rsidRPr="00445E43" w:rsidRDefault="002A2135" w:rsidP="004D04D4">
            <w:pPr>
              <w:bidi/>
              <w:spacing w:before="100" w:beforeAutospacing="1"/>
              <w:jc w:val="center"/>
              <w:rPr>
                <w:rFonts w:eastAsia="Times New Roman" w:cs="W1 SHUROOQ 16 011"/>
                <w:sz w:val="32"/>
                <w:szCs w:val="32"/>
                <w:lang w:eastAsia="fr-FR" w:bidi="ar-DZ"/>
              </w:rPr>
            </w:pPr>
            <w:r w:rsidRPr="00445E43">
              <w:rPr>
                <w:rFonts w:eastAsia="Times New Roman" w:cs="W1 SHUROOQ 16 011" w:hint="cs"/>
                <w:sz w:val="32"/>
                <w:szCs w:val="32"/>
                <w:rtl/>
                <w:lang w:eastAsia="fr-FR" w:bidi="ar-DZ"/>
              </w:rPr>
              <w:t>مادة: النحو</w:t>
            </w:r>
          </w:p>
        </w:tc>
        <w:tc>
          <w:tcPr>
            <w:tcW w:w="1459" w:type="dxa"/>
            <w:tcMar>
              <w:top w:w="0" w:type="dxa"/>
              <w:left w:w="108" w:type="dxa"/>
              <w:bottom w:w="0" w:type="dxa"/>
              <w:right w:w="108" w:type="dxa"/>
            </w:tcMar>
            <w:hideMark/>
          </w:tcPr>
          <w:p w:rsidR="002A2135" w:rsidRPr="00445E43" w:rsidRDefault="002A2135" w:rsidP="004D04D4">
            <w:pPr>
              <w:bidi/>
              <w:spacing w:before="100" w:beforeAutospacing="1"/>
              <w:jc w:val="center"/>
              <w:rPr>
                <w:rFonts w:eastAsia="Times New Roman" w:cs="W1 SHUROOQ 16 011"/>
                <w:sz w:val="32"/>
                <w:szCs w:val="32"/>
                <w:lang w:eastAsia="fr-FR" w:bidi="ar-DZ"/>
              </w:rPr>
            </w:pPr>
            <w:r w:rsidRPr="00445E43">
              <w:rPr>
                <w:rFonts w:eastAsia="Times New Roman" w:cs="W1 SHUROOQ 16 011" w:hint="cs"/>
                <w:sz w:val="32"/>
                <w:szCs w:val="32"/>
                <w:rtl/>
                <w:lang w:eastAsia="fr-FR" w:bidi="ar-DZ"/>
              </w:rPr>
              <w:t>المعامل:03</w:t>
            </w:r>
          </w:p>
        </w:tc>
        <w:tc>
          <w:tcPr>
            <w:tcW w:w="2441" w:type="dxa"/>
            <w:tcMar>
              <w:top w:w="0" w:type="dxa"/>
              <w:left w:w="108" w:type="dxa"/>
              <w:bottom w:w="0" w:type="dxa"/>
              <w:right w:w="108" w:type="dxa"/>
            </w:tcMar>
            <w:hideMark/>
          </w:tcPr>
          <w:p w:rsidR="002A2135" w:rsidRPr="00445E43" w:rsidRDefault="002A2135" w:rsidP="004D04D4">
            <w:pPr>
              <w:bidi/>
              <w:spacing w:before="100" w:beforeAutospacing="1"/>
              <w:jc w:val="center"/>
              <w:rPr>
                <w:rFonts w:eastAsia="Times New Roman" w:cs="W1 SHUROOQ 16 011"/>
                <w:sz w:val="32"/>
                <w:szCs w:val="32"/>
                <w:lang w:eastAsia="fr-FR" w:bidi="ar-DZ"/>
              </w:rPr>
            </w:pPr>
            <w:r w:rsidRPr="00445E43">
              <w:rPr>
                <w:rFonts w:eastAsia="Times New Roman" w:cs="W1 SHUROOQ 16 011" w:hint="cs"/>
                <w:sz w:val="32"/>
                <w:szCs w:val="32"/>
                <w:rtl/>
                <w:lang w:eastAsia="fr-FR" w:bidi="ar-DZ"/>
              </w:rPr>
              <w:t>الرصيد:05</w:t>
            </w:r>
          </w:p>
        </w:tc>
      </w:tr>
      <w:tr w:rsidR="002A2135" w:rsidRPr="00DD4813" w:rsidTr="00DC2D7C">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1</w:t>
            </w:r>
          </w:p>
        </w:tc>
        <w:tc>
          <w:tcPr>
            <w:tcW w:w="9001" w:type="dxa"/>
            <w:gridSpan w:val="4"/>
            <w:tcMar>
              <w:top w:w="0" w:type="dxa"/>
              <w:left w:w="108" w:type="dxa"/>
              <w:bottom w:w="0" w:type="dxa"/>
              <w:right w:w="108" w:type="dxa"/>
            </w:tcMar>
            <w:hideMark/>
          </w:tcPr>
          <w:p w:rsidR="002A2135" w:rsidRPr="002A2135" w:rsidRDefault="002A2135" w:rsidP="002A2135">
            <w:pPr>
              <w:bidi/>
              <w:jc w:val="both"/>
              <w:rPr>
                <w:rFonts w:cs="W1 SHUROOQ 12 007"/>
                <w:b/>
                <w:bCs/>
                <w:color w:val="002060"/>
                <w:sz w:val="36"/>
                <w:szCs w:val="36"/>
                <w:lang w:bidi="ar-DZ"/>
              </w:rPr>
            </w:pPr>
            <w:r w:rsidRPr="006D2A3F">
              <w:rPr>
                <w:rFonts w:eastAsia="Times New Roman" w:cs="W1 SHUROOQ 12 007" w:hint="cs"/>
                <w:b/>
                <w:bCs/>
                <w:sz w:val="36"/>
                <w:szCs w:val="36"/>
                <w:rtl/>
                <w:lang w:eastAsia="fr-FR" w:bidi="ar-DZ"/>
              </w:rPr>
              <w:t>النحو العربي / النشأة و التقعيد</w:t>
            </w:r>
            <w:r w:rsidRPr="006D2A3F">
              <w:rPr>
                <w:rFonts w:cs="W1 SHUROOQ 12 007" w:hint="cs"/>
                <w:b/>
                <w:bCs/>
                <w:color w:val="002060"/>
                <w:sz w:val="36"/>
                <w:szCs w:val="36"/>
                <w:rtl/>
                <w:lang w:bidi="ar-DZ"/>
              </w:rPr>
              <w:t xml:space="preserve"> </w:t>
            </w:r>
          </w:p>
        </w:tc>
      </w:tr>
      <w:tr w:rsidR="002A2135" w:rsidRPr="00DD4813" w:rsidTr="00DC2D7C">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2</w:t>
            </w:r>
          </w:p>
        </w:tc>
        <w:tc>
          <w:tcPr>
            <w:tcW w:w="9001" w:type="dxa"/>
            <w:gridSpan w:val="4"/>
            <w:tcMar>
              <w:top w:w="0" w:type="dxa"/>
              <w:left w:w="108" w:type="dxa"/>
              <w:bottom w:w="0" w:type="dxa"/>
              <w:right w:w="108" w:type="dxa"/>
            </w:tcMar>
            <w:hideMark/>
          </w:tcPr>
          <w:p w:rsidR="002A2135" w:rsidRPr="006D2A3F" w:rsidRDefault="002A2135" w:rsidP="004D04D4">
            <w:pPr>
              <w:bidi/>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التصنيف في النحو العربي المؤلفات الأولى</w:t>
            </w:r>
          </w:p>
        </w:tc>
      </w:tr>
      <w:tr w:rsidR="002A2135" w:rsidRPr="00DD4813" w:rsidTr="00DC2D7C">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lastRenderedPageBreak/>
              <w:t>3</w:t>
            </w:r>
          </w:p>
        </w:tc>
        <w:tc>
          <w:tcPr>
            <w:tcW w:w="9001" w:type="dxa"/>
            <w:gridSpan w:val="4"/>
            <w:tcMar>
              <w:top w:w="0" w:type="dxa"/>
              <w:left w:w="108" w:type="dxa"/>
              <w:bottom w:w="0" w:type="dxa"/>
              <w:right w:w="108" w:type="dxa"/>
            </w:tcMar>
            <w:hideMark/>
          </w:tcPr>
          <w:p w:rsidR="002A2135" w:rsidRPr="006D2A3F" w:rsidRDefault="002A2135" w:rsidP="004D04D4">
            <w:pPr>
              <w:bidi/>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الإعراب و البناء – دروس تعليمية</w:t>
            </w:r>
          </w:p>
        </w:tc>
      </w:tr>
      <w:tr w:rsidR="002A2135" w:rsidRPr="00DD4813" w:rsidTr="00DC2D7C">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4</w:t>
            </w:r>
          </w:p>
        </w:tc>
        <w:tc>
          <w:tcPr>
            <w:tcW w:w="9001" w:type="dxa"/>
            <w:gridSpan w:val="4"/>
            <w:tcMar>
              <w:top w:w="0" w:type="dxa"/>
              <w:left w:w="108" w:type="dxa"/>
              <w:bottom w:w="0" w:type="dxa"/>
              <w:right w:w="108" w:type="dxa"/>
            </w:tcMar>
            <w:hideMark/>
          </w:tcPr>
          <w:p w:rsidR="002A2135" w:rsidRPr="006D2A3F" w:rsidRDefault="002A2135" w:rsidP="002A2135">
            <w:pPr>
              <w:bidi/>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الجملة الفعلية وأنماطها</w:t>
            </w:r>
          </w:p>
        </w:tc>
      </w:tr>
      <w:tr w:rsidR="002A2135" w:rsidRPr="00DD4813" w:rsidTr="00DC2D7C">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5</w:t>
            </w:r>
          </w:p>
        </w:tc>
        <w:tc>
          <w:tcPr>
            <w:tcW w:w="9001" w:type="dxa"/>
            <w:gridSpan w:val="4"/>
            <w:tcMar>
              <w:top w:w="0" w:type="dxa"/>
              <w:left w:w="108" w:type="dxa"/>
              <w:bottom w:w="0" w:type="dxa"/>
              <w:right w:w="108" w:type="dxa"/>
            </w:tcMar>
            <w:hideMark/>
          </w:tcPr>
          <w:p w:rsidR="002A2135" w:rsidRPr="002A2135" w:rsidRDefault="002A2135" w:rsidP="002A2135">
            <w:pPr>
              <w:bidi/>
              <w:spacing w:before="100" w:beforeAutospacing="1"/>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الفعل اللازم ـ  الفعل المتعدّي</w:t>
            </w:r>
          </w:p>
        </w:tc>
      </w:tr>
      <w:tr w:rsidR="002A2135" w:rsidRPr="00DD4813" w:rsidTr="00DC2D7C">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6</w:t>
            </w:r>
          </w:p>
        </w:tc>
        <w:tc>
          <w:tcPr>
            <w:tcW w:w="9001" w:type="dxa"/>
            <w:gridSpan w:val="4"/>
            <w:tcMar>
              <w:top w:w="0" w:type="dxa"/>
              <w:left w:w="108" w:type="dxa"/>
              <w:bottom w:w="0" w:type="dxa"/>
              <w:right w:w="108" w:type="dxa"/>
            </w:tcMar>
            <w:hideMark/>
          </w:tcPr>
          <w:p w:rsidR="002A2135" w:rsidRPr="002A2135" w:rsidRDefault="002A2135" w:rsidP="002A2135">
            <w:pPr>
              <w:bidi/>
              <w:spacing w:before="100" w:beforeAutospacing="1"/>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 xml:space="preserve">الفاعل </w:t>
            </w:r>
          </w:p>
        </w:tc>
      </w:tr>
      <w:tr w:rsidR="002A2135" w:rsidRPr="00DD4813" w:rsidTr="00DC2D7C">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7</w:t>
            </w:r>
          </w:p>
        </w:tc>
        <w:tc>
          <w:tcPr>
            <w:tcW w:w="9001" w:type="dxa"/>
            <w:gridSpan w:val="4"/>
            <w:tcMar>
              <w:top w:w="0" w:type="dxa"/>
              <w:left w:w="108" w:type="dxa"/>
              <w:bottom w:w="0" w:type="dxa"/>
              <w:right w:w="108" w:type="dxa"/>
            </w:tcMar>
            <w:hideMark/>
          </w:tcPr>
          <w:p w:rsidR="002A2135" w:rsidRPr="00445E43" w:rsidRDefault="002A2135" w:rsidP="002A2135">
            <w:pPr>
              <w:bidi/>
              <w:jc w:val="both"/>
              <w:rPr>
                <w:rFonts w:cs="Simplified Arabic"/>
                <w:color w:val="002060"/>
                <w:sz w:val="28"/>
                <w:szCs w:val="28"/>
                <w:lang w:bidi="ar-DZ"/>
              </w:rPr>
            </w:pPr>
            <w:r w:rsidRPr="006D2A3F">
              <w:rPr>
                <w:rFonts w:eastAsia="Times New Roman" w:cs="W1 SHUROOQ 12 007" w:hint="cs"/>
                <w:b/>
                <w:bCs/>
                <w:sz w:val="36"/>
                <w:szCs w:val="36"/>
                <w:rtl/>
                <w:lang w:eastAsia="fr-FR" w:bidi="ar-DZ"/>
              </w:rPr>
              <w:t xml:space="preserve">متممات الجملة الفعلية:المفعولات </w:t>
            </w:r>
            <w:r w:rsidRPr="00445E43">
              <w:rPr>
                <w:rFonts w:cs="Simplified Arabic" w:hint="cs"/>
                <w:color w:val="00B050"/>
                <w:sz w:val="28"/>
                <w:szCs w:val="28"/>
                <w:rtl/>
                <w:lang w:bidi="ar-DZ"/>
              </w:rPr>
              <w:t>المفعول به:</w:t>
            </w:r>
          </w:p>
        </w:tc>
      </w:tr>
      <w:tr w:rsidR="002A2135" w:rsidRPr="00DD4813" w:rsidTr="00DC2D7C">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8</w:t>
            </w:r>
          </w:p>
        </w:tc>
        <w:tc>
          <w:tcPr>
            <w:tcW w:w="9001" w:type="dxa"/>
            <w:gridSpan w:val="4"/>
            <w:tcMar>
              <w:top w:w="0" w:type="dxa"/>
              <w:left w:w="108" w:type="dxa"/>
              <w:bottom w:w="0" w:type="dxa"/>
              <w:right w:w="108" w:type="dxa"/>
            </w:tcMar>
            <w:hideMark/>
          </w:tcPr>
          <w:p w:rsidR="002A2135" w:rsidRPr="00445E43" w:rsidRDefault="002A2135" w:rsidP="004B141A">
            <w:pPr>
              <w:bidi/>
              <w:jc w:val="both"/>
              <w:rPr>
                <w:rFonts w:cs="Simplified Arabic"/>
                <w:color w:val="002060"/>
                <w:sz w:val="28"/>
                <w:szCs w:val="28"/>
                <w:lang w:bidi="ar-DZ"/>
              </w:rPr>
            </w:pPr>
            <w:r w:rsidRPr="006D2A3F">
              <w:rPr>
                <w:rFonts w:eastAsia="Times New Roman" w:cs="W1 SHUROOQ 12 007" w:hint="cs"/>
                <w:b/>
                <w:bCs/>
                <w:sz w:val="36"/>
                <w:szCs w:val="36"/>
                <w:rtl/>
                <w:lang w:eastAsia="fr-FR" w:bidi="ar-DZ"/>
              </w:rPr>
              <w:t>المفعول المطلق</w:t>
            </w:r>
          </w:p>
        </w:tc>
      </w:tr>
      <w:tr w:rsidR="002A2135" w:rsidRPr="00DD4813" w:rsidTr="00DC2D7C">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9</w:t>
            </w:r>
          </w:p>
        </w:tc>
        <w:tc>
          <w:tcPr>
            <w:tcW w:w="9001" w:type="dxa"/>
            <w:gridSpan w:val="4"/>
            <w:tcMar>
              <w:top w:w="0" w:type="dxa"/>
              <w:left w:w="108" w:type="dxa"/>
              <w:bottom w:w="0" w:type="dxa"/>
              <w:right w:w="108" w:type="dxa"/>
            </w:tcMar>
            <w:hideMark/>
          </w:tcPr>
          <w:p w:rsidR="002A2135" w:rsidRPr="00445E43" w:rsidRDefault="002A2135" w:rsidP="004B141A">
            <w:pPr>
              <w:bidi/>
              <w:jc w:val="both"/>
              <w:rPr>
                <w:rFonts w:cs="Simplified Arabic"/>
                <w:color w:val="002060"/>
                <w:sz w:val="28"/>
                <w:szCs w:val="28"/>
                <w:lang w:bidi="ar-DZ"/>
              </w:rPr>
            </w:pPr>
            <w:r w:rsidRPr="006D2A3F">
              <w:rPr>
                <w:rFonts w:eastAsia="Times New Roman" w:cs="W1 SHUROOQ 12 007" w:hint="cs"/>
                <w:b/>
                <w:bCs/>
                <w:sz w:val="36"/>
                <w:szCs w:val="36"/>
                <w:rtl/>
                <w:lang w:eastAsia="fr-FR" w:bidi="ar-DZ"/>
              </w:rPr>
              <w:t>المفعول لأجله (من أجله) (له)</w:t>
            </w:r>
          </w:p>
        </w:tc>
      </w:tr>
      <w:tr w:rsidR="002A2135" w:rsidRPr="00DD4813" w:rsidTr="00DC2D7C">
        <w:trPr>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10</w:t>
            </w:r>
          </w:p>
        </w:tc>
        <w:tc>
          <w:tcPr>
            <w:tcW w:w="9001" w:type="dxa"/>
            <w:gridSpan w:val="4"/>
            <w:tcMar>
              <w:top w:w="0" w:type="dxa"/>
              <w:left w:w="108" w:type="dxa"/>
              <w:bottom w:w="0" w:type="dxa"/>
              <w:right w:w="108" w:type="dxa"/>
            </w:tcMar>
          </w:tcPr>
          <w:p w:rsidR="002A2135" w:rsidRPr="004B141A" w:rsidRDefault="002A2135" w:rsidP="004B141A">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المفعول فيه (الظرف)(ظرف الزمان وظرف المكان):</w:t>
            </w:r>
          </w:p>
        </w:tc>
      </w:tr>
      <w:tr w:rsidR="002A2135" w:rsidRPr="00DD4813" w:rsidTr="00DC2D7C">
        <w:trPr>
          <w:trHeight w:val="105"/>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11</w:t>
            </w:r>
          </w:p>
        </w:tc>
        <w:tc>
          <w:tcPr>
            <w:tcW w:w="9001" w:type="dxa"/>
            <w:gridSpan w:val="4"/>
            <w:tcMar>
              <w:top w:w="0" w:type="dxa"/>
              <w:left w:w="108" w:type="dxa"/>
              <w:bottom w:w="0" w:type="dxa"/>
              <w:right w:w="108" w:type="dxa"/>
            </w:tcMar>
          </w:tcPr>
          <w:p w:rsidR="002A2135" w:rsidRPr="004B141A" w:rsidRDefault="002A2135" w:rsidP="004B141A">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 xml:space="preserve">المفعول معه: </w:t>
            </w:r>
            <w:r w:rsidRPr="00445E43">
              <w:rPr>
                <w:rFonts w:cs="Simplified Arabic"/>
                <w:color w:val="002060"/>
                <w:sz w:val="28"/>
                <w:szCs w:val="28"/>
                <w:rtl/>
                <w:lang w:bidi="ar-DZ"/>
              </w:rPr>
              <w:t xml:space="preserve"> </w:t>
            </w:r>
          </w:p>
        </w:tc>
      </w:tr>
      <w:tr w:rsidR="002A2135" w:rsidRPr="00DD4813" w:rsidTr="00DC2D7C">
        <w:trPr>
          <w:trHeight w:val="300"/>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12</w:t>
            </w:r>
          </w:p>
        </w:tc>
        <w:tc>
          <w:tcPr>
            <w:tcW w:w="9001" w:type="dxa"/>
            <w:gridSpan w:val="4"/>
            <w:tcMar>
              <w:top w:w="0" w:type="dxa"/>
              <w:left w:w="108" w:type="dxa"/>
              <w:bottom w:w="0" w:type="dxa"/>
              <w:right w:w="108" w:type="dxa"/>
            </w:tcMar>
          </w:tcPr>
          <w:p w:rsidR="002A2135" w:rsidRPr="004B141A" w:rsidRDefault="002A2135" w:rsidP="004B141A">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الحال :  </w:t>
            </w:r>
          </w:p>
        </w:tc>
      </w:tr>
      <w:tr w:rsidR="002A2135" w:rsidRPr="00DD4813" w:rsidTr="00DC2D7C">
        <w:trPr>
          <w:trHeight w:val="240"/>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13</w:t>
            </w:r>
          </w:p>
        </w:tc>
        <w:tc>
          <w:tcPr>
            <w:tcW w:w="9001" w:type="dxa"/>
            <w:gridSpan w:val="4"/>
            <w:tcMar>
              <w:top w:w="0" w:type="dxa"/>
              <w:left w:w="108" w:type="dxa"/>
              <w:bottom w:w="0" w:type="dxa"/>
              <w:right w:w="108" w:type="dxa"/>
            </w:tcMar>
          </w:tcPr>
          <w:p w:rsidR="002A2135" w:rsidRPr="008D5716" w:rsidRDefault="002A2135" w:rsidP="008D5716">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التمييز:</w:t>
            </w:r>
          </w:p>
        </w:tc>
      </w:tr>
      <w:tr w:rsidR="002A2135" w:rsidRPr="00DD4813" w:rsidTr="00DC2D7C">
        <w:trPr>
          <w:trHeight w:val="240"/>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14</w:t>
            </w:r>
          </w:p>
        </w:tc>
        <w:tc>
          <w:tcPr>
            <w:tcW w:w="9001" w:type="dxa"/>
            <w:gridSpan w:val="4"/>
            <w:tcMar>
              <w:top w:w="0" w:type="dxa"/>
              <w:left w:w="108" w:type="dxa"/>
              <w:bottom w:w="0" w:type="dxa"/>
              <w:right w:w="108" w:type="dxa"/>
            </w:tcMar>
          </w:tcPr>
          <w:p w:rsidR="002A2135" w:rsidRPr="004B141A" w:rsidRDefault="002A2135" w:rsidP="004B141A">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الاستثناء:</w:t>
            </w:r>
          </w:p>
        </w:tc>
      </w:tr>
    </w:tbl>
    <w:p w:rsidR="00004A45" w:rsidRPr="007506C3" w:rsidRDefault="00004A45" w:rsidP="00004A45">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04A45" w:rsidRPr="000B0D76" w:rsidRDefault="00004A45" w:rsidP="00004A45">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04A45" w:rsidRPr="000B0D76" w:rsidRDefault="00004A45" w:rsidP="00004A45">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004A45" w:rsidRPr="000B0D76" w:rsidRDefault="00004A45" w:rsidP="00162DB3">
      <w:pPr>
        <w:pStyle w:val="Paragraphedeliste"/>
        <w:numPr>
          <w:ilvl w:val="0"/>
          <w:numId w:val="23"/>
        </w:numPr>
        <w:bidi/>
        <w:jc w:val="both"/>
        <w:rPr>
          <w:rFonts w:ascii="Sakkal Majalla" w:hAnsi="Sakkal Majalla" w:cs="W1 SHUROOQ 12 007"/>
          <w:b/>
          <w:sz w:val="32"/>
          <w:szCs w:val="32"/>
          <w:rtl/>
          <w:lang w:bidi="ar-DZ"/>
        </w:rPr>
      </w:pPr>
      <w:r w:rsidRPr="000B0D76">
        <w:rPr>
          <w:rFonts w:ascii="Sakkal Majalla" w:hAnsi="Sakkal Majalla" w:cs="W1 SHUROOQ 12 007" w:hint="cs"/>
          <w:b/>
          <w:sz w:val="32"/>
          <w:szCs w:val="32"/>
          <w:rtl/>
          <w:lang w:bidi="ar-DZ"/>
        </w:rPr>
        <w:t xml:space="preserve">سيبويه. الكتاب </w:t>
      </w:r>
    </w:p>
    <w:p w:rsidR="00004A45" w:rsidRPr="00004A45" w:rsidRDefault="00004A45" w:rsidP="00162DB3">
      <w:pPr>
        <w:pStyle w:val="Paragraphedeliste"/>
        <w:numPr>
          <w:ilvl w:val="0"/>
          <w:numId w:val="23"/>
        </w:numPr>
        <w:bidi/>
        <w:jc w:val="both"/>
        <w:rPr>
          <w:rFonts w:ascii="Sakkal Majalla" w:hAnsi="Sakkal Majalla" w:cs="Sakkal Majalla"/>
          <w:sz w:val="28"/>
          <w:szCs w:val="28"/>
          <w:rtl/>
          <w:lang w:bidi="ar-DZ"/>
        </w:rPr>
      </w:pPr>
      <w:r w:rsidRPr="00004A45">
        <w:rPr>
          <w:rFonts w:ascii="Sakkal Majalla" w:hAnsi="Sakkal Majalla" w:cs="Sakkal Majalla"/>
          <w:sz w:val="28"/>
          <w:szCs w:val="28"/>
          <w:rtl/>
          <w:lang w:bidi="ar-DZ"/>
        </w:rPr>
        <w:t>محمد حماسة عبد اللطيف، في بناء الجملة العربية.</w:t>
      </w:r>
    </w:p>
    <w:p w:rsidR="00004A45" w:rsidRPr="00004A45" w:rsidRDefault="00004A45" w:rsidP="00162DB3">
      <w:pPr>
        <w:pStyle w:val="Paragraphedeliste"/>
        <w:numPr>
          <w:ilvl w:val="0"/>
          <w:numId w:val="23"/>
        </w:numPr>
        <w:bidi/>
        <w:jc w:val="both"/>
        <w:rPr>
          <w:rFonts w:ascii="Sakkal Majalla" w:hAnsi="Sakkal Majalla" w:cs="Sakkal Majalla"/>
          <w:sz w:val="28"/>
          <w:szCs w:val="28"/>
          <w:rtl/>
          <w:lang w:bidi="ar-DZ"/>
        </w:rPr>
      </w:pPr>
      <w:r w:rsidRPr="00004A45">
        <w:rPr>
          <w:rFonts w:ascii="Sakkal Majalla" w:hAnsi="Sakkal Majalla" w:cs="Sakkal Majalla"/>
          <w:sz w:val="28"/>
          <w:szCs w:val="28"/>
          <w:rtl/>
          <w:lang w:bidi="ar-DZ"/>
        </w:rPr>
        <w:t>محمد حماسة عبد اللطيف، العلامة الإعرابية في الجملة بين القديم والحديث.</w:t>
      </w:r>
    </w:p>
    <w:p w:rsidR="00004A45" w:rsidRPr="00004A45" w:rsidRDefault="00004A45" w:rsidP="00162DB3">
      <w:pPr>
        <w:pStyle w:val="Paragraphedeliste"/>
        <w:numPr>
          <w:ilvl w:val="0"/>
          <w:numId w:val="23"/>
        </w:numPr>
        <w:bidi/>
        <w:jc w:val="both"/>
        <w:rPr>
          <w:rFonts w:ascii="Sakkal Majalla" w:hAnsi="Sakkal Majalla" w:cs="Sakkal Majalla"/>
          <w:sz w:val="28"/>
          <w:szCs w:val="28"/>
          <w:rtl/>
          <w:lang w:bidi="ar-DZ"/>
        </w:rPr>
      </w:pPr>
      <w:r w:rsidRPr="00004A45">
        <w:rPr>
          <w:rFonts w:ascii="Sakkal Majalla" w:hAnsi="Sakkal Majalla" w:cs="Sakkal Majalla"/>
          <w:sz w:val="28"/>
          <w:szCs w:val="28"/>
          <w:rtl/>
          <w:lang w:bidi="ar-DZ"/>
        </w:rPr>
        <w:t>-تمام حسان، اللغة العربية معناها ومبناها.</w:t>
      </w:r>
      <w:r w:rsidRPr="00004A45">
        <w:rPr>
          <w:rFonts w:ascii="Sakkal Majalla" w:hAnsi="Sakkal Majalla" w:cs="Sakkal Majalla" w:hint="cs"/>
          <w:sz w:val="28"/>
          <w:szCs w:val="28"/>
          <w:rtl/>
          <w:lang w:bidi="ar-DZ"/>
        </w:rPr>
        <w:t xml:space="preserve"> </w:t>
      </w:r>
    </w:p>
    <w:p w:rsidR="00004A45" w:rsidRPr="000B0D76" w:rsidRDefault="00004A45" w:rsidP="00162DB3">
      <w:pPr>
        <w:pStyle w:val="Paragraphedeliste"/>
        <w:numPr>
          <w:ilvl w:val="0"/>
          <w:numId w:val="23"/>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نظرية العامل في النحو العربي. مصطفى بن حمزة.</w:t>
      </w:r>
    </w:p>
    <w:p w:rsidR="00004A45" w:rsidRPr="000B0D76" w:rsidRDefault="00004A45" w:rsidP="00162DB3">
      <w:pPr>
        <w:pStyle w:val="Paragraphedeliste"/>
        <w:numPr>
          <w:ilvl w:val="0"/>
          <w:numId w:val="23"/>
        </w:numPr>
        <w:bidi/>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العلامة الإعرابية في الجملة بين القديم والحديث. محمد حماسة عبد اللطيف</w:t>
      </w:r>
      <w:r w:rsidRPr="000B0D76">
        <w:rPr>
          <w:rFonts w:ascii="Sakkal Majalla" w:hAnsi="Sakkal Majalla" w:cs="W1 SHUROOQ 12 007" w:hint="cs"/>
          <w:b/>
          <w:sz w:val="32"/>
          <w:szCs w:val="32"/>
          <w:rtl/>
          <w:lang w:bidi="ar-DZ"/>
        </w:rPr>
        <w:t>.</w:t>
      </w:r>
    </w:p>
    <w:p w:rsidR="002A2135" w:rsidRPr="00004A45" w:rsidRDefault="002A2135" w:rsidP="002A2135">
      <w:pPr>
        <w:bidi/>
        <w:jc w:val="both"/>
        <w:rPr>
          <w:rFonts w:cs="Arabic Transparent"/>
          <w:bCs/>
          <w:sz w:val="28"/>
          <w:szCs w:val="28"/>
          <w:rtl/>
          <w:lang w:bidi="ar-DZ"/>
        </w:rPr>
      </w:pPr>
    </w:p>
    <w:p w:rsidR="004B141A" w:rsidRDefault="004B141A" w:rsidP="004B141A">
      <w:pPr>
        <w:bidi/>
        <w:jc w:val="both"/>
        <w:rPr>
          <w:rFonts w:cs="Arabic Transparent"/>
          <w:bCs/>
          <w:sz w:val="28"/>
          <w:szCs w:val="28"/>
          <w:rtl/>
          <w:lang w:bidi="ar-DZ"/>
        </w:rPr>
      </w:pPr>
    </w:p>
    <w:p w:rsidR="004B141A" w:rsidRPr="002A2135" w:rsidRDefault="004B141A" w:rsidP="004B141A">
      <w:pPr>
        <w:bidi/>
        <w:jc w:val="both"/>
        <w:rPr>
          <w:rFonts w:cs="Arabic Transparent"/>
          <w:bCs/>
          <w:sz w:val="28"/>
          <w:szCs w:val="28"/>
          <w:lang w:bidi="ar-DZ"/>
        </w:rPr>
      </w:pPr>
    </w:p>
    <w:p w:rsidR="006073CF" w:rsidRPr="00682615" w:rsidRDefault="006073CF" w:rsidP="006073CF">
      <w:pPr>
        <w:bidi/>
        <w:jc w:val="both"/>
        <w:rPr>
          <w:rFonts w:cs="Arabic Transparent"/>
          <w:bCs/>
          <w:sz w:val="28"/>
          <w:szCs w:val="28"/>
          <w:lang w:bidi="ar-DZ"/>
        </w:rPr>
      </w:pPr>
    </w:p>
    <w:p w:rsidR="00757805" w:rsidRPr="005B01CA"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sidRPr="00327B83">
        <w:rPr>
          <w:rFonts w:cs="Arabic Transparent" w:hint="cs"/>
          <w:bCs/>
          <w:color w:val="FF0000"/>
          <w:sz w:val="28"/>
          <w:szCs w:val="28"/>
          <w:rtl/>
          <w:lang w:bidi="ar-DZ"/>
        </w:rPr>
        <w:t xml:space="preserve"> </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rFonts w:hint="cs"/>
          <w:sz w:val="28"/>
          <w:szCs w:val="28"/>
          <w:rtl/>
          <w:lang w:bidi="ar-DZ"/>
        </w:rPr>
        <w:t>فقه اللغة</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757805" w:rsidRDefault="00757805" w:rsidP="00757805">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567"/>
        <w:gridCol w:w="4111"/>
        <w:gridCol w:w="1843"/>
        <w:gridCol w:w="1276"/>
        <w:gridCol w:w="1450"/>
      </w:tblGrid>
      <w:tr w:rsidR="00CC5A0B" w:rsidRPr="00004B8C" w:rsidTr="00DC2D7C">
        <w:tc>
          <w:tcPr>
            <w:tcW w:w="4678" w:type="dxa"/>
            <w:gridSpan w:val="2"/>
          </w:tcPr>
          <w:p w:rsidR="00CC5A0B" w:rsidRPr="00CC5A0B" w:rsidRDefault="00CC5A0B" w:rsidP="00CC5A0B">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lastRenderedPageBreak/>
              <w:t>السداسي الثاني</w:t>
            </w:r>
            <w:r>
              <w:rPr>
                <w:rFonts w:ascii="Arabic Typesetting" w:hAnsi="Arabic Typesetting" w:cs="PT Bold Heading" w:hint="cs"/>
                <w:sz w:val="20"/>
                <w:szCs w:val="20"/>
                <w:rtl/>
                <w:lang w:bidi="ar-DZ"/>
              </w:rPr>
              <w:t xml:space="preserve">: </w:t>
            </w:r>
            <w:r w:rsidRPr="00CC5A0B">
              <w:rPr>
                <w:rFonts w:ascii="Arabic Typesetting" w:hAnsi="Arabic Typesetting" w:cs="PT Bold Heading" w:hint="cs"/>
                <w:sz w:val="20"/>
                <w:szCs w:val="20"/>
                <w:rtl/>
                <w:lang w:bidi="ar-DZ"/>
              </w:rPr>
              <w:t>وحدة التعليم الأساسية</w:t>
            </w:r>
          </w:p>
        </w:tc>
        <w:tc>
          <w:tcPr>
            <w:tcW w:w="1843"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مادة: فقه اللغة</w:t>
            </w:r>
          </w:p>
        </w:tc>
        <w:tc>
          <w:tcPr>
            <w:tcW w:w="1276"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المعامل:02</w:t>
            </w:r>
          </w:p>
        </w:tc>
        <w:tc>
          <w:tcPr>
            <w:tcW w:w="1450"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الرصيد:04</w:t>
            </w:r>
          </w:p>
        </w:tc>
      </w:tr>
      <w:tr w:rsidR="00CC5A0B" w:rsidRPr="00004B8C"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مدخل: فقه اللغة (نشأة المصطلح، مفهومه) الفرق بين فقه اللغة وعلم اللغة والفلولوجيا</w:t>
            </w:r>
          </w:p>
        </w:tc>
      </w:tr>
      <w:tr w:rsidR="00CC5A0B" w:rsidRPr="00004B8C"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نظريات نشأة اللغة الإنسانية:المحاكاة. التواضع والاصطلاح.الإلهام........</w:t>
            </w:r>
          </w:p>
        </w:tc>
      </w:tr>
      <w:tr w:rsidR="00CC5A0B" w:rsidRPr="00004B8C"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اللغة العربية واللغات السامية.، للغة العربية ولهجاتها.</w:t>
            </w:r>
          </w:p>
        </w:tc>
      </w:tr>
      <w:tr w:rsidR="00CC5A0B" w:rsidRPr="00004B8C"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علاقة اللفظ باللفظ :1-العلاقة بين صوت الكلمة ومعناها</w:t>
            </w:r>
          </w:p>
        </w:tc>
      </w:tr>
      <w:tr w:rsidR="00CC5A0B" w:rsidRPr="00004B8C"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النبر في اللغة العربية</w:t>
            </w:r>
          </w:p>
        </w:tc>
      </w:tr>
      <w:tr w:rsidR="00CC5A0B" w:rsidRPr="00004B8C"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3- الأبنية والأوزان </w:t>
            </w:r>
          </w:p>
        </w:tc>
      </w:tr>
      <w:tr w:rsidR="00CC5A0B" w:rsidRPr="00004B8C"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علاقة اللفظ بالمعنى :  1-الترادف (أسبابه. اختلاف الدارسين  حول وجوده</w:t>
            </w:r>
          </w:p>
        </w:tc>
      </w:tr>
      <w:tr w:rsidR="00CC5A0B" w:rsidRPr="00004B8C"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2-المشترك اللفظي     </w:t>
            </w:r>
          </w:p>
        </w:tc>
      </w:tr>
      <w:tr w:rsidR="00CC5A0B" w:rsidRPr="00004B8C"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3-التضاد</w:t>
            </w:r>
          </w:p>
        </w:tc>
      </w:tr>
      <w:tr w:rsidR="00CC5A0B" w:rsidRPr="00004B8C"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علاقة اللفظ بالاستعمال:1-الاشتقاق( مفهومه، أنواعه، العام، الكبير الأكبر،الكبار"النحت</w:t>
            </w:r>
          </w:p>
        </w:tc>
      </w:tr>
      <w:tr w:rsidR="00CC5A0B" w:rsidRPr="00004B8C"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2-الدخيل</w:t>
            </w:r>
          </w:p>
        </w:tc>
      </w:tr>
      <w:tr w:rsidR="00CC5A0B" w:rsidRPr="00004B8C"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3-المعرب</w:t>
            </w:r>
          </w:p>
        </w:tc>
      </w:tr>
      <w:tr w:rsidR="00CC5A0B" w:rsidRPr="00004B8C"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4-المولد في اللغة ، </w:t>
            </w:r>
          </w:p>
        </w:tc>
      </w:tr>
      <w:tr w:rsidR="00CC5A0B" w:rsidRPr="00004B8C"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5-الإعراب وبناء الكلمة في العربية</w:t>
            </w:r>
          </w:p>
        </w:tc>
      </w:tr>
    </w:tbl>
    <w:p w:rsidR="006073CF" w:rsidRPr="00CC5A0B" w:rsidRDefault="006073CF" w:rsidP="006073CF">
      <w:pPr>
        <w:bidi/>
        <w:jc w:val="both"/>
        <w:rPr>
          <w:rFonts w:cs="Arabic Transparent"/>
          <w:bCs/>
          <w:sz w:val="28"/>
          <w:szCs w:val="28"/>
          <w:rtl/>
          <w:lang w:bidi="ar-DZ"/>
        </w:rPr>
      </w:pPr>
    </w:p>
    <w:p w:rsidR="004B141A" w:rsidRPr="00682615" w:rsidRDefault="004B141A" w:rsidP="004B141A">
      <w:pPr>
        <w:bidi/>
        <w:jc w:val="both"/>
        <w:rPr>
          <w:rFonts w:cs="Arabic Transparent"/>
          <w:bCs/>
          <w:sz w:val="28"/>
          <w:szCs w:val="28"/>
          <w:lang w:bidi="ar-DZ"/>
        </w:rPr>
      </w:pPr>
    </w:p>
    <w:p w:rsidR="00757805" w:rsidRPr="007506C3" w:rsidRDefault="00757805" w:rsidP="00757805">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57805" w:rsidRPr="000B0D76" w:rsidRDefault="00757805" w:rsidP="00757805">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57805" w:rsidRPr="000B0D76" w:rsidRDefault="00757805" w:rsidP="00757805">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4746AA" w:rsidRDefault="00757805" w:rsidP="00162DB3">
      <w:pPr>
        <w:pStyle w:val="Paragraphedeliste"/>
        <w:numPr>
          <w:ilvl w:val="0"/>
          <w:numId w:val="24"/>
        </w:numPr>
        <w:bidi/>
        <w:jc w:val="both"/>
        <w:rPr>
          <w:rFonts w:ascii="Sakkal Majalla" w:hAnsi="Sakkal Majalla" w:cs="W1 SHUROOQ 12 007"/>
          <w:b/>
          <w:sz w:val="32"/>
          <w:szCs w:val="32"/>
          <w:rtl/>
          <w:lang w:bidi="ar-DZ"/>
        </w:rPr>
      </w:pPr>
      <w:r w:rsidRPr="004746AA">
        <w:rPr>
          <w:rFonts w:ascii="Sakkal Majalla" w:hAnsi="Sakkal Majalla" w:cs="W1 SHUROOQ 12 007"/>
          <w:b/>
          <w:sz w:val="32"/>
          <w:szCs w:val="32"/>
          <w:rtl/>
          <w:lang w:bidi="ar-DZ"/>
        </w:rPr>
        <w:t>فقه اللغة [ مفهومه - موضوعاته - قضاياه</w:t>
      </w:r>
      <w:r w:rsidRPr="004746AA">
        <w:rPr>
          <w:rFonts w:ascii="Sakkal Majalla" w:hAnsi="Sakkal Majalla" w:cs="W1 SHUROOQ 12 007"/>
          <w:b/>
          <w:sz w:val="32"/>
          <w:szCs w:val="32"/>
          <w:lang w:bidi="ar-DZ"/>
        </w:rPr>
        <w:t xml:space="preserve"> </w:t>
      </w:r>
      <w:r w:rsidR="004746AA">
        <w:rPr>
          <w:rFonts w:ascii="Sakkal Majalla" w:hAnsi="Sakkal Majalla" w:cs="W1 SHUROOQ 12 007" w:hint="cs"/>
          <w:b/>
          <w:sz w:val="32"/>
          <w:szCs w:val="32"/>
          <w:rtl/>
          <w:lang w:bidi="ar-DZ"/>
        </w:rPr>
        <w:t>)</w:t>
      </w:r>
      <w:r w:rsidRPr="004746AA">
        <w:rPr>
          <w:rFonts w:ascii="Sakkal Majalla" w:hAnsi="Sakkal Majalla" w:cs="W1 SHUROOQ 12 007"/>
          <w:b/>
          <w:sz w:val="32"/>
          <w:szCs w:val="32"/>
          <w:lang w:bidi="ar-DZ"/>
        </w:rPr>
        <w:t xml:space="preserve"> </w:t>
      </w:r>
      <w:hyperlink r:id="rId19" w:tooltip="محمد بن إبراهيم الحمد : المشرف العام على موقع دعوة الإسلام&#10;www.toislam.net." w:history="1">
        <w:r w:rsidRPr="004746AA">
          <w:rPr>
            <w:rFonts w:ascii="Sakkal Majalla" w:hAnsi="Sakkal Majalla" w:cs="W1 SHUROOQ 12 007"/>
            <w:b/>
            <w:sz w:val="32"/>
            <w:szCs w:val="32"/>
            <w:rtl/>
            <w:lang w:bidi="ar-DZ"/>
          </w:rPr>
          <w:t>محمد بن إبراهيم الحمد</w:t>
        </w:r>
      </w:hyperlink>
    </w:p>
    <w:p w:rsidR="00757805" w:rsidRPr="004746AA" w:rsidRDefault="005157DA" w:rsidP="00162DB3">
      <w:pPr>
        <w:pStyle w:val="Paragraphedeliste"/>
        <w:numPr>
          <w:ilvl w:val="0"/>
          <w:numId w:val="24"/>
        </w:numPr>
        <w:bidi/>
        <w:jc w:val="both"/>
        <w:rPr>
          <w:rFonts w:ascii="Sakkal Majalla" w:hAnsi="Sakkal Majalla" w:cs="W1 SHUROOQ 12 007"/>
          <w:b/>
          <w:sz w:val="32"/>
          <w:szCs w:val="32"/>
          <w:rtl/>
          <w:lang w:bidi="ar-DZ"/>
        </w:rPr>
      </w:pPr>
      <w:hyperlink r:id="rId20" w:history="1">
        <w:r w:rsidR="00757805" w:rsidRPr="004746AA">
          <w:rPr>
            <w:rFonts w:ascii="Sakkal Majalla" w:hAnsi="Sakkal Majalla" w:cs="W1 SHUROOQ 12 007" w:hint="cs"/>
            <w:sz w:val="32"/>
            <w:szCs w:val="32"/>
            <w:rtl/>
            <w:lang w:bidi="ar-DZ"/>
          </w:rPr>
          <w:t>المعجم المفصل في فقه اللغة،</w:t>
        </w:r>
        <w:r w:rsidR="00757805" w:rsidRPr="004746AA">
          <w:rPr>
            <w:rFonts w:ascii="Sakkal Majalla" w:hAnsi="Sakkal Majalla" w:cs="W1 SHUROOQ 12 007" w:hint="cs"/>
            <w:b/>
            <w:sz w:val="32"/>
            <w:szCs w:val="32"/>
            <w:rtl/>
            <w:lang w:bidi="ar-DZ"/>
          </w:rPr>
          <w:t xml:space="preserve"> </w:t>
        </w:r>
      </w:hyperlink>
      <w:r w:rsidR="00757805" w:rsidRPr="004746AA">
        <w:rPr>
          <w:rFonts w:ascii="Sakkal Majalla" w:hAnsi="Sakkal Majalla" w:cs="W1 SHUROOQ 12 007" w:hint="cs"/>
          <w:b/>
          <w:sz w:val="32"/>
          <w:szCs w:val="32"/>
          <w:rtl/>
          <w:lang w:bidi="ar-DZ"/>
        </w:rPr>
        <w:t xml:space="preserve"> مشتاق عباس معن</w:t>
      </w:r>
    </w:p>
    <w:p w:rsidR="00757805" w:rsidRPr="004746AA" w:rsidRDefault="005157DA" w:rsidP="00162DB3">
      <w:pPr>
        <w:pStyle w:val="Paragraphedeliste"/>
        <w:numPr>
          <w:ilvl w:val="0"/>
          <w:numId w:val="24"/>
        </w:numPr>
        <w:bidi/>
        <w:jc w:val="both"/>
        <w:rPr>
          <w:rFonts w:ascii="Sakkal Majalla" w:hAnsi="Sakkal Majalla" w:cs="W1 SHUROOQ 12 007"/>
          <w:b/>
          <w:sz w:val="32"/>
          <w:szCs w:val="32"/>
          <w:rtl/>
          <w:lang w:bidi="ar-DZ"/>
        </w:rPr>
      </w:pPr>
      <w:hyperlink r:id="rId21" w:history="1">
        <w:r w:rsidR="00757805" w:rsidRPr="004746AA">
          <w:rPr>
            <w:rFonts w:ascii="Sakkal Majalla" w:hAnsi="Sakkal Majalla" w:cs="W1 SHUROOQ 12 007" w:hint="cs"/>
            <w:sz w:val="32"/>
            <w:szCs w:val="32"/>
            <w:rtl/>
            <w:lang w:bidi="ar-DZ"/>
          </w:rPr>
          <w:t>الخصائص،</w:t>
        </w:r>
        <w:r w:rsidR="00757805" w:rsidRPr="004746AA">
          <w:rPr>
            <w:rFonts w:ascii="Sakkal Majalla" w:hAnsi="Sakkal Majalla" w:cs="W1 SHUROOQ 12 007" w:hint="cs"/>
            <w:rtl/>
            <w:lang w:bidi="ar-DZ"/>
          </w:rPr>
          <w:t xml:space="preserve"> </w:t>
        </w:r>
      </w:hyperlink>
      <w:r w:rsidR="00757805" w:rsidRPr="004746AA">
        <w:rPr>
          <w:rFonts w:ascii="Sakkal Majalla" w:hAnsi="Sakkal Majalla" w:cs="W1 SHUROOQ 12 007" w:hint="cs"/>
          <w:b/>
          <w:sz w:val="32"/>
          <w:szCs w:val="32"/>
          <w:rtl/>
          <w:lang w:bidi="ar-DZ"/>
        </w:rPr>
        <w:t xml:space="preserve"> عثمان بن جني</w:t>
      </w:r>
    </w:p>
    <w:p w:rsidR="00757805" w:rsidRPr="004746AA" w:rsidRDefault="005157DA" w:rsidP="00162DB3">
      <w:pPr>
        <w:pStyle w:val="Paragraphedeliste"/>
        <w:numPr>
          <w:ilvl w:val="0"/>
          <w:numId w:val="24"/>
        </w:numPr>
        <w:bidi/>
        <w:jc w:val="both"/>
        <w:rPr>
          <w:rFonts w:ascii="Sakkal Majalla" w:hAnsi="Sakkal Majalla" w:cs="W1 SHUROOQ 12 007"/>
          <w:b/>
          <w:sz w:val="32"/>
          <w:szCs w:val="32"/>
          <w:rtl/>
          <w:lang w:bidi="ar-DZ"/>
        </w:rPr>
      </w:pPr>
      <w:hyperlink r:id="rId22" w:history="1">
        <w:r w:rsidR="00757805" w:rsidRPr="004746AA">
          <w:rPr>
            <w:rFonts w:ascii="Sakkal Majalla" w:hAnsi="Sakkal Majalla" w:cs="W1 SHUROOQ 12 007" w:hint="cs"/>
            <w:sz w:val="32"/>
            <w:szCs w:val="32"/>
            <w:rtl/>
            <w:lang w:bidi="ar-DZ"/>
          </w:rPr>
          <w:t>فقه اللغة وأسرار العربية،</w:t>
        </w:r>
        <w:r w:rsidR="00757805" w:rsidRPr="004746AA">
          <w:rPr>
            <w:rFonts w:ascii="Sakkal Majalla" w:hAnsi="Sakkal Majalla" w:cs="W1 SHUROOQ 12 007" w:hint="cs"/>
            <w:b/>
            <w:sz w:val="32"/>
            <w:szCs w:val="32"/>
            <w:rtl/>
            <w:lang w:bidi="ar-DZ"/>
          </w:rPr>
          <w:t xml:space="preserve"> </w:t>
        </w:r>
      </w:hyperlink>
      <w:r w:rsidR="00757805" w:rsidRPr="004746AA">
        <w:rPr>
          <w:rFonts w:ascii="Sakkal Majalla" w:hAnsi="Sakkal Majalla" w:cs="W1 SHUROOQ 12 007" w:hint="cs"/>
          <w:b/>
          <w:sz w:val="32"/>
          <w:szCs w:val="32"/>
          <w:lang w:bidi="ar-DZ"/>
        </w:rPr>
        <w:t xml:space="preserve"> </w:t>
      </w:r>
      <w:r w:rsidR="00757805" w:rsidRPr="004746AA">
        <w:rPr>
          <w:rFonts w:ascii="Sakkal Majalla" w:hAnsi="Sakkal Majalla" w:cs="W1 SHUROOQ 12 007" w:hint="cs"/>
          <w:b/>
          <w:sz w:val="32"/>
          <w:szCs w:val="32"/>
          <w:rtl/>
          <w:lang w:bidi="ar-DZ"/>
        </w:rPr>
        <w:t>أبو منصور الثعالبي</w:t>
      </w:r>
    </w:p>
    <w:p w:rsidR="00757805" w:rsidRPr="004746AA" w:rsidRDefault="005157DA" w:rsidP="00162DB3">
      <w:pPr>
        <w:pStyle w:val="Paragraphedeliste"/>
        <w:numPr>
          <w:ilvl w:val="0"/>
          <w:numId w:val="24"/>
        </w:numPr>
        <w:bidi/>
        <w:jc w:val="both"/>
        <w:rPr>
          <w:rFonts w:ascii="Sakkal Majalla" w:hAnsi="Sakkal Majalla" w:cs="W1 SHUROOQ 12 007"/>
          <w:b/>
          <w:sz w:val="32"/>
          <w:szCs w:val="32"/>
          <w:rtl/>
          <w:lang w:bidi="ar-DZ"/>
        </w:rPr>
      </w:pPr>
      <w:hyperlink r:id="rId23" w:history="1">
        <w:r w:rsidR="00757805" w:rsidRPr="004746AA">
          <w:rPr>
            <w:rFonts w:ascii="Sakkal Majalla" w:hAnsi="Sakkal Majalla" w:cs="W1 SHUROOQ 12 007" w:hint="cs"/>
            <w:sz w:val="32"/>
            <w:szCs w:val="32"/>
            <w:rtl/>
            <w:lang w:bidi="ar-DZ"/>
          </w:rPr>
          <w:t xml:space="preserve">مدخل إلى فقه اللغة العربية، </w:t>
        </w:r>
      </w:hyperlink>
      <w:r w:rsidR="004746AA" w:rsidRPr="004746AA">
        <w:rPr>
          <w:rFonts w:ascii="Sakkal Majalla" w:hAnsi="Sakkal Majalla" w:cs="W1 SHUROOQ 12 007" w:hint="cs"/>
          <w:sz w:val="32"/>
          <w:szCs w:val="32"/>
          <w:rtl/>
          <w:lang w:bidi="ar-DZ"/>
        </w:rPr>
        <w:t xml:space="preserve"> </w:t>
      </w:r>
      <w:r w:rsidR="00757805" w:rsidRPr="004746AA">
        <w:rPr>
          <w:rFonts w:ascii="Sakkal Majalla" w:hAnsi="Sakkal Majalla" w:cs="W1 SHUROOQ 12 007" w:hint="cs"/>
          <w:b/>
          <w:sz w:val="32"/>
          <w:szCs w:val="32"/>
          <w:rtl/>
          <w:lang w:bidi="ar-DZ"/>
        </w:rPr>
        <w:t xml:space="preserve"> أحمد محمد قدور</w:t>
      </w:r>
    </w:p>
    <w:p w:rsidR="00757805" w:rsidRPr="004746AA" w:rsidRDefault="005157DA" w:rsidP="00162DB3">
      <w:pPr>
        <w:pStyle w:val="Paragraphedeliste"/>
        <w:numPr>
          <w:ilvl w:val="0"/>
          <w:numId w:val="24"/>
        </w:numPr>
        <w:bidi/>
        <w:jc w:val="both"/>
        <w:rPr>
          <w:rFonts w:ascii="Sakkal Majalla" w:hAnsi="Sakkal Majalla" w:cs="W1 SHUROOQ 12 007"/>
          <w:b/>
          <w:sz w:val="32"/>
          <w:szCs w:val="32"/>
          <w:rtl/>
          <w:lang w:bidi="ar-DZ"/>
        </w:rPr>
      </w:pPr>
      <w:hyperlink r:id="rId24" w:history="1">
        <w:r w:rsidR="00757805" w:rsidRPr="004746AA">
          <w:rPr>
            <w:rFonts w:ascii="Sakkal Majalla" w:hAnsi="Sakkal Majalla" w:cs="W1 SHUROOQ 12 007" w:hint="cs"/>
            <w:sz w:val="32"/>
            <w:szCs w:val="32"/>
            <w:rtl/>
            <w:lang w:bidi="ar-DZ"/>
          </w:rPr>
          <w:t xml:space="preserve">فقه اللغة المقارن، </w:t>
        </w:r>
      </w:hyperlink>
      <w:r w:rsidR="00757805" w:rsidRPr="004746AA">
        <w:rPr>
          <w:rFonts w:ascii="Sakkal Majalla" w:hAnsi="Sakkal Majalla" w:cs="W1 SHUROOQ 12 007"/>
          <w:sz w:val="32"/>
          <w:szCs w:val="32"/>
          <w:rtl/>
          <w:lang w:bidi="ar-DZ"/>
        </w:rPr>
        <w:t xml:space="preserve"> إبراهيم السامرا</w:t>
      </w:r>
      <w:r w:rsidR="00757805" w:rsidRPr="004746AA">
        <w:rPr>
          <w:rFonts w:ascii="Sakkal Majalla" w:hAnsi="Sakkal Majalla" w:cs="W1 SHUROOQ 12 007"/>
          <w:b/>
          <w:sz w:val="32"/>
          <w:szCs w:val="32"/>
          <w:rtl/>
          <w:lang w:bidi="ar-DZ"/>
        </w:rPr>
        <w:t>ئي</w:t>
      </w:r>
    </w:p>
    <w:p w:rsidR="004746AA" w:rsidRDefault="004746AA" w:rsidP="006073CF">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Pr="005B01CA"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sidRPr="00327B83">
        <w:rPr>
          <w:rFonts w:cs="Arabic Transparent" w:hint="cs"/>
          <w:bCs/>
          <w:color w:val="FF0000"/>
          <w:sz w:val="28"/>
          <w:szCs w:val="28"/>
          <w:rtl/>
          <w:lang w:bidi="ar-DZ"/>
        </w:rPr>
        <w:t xml:space="preserve"> </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4746AA">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rFonts w:hint="cs"/>
          <w:sz w:val="28"/>
          <w:szCs w:val="28"/>
          <w:rtl/>
          <w:lang w:bidi="ar-DZ"/>
        </w:rPr>
        <w:t>تقنيات البحث</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4746AA" w:rsidRDefault="004746AA" w:rsidP="004746A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567"/>
        <w:gridCol w:w="3544"/>
        <w:gridCol w:w="2693"/>
        <w:gridCol w:w="992"/>
        <w:gridCol w:w="1451"/>
      </w:tblGrid>
      <w:tr w:rsidR="00CC5A0B" w:rsidRPr="00C078CA" w:rsidTr="00DC2D7C">
        <w:tc>
          <w:tcPr>
            <w:tcW w:w="4111" w:type="dxa"/>
            <w:gridSpan w:val="2"/>
          </w:tcPr>
          <w:p w:rsidR="00CC5A0B" w:rsidRPr="00CC5A0B" w:rsidRDefault="00CC5A0B" w:rsidP="00CC5A0B">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CC5A0B">
              <w:rPr>
                <w:rFonts w:ascii="Arabic Typesetting" w:hAnsi="Arabic Typesetting" w:cs="PT Bold Heading" w:hint="cs"/>
                <w:sz w:val="20"/>
                <w:szCs w:val="20"/>
                <w:rtl/>
                <w:lang w:bidi="ar-DZ"/>
              </w:rPr>
              <w:t>وحدة التعليم المنهجية</w:t>
            </w:r>
          </w:p>
        </w:tc>
        <w:tc>
          <w:tcPr>
            <w:tcW w:w="2693" w:type="dxa"/>
          </w:tcPr>
          <w:p w:rsidR="00CC5A0B" w:rsidRPr="00CC5A0B" w:rsidRDefault="00CC5A0B" w:rsidP="004D04D4">
            <w:pPr>
              <w:bidi/>
              <w:jc w:val="center"/>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المادة : تقنيات البحث</w:t>
            </w:r>
          </w:p>
        </w:tc>
        <w:tc>
          <w:tcPr>
            <w:tcW w:w="992"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المعامل:02</w:t>
            </w:r>
          </w:p>
        </w:tc>
        <w:tc>
          <w:tcPr>
            <w:tcW w:w="1451"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الرصيد:03</w:t>
            </w:r>
          </w:p>
        </w:tc>
      </w:tr>
      <w:tr w:rsidR="00CC5A0B" w:rsidRPr="00C078CA" w:rsidTr="00DC2D7C">
        <w:trPr>
          <w:trHeight w:val="527"/>
        </w:trPr>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اختيار موضوع البحث (تدريبات حول صياغة عنوان البحث)</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إشكالية موضوع البحث (عناصر الإشكالية والكلمات المفاتيح)..تمارين</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رسم خطة البحث (عناصر المقدمة، الفصل و/أو الباب والفصول، الفقرة،..الخاتمة غايتها وشروطها )</w:t>
            </w:r>
            <w:r>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...تمرينات</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التوثيق (الوحدات البيبليوغرافية ) ..متبوعة بتمارين حول توثيق المراجع</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أنواع المراجع (المؤلفات، الكتب المترجمة، المجلات، الرسائل والأطروحات، الموسوعات والمعاجم، مواقع الشبكية...)</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جمع المادة وتوثيقها وتبويبها (تدريبات)</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التأليف .. أسلوب كتابة البحوث العلمية ..(التقميش والتعليق والنقد والتحليل والاستنتاج) تمارين</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التأليف (حصة ثانية)</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التهميش (مفهوم الهامش ووظيفته)</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إخراج البحث (فضاء الصفحة، الحواشي والهامش) (الكتابة من اليمين إلى اليسار، ومن اليسار إلى اليمين ) (حجم الخط، كتابة أسماء الأعلام والمصطلحات....) (عدد الكلمات في السطر وعدد السطور في الصفحة....)</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إخراج البحث (تدريبات على تقنيات الكتابة)</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صفحة العنوان (شكلها ومضمونها )..تدريبات</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الفهارس (فهرس الموضوعات، الأعلام، المصطلحات، الملاحق)</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مراجعة عامة</w:t>
            </w:r>
          </w:p>
        </w:tc>
      </w:tr>
    </w:tbl>
    <w:p w:rsidR="00CC5A0B" w:rsidRDefault="00CC5A0B" w:rsidP="00CC5A0B">
      <w:pPr>
        <w:bidi/>
        <w:jc w:val="both"/>
        <w:rPr>
          <w:rFonts w:cs="Arabic Transparent"/>
          <w:bCs/>
          <w:sz w:val="28"/>
          <w:szCs w:val="28"/>
          <w:rtl/>
          <w:lang w:bidi="ar-DZ"/>
        </w:rPr>
      </w:pPr>
    </w:p>
    <w:p w:rsidR="006073CF" w:rsidRPr="00682615" w:rsidRDefault="006073CF" w:rsidP="006073CF">
      <w:pPr>
        <w:bidi/>
        <w:jc w:val="both"/>
        <w:rPr>
          <w:rFonts w:cs="Arabic Transparent"/>
          <w:bCs/>
          <w:sz w:val="28"/>
          <w:szCs w:val="28"/>
          <w:lang w:bidi="ar-DZ"/>
        </w:rPr>
      </w:pPr>
    </w:p>
    <w:p w:rsidR="003439CC" w:rsidRPr="007506C3" w:rsidRDefault="003439CC" w:rsidP="003439C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439CC" w:rsidRPr="000B0D76" w:rsidRDefault="003439CC" w:rsidP="003439C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439CC" w:rsidRPr="000B0D76" w:rsidRDefault="003439CC" w:rsidP="003439C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439CC" w:rsidRPr="000B0D76" w:rsidRDefault="003439CC" w:rsidP="00162DB3">
      <w:pPr>
        <w:pStyle w:val="Paragraphedeliste"/>
        <w:numPr>
          <w:ilvl w:val="0"/>
          <w:numId w:val="25"/>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lastRenderedPageBreak/>
        <w:t>إنعام محمد علي، المعين في كتابة البحوث.</w:t>
      </w:r>
    </w:p>
    <w:p w:rsidR="003439CC" w:rsidRPr="000B0D76" w:rsidRDefault="003439CC" w:rsidP="00162DB3">
      <w:pPr>
        <w:pStyle w:val="Paragraphedeliste"/>
        <w:numPr>
          <w:ilvl w:val="0"/>
          <w:numId w:val="25"/>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أحمد شلبي، كيف تكتب بحثا أو رسالة.</w:t>
      </w:r>
    </w:p>
    <w:p w:rsidR="003439CC" w:rsidRPr="000B0D76" w:rsidRDefault="003439CC" w:rsidP="00162DB3">
      <w:pPr>
        <w:pStyle w:val="Paragraphedeliste"/>
        <w:numPr>
          <w:ilvl w:val="0"/>
          <w:numId w:val="25"/>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شوقي ضيف، البحث الأدبي.</w:t>
      </w:r>
    </w:p>
    <w:p w:rsidR="003439CC" w:rsidRDefault="003439CC" w:rsidP="00162DB3">
      <w:pPr>
        <w:pStyle w:val="Paragraphedeliste"/>
        <w:numPr>
          <w:ilvl w:val="0"/>
          <w:numId w:val="25"/>
        </w:numPr>
        <w:bidi/>
        <w:jc w:val="both"/>
        <w:rPr>
          <w:rFonts w:cs="Simplified Arabic"/>
          <w:sz w:val="28"/>
          <w:szCs w:val="28"/>
        </w:rPr>
      </w:pPr>
      <w:r w:rsidRPr="00327B83">
        <w:rPr>
          <w:rFonts w:cs="Simplified Arabic" w:hint="cs"/>
          <w:sz w:val="28"/>
          <w:szCs w:val="28"/>
          <w:rtl/>
        </w:rPr>
        <w:t>ثريا ملحس</w:t>
      </w:r>
      <w:r>
        <w:rPr>
          <w:rFonts w:cs="Simplified Arabic" w:hint="cs"/>
          <w:sz w:val="28"/>
          <w:szCs w:val="28"/>
          <w:rtl/>
        </w:rPr>
        <w:t>،</w:t>
      </w:r>
      <w:r w:rsidRPr="00327B83">
        <w:rPr>
          <w:rFonts w:cs="Simplified Arabic" w:hint="cs"/>
          <w:sz w:val="28"/>
          <w:szCs w:val="28"/>
          <w:rtl/>
        </w:rPr>
        <w:t xml:space="preserve"> منهجية البحوث العلمية.   </w:t>
      </w:r>
    </w:p>
    <w:p w:rsidR="003439CC" w:rsidRDefault="003439CC" w:rsidP="006073CF">
      <w:pPr>
        <w:bidi/>
        <w:ind w:left="-1"/>
        <w:jc w:val="both"/>
        <w:rPr>
          <w:rFonts w:cs="Arabic Transparent"/>
          <w:bCs/>
          <w:sz w:val="28"/>
          <w:szCs w:val="28"/>
          <w:rtl/>
          <w:lang w:bidi="ar-DZ"/>
        </w:rPr>
      </w:pPr>
    </w:p>
    <w:p w:rsidR="003439CC" w:rsidRDefault="003439CC" w:rsidP="003439CC">
      <w:pPr>
        <w:bidi/>
        <w:ind w:left="-1"/>
        <w:jc w:val="both"/>
        <w:rPr>
          <w:rFonts w:cs="Arabic Transparent"/>
          <w:bCs/>
          <w:sz w:val="28"/>
          <w:szCs w:val="28"/>
          <w:rtl/>
          <w:lang w:bidi="ar-DZ"/>
        </w:rPr>
      </w:pPr>
    </w:p>
    <w:p w:rsidR="003439CC" w:rsidRPr="005B01CA"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sidRPr="00327B83">
        <w:rPr>
          <w:rFonts w:cs="Arabic Transparent" w:hint="cs"/>
          <w:bCs/>
          <w:color w:val="FF0000"/>
          <w:sz w:val="28"/>
          <w:szCs w:val="28"/>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4746AA">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rFonts w:hint="cs"/>
          <w:sz w:val="28"/>
          <w:szCs w:val="28"/>
          <w:rtl/>
          <w:lang w:bidi="ar-DZ"/>
        </w:rPr>
        <w:t>فنيات التعبير الكتابي</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3439CC" w:rsidRDefault="003439CC" w:rsidP="003439CC">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443" w:type="dxa"/>
        <w:tblLook w:val="04A0"/>
      </w:tblPr>
      <w:tblGrid>
        <w:gridCol w:w="567"/>
        <w:gridCol w:w="3402"/>
        <w:gridCol w:w="2551"/>
        <w:gridCol w:w="1276"/>
        <w:gridCol w:w="1451"/>
      </w:tblGrid>
      <w:tr w:rsidR="00CC5A0B" w:rsidRPr="00C078CA" w:rsidTr="00DC2D7C">
        <w:tc>
          <w:tcPr>
            <w:tcW w:w="3969" w:type="dxa"/>
            <w:gridSpan w:val="2"/>
          </w:tcPr>
          <w:p w:rsidR="00CC5A0B" w:rsidRPr="00CC5A0B" w:rsidRDefault="00CC5A0B" w:rsidP="00CC5A0B">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CC5A0B">
              <w:rPr>
                <w:rFonts w:ascii="Arabic Typesetting" w:hAnsi="Arabic Typesetting" w:cs="PT Bold Heading" w:hint="cs"/>
                <w:sz w:val="20"/>
                <w:szCs w:val="20"/>
                <w:rtl/>
                <w:lang w:bidi="ar-DZ"/>
              </w:rPr>
              <w:t>وحدة التعليم المنهجية</w:t>
            </w:r>
          </w:p>
        </w:tc>
        <w:tc>
          <w:tcPr>
            <w:tcW w:w="2551" w:type="dxa"/>
          </w:tcPr>
          <w:p w:rsidR="00CC5A0B" w:rsidRPr="00CC5A0B" w:rsidRDefault="00CC5A0B" w:rsidP="004D04D4">
            <w:pPr>
              <w:bidi/>
              <w:jc w:val="center"/>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المادة : فنيات التعبير الكتابي</w:t>
            </w:r>
          </w:p>
        </w:tc>
        <w:tc>
          <w:tcPr>
            <w:tcW w:w="1276" w:type="dxa"/>
          </w:tcPr>
          <w:p w:rsidR="00CC5A0B" w:rsidRPr="00CC5A0B" w:rsidRDefault="00CC5A0B" w:rsidP="004D04D4">
            <w:pPr>
              <w:bidi/>
              <w:jc w:val="center"/>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المعامل:02</w:t>
            </w:r>
          </w:p>
        </w:tc>
        <w:tc>
          <w:tcPr>
            <w:tcW w:w="1451" w:type="dxa"/>
          </w:tcPr>
          <w:p w:rsidR="00CC5A0B" w:rsidRPr="00CC5A0B" w:rsidRDefault="00CC5A0B" w:rsidP="004D04D4">
            <w:pPr>
              <w:bidi/>
              <w:jc w:val="center"/>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الرصيد:03</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حول ضرورة الانتقال من المشافهة إلى الكتابة. التعبير كفاءة  ( كفاءة الكتابة،  الكفاءة والممارسة..)</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bidi/>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أنماط لغة التعبير الكتابي(النمط الإحتفائي-النمط الإقناعي- النمط المعياري. النمط التلقائي. النمط الشعبي- النمط الوظيفي-  النمط الإبداعي)</w:t>
            </w:r>
          </w:p>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التعبير الكتابي الرقمي(مواصفات وآفاق، أثره في تطوير  نشاط التعبير</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فعالية إفراغ التعبير:(المفهوم اللغوي ، الاصطلاحي، الهدف،  والإجراءات المعتمدة..)</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إجراء التمثّل والمحاكاة( المفهوم ، التقنية، النماذج، تدريب..)</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 xml:space="preserve">إجراء الوصف( المفهوم ، النماذج، تدريب.). إجراء  </w:t>
            </w:r>
            <w:r w:rsidRPr="00A81DB4">
              <w:rPr>
                <w:rFonts w:ascii="Arabic Typesetting" w:hAnsi="Arabic Typesetting" w:cs="Arabic Typesetting"/>
                <w:sz w:val="36"/>
                <w:szCs w:val="36"/>
                <w:rtl/>
                <w:lang w:bidi="ar-DZ"/>
              </w:rPr>
              <w:t>التعليق (فنيات التحرير)</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w:t>
            </w:r>
            <w:r w:rsidRPr="00A81DB4">
              <w:rPr>
                <w:rFonts w:ascii="Arabic Typesetting" w:hAnsi="Arabic Typesetting" w:cs="Arabic Typesetting" w:hint="eastAsia"/>
                <w:sz w:val="36"/>
                <w:szCs w:val="36"/>
                <w:rtl/>
                <w:lang w:bidi="ar-DZ"/>
              </w:rPr>
              <w:t>ء</w:t>
            </w:r>
            <w:r w:rsidRPr="00A81DB4">
              <w:rPr>
                <w:rFonts w:ascii="Arabic Typesetting" w:hAnsi="Arabic Typesetting" w:cs="Arabic Typesetting" w:hint="cs"/>
                <w:sz w:val="36"/>
                <w:szCs w:val="36"/>
                <w:rtl/>
                <w:lang w:bidi="ar-DZ"/>
              </w:rPr>
              <w:t xml:space="preserve"> السّرد(المفهوم،الآلية، النماذج، تدريب.)</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w:t>
            </w:r>
            <w:r w:rsidRPr="00A81DB4">
              <w:rPr>
                <w:rFonts w:ascii="Arabic Typesetting" w:hAnsi="Arabic Typesetting" w:cs="Arabic Typesetting" w:hint="eastAsia"/>
                <w:sz w:val="36"/>
                <w:szCs w:val="36"/>
                <w:rtl/>
                <w:lang w:bidi="ar-DZ"/>
              </w:rPr>
              <w:t>ء</w:t>
            </w:r>
            <w:r w:rsidRPr="00A81DB4">
              <w:rPr>
                <w:rFonts w:ascii="Arabic Typesetting" w:hAnsi="Arabic Typesetting" w:cs="Arabic Typesetting" w:hint="cs"/>
                <w:sz w:val="36"/>
                <w:szCs w:val="36"/>
                <w:rtl/>
                <w:lang w:bidi="ar-DZ"/>
              </w:rPr>
              <w:t xml:space="preserve"> التلخيص( المفهوم، الآلية ،النماذج، تدريب. تقنية تسجيل الملاحظات والأفكار،استخدام المخططات الهيكلية والشجرية)</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إجراء التقليص( المفهوم ،الآلية، النماذج، تدريب..).</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إجراء</w:t>
            </w:r>
            <w:r w:rsidRPr="00A81DB4">
              <w:rPr>
                <w:rFonts w:ascii="Arabic Typesetting" w:hAnsi="Arabic Typesetting" w:cs="Arabic Typesetting"/>
                <w:sz w:val="36"/>
                <w:szCs w:val="36"/>
                <w:rtl/>
                <w:lang w:bidi="ar-DZ"/>
              </w:rPr>
              <w:t xml:space="preserve"> التقرير</w:t>
            </w:r>
            <w:r w:rsidRPr="00A81DB4">
              <w:rPr>
                <w:rFonts w:ascii="Arabic Typesetting" w:hAnsi="Arabic Typesetting" w:cs="Arabic Typesetting" w:hint="cs"/>
                <w:sz w:val="36"/>
                <w:szCs w:val="36"/>
                <w:rtl/>
                <w:lang w:bidi="ar-DZ"/>
              </w:rPr>
              <w:t xml:space="preserve"> ( المفهوم،الآلية، النماذج، تدريب..)</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إجراء كتابة بحث ( تحديد العناصر التي يقتضيها موضوع البحث، مراعاة الرتيب المنطقي  للعناصر، الطروحات  القائمة ، الطروحات المضادة، التركيب والاستخلاص،كيفية التعامل مع الأدلة والبراهين المنطقية،توظيف اللغة  بحسب طبيعة البحث، ضبط النتائج  المتوصل إليها في البحث)</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قوالب تعبيرية كتابية متنوّعة:</w:t>
            </w:r>
          </w:p>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 xml:space="preserve">-المقال: ( مفهومه وضرورته، خصائصه الفنية والأسلوبية-أنواعه، تدريب حول:استخدام كلمات مناسبة للسياق ، التعبير  بكلمات محدّدة، استخدام جمل صحيحة في تراكيبها، توظيف أنماط متنوّعة للجمل، الاستعانة بالصور البلاغية خدمة للمعنى،جودة المقدمة وجودة الخاتمة، التسلسل المنطقي في طرح أفكار الموضوع وطرحها، الدّقة </w:t>
            </w:r>
            <w:r w:rsidRPr="00A81DB4">
              <w:rPr>
                <w:rFonts w:ascii="Arabic Typesetting" w:hAnsi="Arabic Typesetting" w:cs="Arabic Typesetting" w:hint="cs"/>
                <w:sz w:val="36"/>
                <w:szCs w:val="36"/>
                <w:rtl/>
                <w:lang w:bidi="ar-DZ"/>
              </w:rPr>
              <w:lastRenderedPageBreak/>
              <w:t>في وضع علامات الترقيم والعناوين والهوامش،توظيف اللغة المعبّرة والمؤدية للمعنى، وذلك بانتقاء الجمل الدالة  والمعاني القريبة إلى ذهن  المخاطب ).</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12</w:t>
            </w:r>
          </w:p>
        </w:tc>
        <w:tc>
          <w:tcPr>
            <w:tcW w:w="8680" w:type="dxa"/>
            <w:gridSpan w:val="4"/>
          </w:tcPr>
          <w:p w:rsidR="00CC5A0B" w:rsidRPr="00A81DB4" w:rsidRDefault="00CC5A0B" w:rsidP="004D04D4">
            <w:pPr>
              <w:pStyle w:val="Paragraphedeliste"/>
              <w:bidi/>
              <w:ind w:left="0"/>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 xml:space="preserve"> الرسائل الإدارية ( تقنيتها- خصائصها، تدريب   )</w:t>
            </w:r>
            <w:r w:rsidRPr="00A81DB4">
              <w:rPr>
                <w:rFonts w:ascii="Arabic Typesetting" w:hAnsi="Arabic Typesetting" w:cs="Arabic Typesetting"/>
                <w:sz w:val="36"/>
                <w:szCs w:val="36"/>
                <w:rtl/>
                <w:lang w:bidi="ar-DZ"/>
              </w:rPr>
              <w:t xml:space="preserve"> </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السيرة الذاتية(  عناصرها- فنّياتها، تدريب )</w:t>
            </w:r>
            <w:r w:rsidRPr="00A81DB4">
              <w:rPr>
                <w:rFonts w:ascii="Arabic Typesetting" w:hAnsi="Arabic Typesetting" w:cs="Arabic Typesetting"/>
                <w:sz w:val="36"/>
                <w:szCs w:val="36"/>
                <w:rtl/>
                <w:lang w:bidi="ar-DZ"/>
              </w:rPr>
              <w:t xml:space="preserve"> </w:t>
            </w:r>
          </w:p>
        </w:tc>
      </w:tr>
      <w:tr w:rsidR="00CC5A0B" w:rsidRPr="00C078CA" w:rsidTr="00DC2D7C">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الإجابة عن سؤال( استيعاب فكرة السؤال- تخطيط الإجابة- مستلزمات الإجابة( الطرح- استخدام لغة واضحة في معانيها ،دقيقة في أفكارها- انتقاء الحجج والبراهين المنطقية التي  تخدم الفكرة وتخدم الموضوع- استخلاص النتائج والأحكام).</w:t>
            </w:r>
          </w:p>
        </w:tc>
      </w:tr>
    </w:tbl>
    <w:p w:rsidR="00CC5A0B" w:rsidRPr="00CC5A0B" w:rsidRDefault="00CC5A0B" w:rsidP="00CC5A0B">
      <w:pPr>
        <w:bidi/>
        <w:jc w:val="both"/>
        <w:rPr>
          <w:rFonts w:cs="Arabic Transparent"/>
          <w:bCs/>
          <w:sz w:val="28"/>
          <w:szCs w:val="28"/>
          <w:rtl/>
          <w:lang w:bidi="ar-DZ"/>
        </w:rPr>
      </w:pPr>
    </w:p>
    <w:p w:rsidR="003439CC" w:rsidRPr="007506C3" w:rsidRDefault="003439CC" w:rsidP="003439C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439CC" w:rsidRPr="000B0D76" w:rsidRDefault="003439CC" w:rsidP="003439C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439CC" w:rsidRPr="000B0D76" w:rsidRDefault="003439CC" w:rsidP="003439C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682615" w:rsidRDefault="006073CF" w:rsidP="006073CF">
      <w:pPr>
        <w:bidi/>
        <w:jc w:val="both"/>
        <w:rPr>
          <w:rFonts w:cs="Arabic Transparent"/>
          <w:bCs/>
          <w:sz w:val="28"/>
          <w:szCs w:val="28"/>
          <w:lang w:bidi="ar-DZ"/>
        </w:rPr>
      </w:pPr>
    </w:p>
    <w:p w:rsidR="006073CF" w:rsidRPr="005C3E7A" w:rsidRDefault="006073CF" w:rsidP="006073CF">
      <w:pPr>
        <w:bidi/>
        <w:ind w:left="-1"/>
        <w:jc w:val="both"/>
        <w:rPr>
          <w:rFonts w:cs="Arabic Transparent"/>
          <w:bCs/>
          <w:sz w:val="28"/>
          <w:szCs w:val="28"/>
          <w:rtl/>
          <w:lang w:bidi="ar-DZ"/>
        </w:rPr>
      </w:pPr>
    </w:p>
    <w:p w:rsidR="003439CC" w:rsidRDefault="003439CC" w:rsidP="006073CF">
      <w:pPr>
        <w:bidi/>
        <w:ind w:left="-1"/>
        <w:jc w:val="both"/>
        <w:rPr>
          <w:rFonts w:cs="Arabic Transparent"/>
          <w:bCs/>
          <w:sz w:val="28"/>
          <w:szCs w:val="28"/>
          <w:rtl/>
          <w:lang w:bidi="ar-DZ"/>
        </w:rPr>
      </w:pPr>
    </w:p>
    <w:p w:rsidR="003439CC" w:rsidRDefault="003439CC" w:rsidP="003439CC">
      <w:pPr>
        <w:bidi/>
        <w:ind w:left="-1"/>
        <w:jc w:val="both"/>
        <w:rPr>
          <w:rFonts w:cs="Arabic Transparent"/>
          <w:bCs/>
          <w:sz w:val="28"/>
          <w:szCs w:val="28"/>
          <w:rtl/>
          <w:lang w:bidi="ar-DZ"/>
        </w:rPr>
      </w:pPr>
    </w:p>
    <w:p w:rsidR="003439CC" w:rsidRPr="005B01CA"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sidRPr="00327B83">
        <w:rPr>
          <w:rFonts w:cs="Arabic Transparent" w:hint="cs"/>
          <w:bCs/>
          <w:color w:val="FF0000"/>
          <w:sz w:val="28"/>
          <w:szCs w:val="28"/>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4746AA">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rFonts w:hint="cs"/>
          <w:sz w:val="28"/>
          <w:szCs w:val="28"/>
          <w:rtl/>
          <w:lang w:bidi="ar-DZ"/>
        </w:rPr>
        <w:t>مصادر اللغة والأدب والنقد</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3439CC" w:rsidRPr="003439CC" w:rsidRDefault="003439CC" w:rsidP="003439CC">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3439CC" w:rsidRDefault="003439CC" w:rsidP="003439CC">
      <w:pPr>
        <w:bidi/>
        <w:ind w:left="-1"/>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tbl>
      <w:tblPr>
        <w:bidiVisual/>
        <w:tblW w:w="0" w:type="auto"/>
        <w:tblInd w:w="449" w:type="dxa"/>
        <w:tblLook w:val="04A0"/>
      </w:tblPr>
      <w:tblGrid>
        <w:gridCol w:w="567"/>
        <w:gridCol w:w="3119"/>
        <w:gridCol w:w="2977"/>
        <w:gridCol w:w="1133"/>
        <w:gridCol w:w="1451"/>
      </w:tblGrid>
      <w:tr w:rsidR="00DE3333" w:rsidRPr="00004B8C" w:rsidTr="00DC2D7C">
        <w:tc>
          <w:tcPr>
            <w:tcW w:w="3686" w:type="dxa"/>
            <w:gridSpan w:val="2"/>
          </w:tcPr>
          <w:p w:rsidR="00DE3333" w:rsidRPr="00DE3333" w:rsidRDefault="00DE3333" w:rsidP="00DE3333">
            <w:pPr>
              <w:bidi/>
              <w:rPr>
                <w:rFonts w:ascii="Arabic Typesetting" w:hAnsi="Arabic Typesetting" w:cs="PT Bold Heading"/>
                <w:sz w:val="20"/>
                <w:szCs w:val="20"/>
                <w:rtl/>
                <w:lang w:bidi="ar-DZ"/>
              </w:rPr>
            </w:pPr>
            <w:r w:rsidRPr="00DE3333">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DE3333">
              <w:rPr>
                <w:rFonts w:ascii="Arabic Typesetting" w:hAnsi="Arabic Typesetting" w:cs="PT Bold Heading" w:hint="cs"/>
                <w:sz w:val="20"/>
                <w:szCs w:val="20"/>
                <w:rtl/>
                <w:lang w:bidi="ar-DZ"/>
              </w:rPr>
              <w:t>وحدة التعليم المنهجية</w:t>
            </w:r>
          </w:p>
        </w:tc>
        <w:tc>
          <w:tcPr>
            <w:tcW w:w="2977" w:type="dxa"/>
          </w:tcPr>
          <w:p w:rsidR="00DE3333" w:rsidRPr="00DE3333" w:rsidRDefault="00DE3333" w:rsidP="004D04D4">
            <w:pPr>
              <w:bidi/>
              <w:jc w:val="center"/>
              <w:rPr>
                <w:rFonts w:ascii="Arabic Typesetting" w:hAnsi="Arabic Typesetting" w:cs="PT Bold Heading"/>
                <w:sz w:val="20"/>
                <w:szCs w:val="20"/>
                <w:rtl/>
                <w:lang w:bidi="ar-DZ"/>
              </w:rPr>
            </w:pPr>
            <w:r w:rsidRPr="00DE3333">
              <w:rPr>
                <w:rFonts w:ascii="Arabic Typesetting" w:hAnsi="Arabic Typesetting" w:cs="PT Bold Heading" w:hint="cs"/>
                <w:sz w:val="20"/>
                <w:szCs w:val="20"/>
                <w:rtl/>
                <w:lang w:bidi="ar-DZ"/>
              </w:rPr>
              <w:t>مادة: مصادر اللغة والأدب والنقد</w:t>
            </w:r>
          </w:p>
        </w:tc>
        <w:tc>
          <w:tcPr>
            <w:tcW w:w="1133" w:type="dxa"/>
          </w:tcPr>
          <w:p w:rsidR="00DE3333" w:rsidRPr="00DE3333" w:rsidRDefault="00DE3333" w:rsidP="004D04D4">
            <w:pPr>
              <w:bidi/>
              <w:jc w:val="center"/>
              <w:rPr>
                <w:rFonts w:ascii="Arabic Typesetting" w:hAnsi="Arabic Typesetting" w:cs="PT Bold Heading"/>
                <w:sz w:val="20"/>
                <w:szCs w:val="20"/>
                <w:rtl/>
                <w:lang w:bidi="ar-DZ"/>
              </w:rPr>
            </w:pPr>
            <w:r w:rsidRPr="00DE3333">
              <w:rPr>
                <w:rFonts w:ascii="Arabic Typesetting" w:hAnsi="Arabic Typesetting" w:cs="PT Bold Heading" w:hint="cs"/>
                <w:sz w:val="20"/>
                <w:szCs w:val="20"/>
                <w:rtl/>
                <w:lang w:bidi="ar-DZ"/>
              </w:rPr>
              <w:t>المعامل:02</w:t>
            </w:r>
          </w:p>
        </w:tc>
        <w:tc>
          <w:tcPr>
            <w:tcW w:w="1451" w:type="dxa"/>
          </w:tcPr>
          <w:p w:rsidR="00DE3333" w:rsidRPr="00DE3333" w:rsidRDefault="00DE3333" w:rsidP="004D04D4">
            <w:pPr>
              <w:bidi/>
              <w:jc w:val="center"/>
              <w:rPr>
                <w:rFonts w:ascii="Arabic Typesetting" w:hAnsi="Arabic Typesetting" w:cs="PT Bold Heading"/>
                <w:sz w:val="20"/>
                <w:szCs w:val="20"/>
                <w:rtl/>
                <w:lang w:bidi="ar-DZ"/>
              </w:rPr>
            </w:pPr>
            <w:r w:rsidRPr="00DE3333">
              <w:rPr>
                <w:rFonts w:ascii="Arabic Typesetting" w:hAnsi="Arabic Typesetting" w:cs="PT Bold Heading" w:hint="cs"/>
                <w:sz w:val="20"/>
                <w:szCs w:val="20"/>
                <w:rtl/>
                <w:lang w:bidi="ar-DZ"/>
              </w:rPr>
              <w:t>الرصيد:03</w:t>
            </w:r>
          </w:p>
        </w:tc>
      </w:tr>
      <w:tr w:rsidR="00DE3333" w:rsidRPr="00004B8C" w:rsidTr="00DC2D7C">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تعريف المصدر لغة و اصطلاحا الفرق بين المصدر و المرجع </w:t>
            </w:r>
          </w:p>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التركيز على أهمية مقياس المصادر اللغوية</w:t>
            </w:r>
          </w:p>
        </w:tc>
      </w:tr>
      <w:tr w:rsidR="00DE3333" w:rsidRPr="00004B8C" w:rsidTr="00DC2D7C">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بيبليوغرافيا المصنفات اللغوية والأدبية والنقدية قديما وحديثا</w:t>
            </w:r>
          </w:p>
        </w:tc>
      </w:tr>
      <w:tr w:rsidR="00DE3333" w:rsidRPr="00004B8C" w:rsidTr="00DC2D7C">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معجم العين للخليل ابن أحمد ( التركيز على نهج التحليل في العين )</w:t>
            </w:r>
          </w:p>
        </w:tc>
      </w:tr>
      <w:tr w:rsidR="00DE3333" w:rsidRPr="00004B8C" w:rsidTr="00DC2D7C">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الخصائص لابن جني التركيز على أصالة الدراسات اللسانية لأبن جني</w:t>
            </w:r>
          </w:p>
        </w:tc>
      </w:tr>
      <w:tr w:rsidR="00DE3333" w:rsidRPr="00004B8C" w:rsidTr="00DC2D7C">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مقاييس اللغة لابن فارس</w:t>
            </w:r>
          </w:p>
        </w:tc>
      </w:tr>
      <w:tr w:rsidR="00DE3333" w:rsidRPr="00004B8C" w:rsidTr="00DC2D7C">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6</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لسان العرب لابن منظور</w:t>
            </w:r>
          </w:p>
        </w:tc>
      </w:tr>
      <w:tr w:rsidR="00DE3333" w:rsidRPr="00004B8C" w:rsidTr="00DC2D7C">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المجامع الشعرية القديمة ( المفضليات والأصمعيات ـ جمهرة أشعار العرب ...)</w:t>
            </w:r>
          </w:p>
        </w:tc>
      </w:tr>
      <w:tr w:rsidR="00DE3333" w:rsidRPr="00004B8C" w:rsidTr="00DC2D7C">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المجامع الأدبية  القديمة (الكامل للمبرد ـ البيان والتبيين للجاحظ ـ العقد الفريد لابن عبد ربه ـ زهر الآداب للحصري ...)</w:t>
            </w:r>
          </w:p>
        </w:tc>
      </w:tr>
      <w:tr w:rsidR="00DE3333" w:rsidRPr="00004B8C" w:rsidTr="00DC2D7C">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المجامع النقدية  القديمة ( الشعر والشعراء لابن قتيبة ـ طبقات الشعراء لابن المعتز ـ العمدة لابن رشيق ـ دلائل الإعجاز لعبد القاهر الجرجاني </w:t>
            </w:r>
            <w:r w:rsidRPr="00EF309D">
              <w:rPr>
                <w:rFonts w:ascii="Arabic Typesetting" w:hAnsi="Arabic Typesetting" w:cs="Arabic Typesetting"/>
                <w:sz w:val="40"/>
                <w:szCs w:val="40"/>
                <w:rtl/>
                <w:lang w:bidi="ar-DZ"/>
              </w:rPr>
              <w:t>ـ</w:t>
            </w:r>
            <w:r w:rsidRPr="00EF309D">
              <w:rPr>
                <w:rFonts w:ascii="Arabic Typesetting" w:hAnsi="Arabic Typesetting" w:cs="Arabic Typesetting"/>
                <w:sz w:val="40"/>
                <w:szCs w:val="40"/>
                <w:lang w:bidi="ar-DZ"/>
              </w:rPr>
              <w:t xml:space="preserve"> </w:t>
            </w:r>
            <w:hyperlink r:id="rId25" w:history="1">
              <w:r w:rsidRPr="00EF309D">
                <w:rPr>
                  <w:rFonts w:ascii="Arabic Typesetting" w:hAnsi="Arabic Typesetting" w:cs="Arabic Typesetting"/>
                  <w:sz w:val="40"/>
                  <w:szCs w:val="40"/>
                  <w:rtl/>
                  <w:lang w:bidi="ar-DZ"/>
                </w:rPr>
                <w:t>منهاج البلغاء وسراج الأدباء - حازم القرطاجني</w:t>
              </w:r>
            </w:hyperlink>
            <w:r w:rsidRPr="00EF309D">
              <w:rPr>
                <w:rFonts w:ascii="Arabic Typesetting" w:hAnsi="Arabic Typesetting" w:cs="Arabic Typesetting" w:hint="cs"/>
                <w:sz w:val="40"/>
                <w:szCs w:val="40"/>
                <w:rtl/>
                <w:lang w:bidi="ar-DZ"/>
              </w:rPr>
              <w:t>.</w:t>
            </w:r>
            <w:r w:rsidRPr="00EF309D">
              <w:rPr>
                <w:rFonts w:ascii="Arabic Typesetting" w:hAnsi="Arabic Typesetting" w:cs="Arabic Typesetting"/>
                <w:sz w:val="40"/>
                <w:szCs w:val="40"/>
                <w:rtl/>
                <w:lang w:bidi="ar-DZ"/>
              </w:rPr>
              <w:t>أحكام صنعة الكلام للكلاعي ـ المثل ال</w:t>
            </w:r>
            <w:r w:rsidRPr="00EF309D">
              <w:rPr>
                <w:rFonts w:ascii="Arabic Typesetting" w:hAnsi="Arabic Typesetting" w:cs="Arabic Typesetting" w:hint="cs"/>
                <w:sz w:val="40"/>
                <w:szCs w:val="40"/>
                <w:rtl/>
                <w:lang w:bidi="ar-DZ"/>
              </w:rPr>
              <w:t>سائر لابن الأثير ... )</w:t>
            </w:r>
          </w:p>
        </w:tc>
      </w:tr>
      <w:tr w:rsidR="00DE3333" w:rsidRPr="00004B8C" w:rsidTr="00DC2D7C">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المدونات الحديثة والمعاصرة ( مؤلفات أحمد أمين ـ مؤلفات طه حسين ـ مؤلفات جرجي زيدان .إحسان عباس...) </w:t>
            </w:r>
          </w:p>
        </w:tc>
      </w:tr>
      <w:tr w:rsidR="00DE3333" w:rsidRPr="00004B8C" w:rsidTr="00DC2D7C">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مصنفات ابن أبي شنب في اللغة والأدب والنقد ـ</w:t>
            </w:r>
          </w:p>
        </w:tc>
      </w:tr>
      <w:tr w:rsidR="00DE3333" w:rsidRPr="00004B8C" w:rsidTr="00DC2D7C">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DE3333" w:rsidRPr="00EF309D" w:rsidRDefault="00DE3333" w:rsidP="004D04D4">
            <w:pPr>
              <w:tabs>
                <w:tab w:val="left" w:pos="3944"/>
              </w:tabs>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مصنفات في تاريخ الأدب الجزائري</w:t>
            </w:r>
          </w:p>
        </w:tc>
      </w:tr>
      <w:tr w:rsidR="00DE3333" w:rsidRPr="00004B8C" w:rsidTr="00DC2D7C">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مصنفات في النقد المغاربي المعاصر </w:t>
            </w:r>
          </w:p>
        </w:tc>
      </w:tr>
      <w:tr w:rsidR="00DE3333" w:rsidRPr="00004B8C" w:rsidTr="00DC2D7C">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مدونات الأدب المقارن. غنيمي هلال...</w:t>
            </w:r>
          </w:p>
        </w:tc>
      </w:tr>
    </w:tbl>
    <w:p w:rsidR="00DE3333" w:rsidRPr="00DE3333" w:rsidRDefault="00DE3333" w:rsidP="00DE3333">
      <w:pPr>
        <w:bidi/>
        <w:jc w:val="both"/>
        <w:rPr>
          <w:rFonts w:cs="Arabic Transparent"/>
          <w:bCs/>
          <w:sz w:val="28"/>
          <w:szCs w:val="28"/>
          <w:rtl/>
          <w:lang w:bidi="ar-DZ"/>
        </w:rPr>
      </w:pPr>
    </w:p>
    <w:p w:rsidR="003439CC" w:rsidRPr="007506C3" w:rsidRDefault="003439CC" w:rsidP="003439C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439CC" w:rsidRPr="000B0D76" w:rsidRDefault="003439CC" w:rsidP="003439C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439CC" w:rsidRPr="000B0D76" w:rsidRDefault="003439CC" w:rsidP="003439C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3238F8" w:rsidRDefault="00B56F2E" w:rsidP="006073CF">
      <w:pPr>
        <w:bidi/>
        <w:rPr>
          <w:rFonts w:ascii="Sakkal Majalla" w:hAnsi="Sakkal Majalla" w:cs="W1 SHUROOQ 12 007"/>
          <w:b/>
          <w:i/>
          <w:iCs/>
          <w:sz w:val="32"/>
          <w:szCs w:val="32"/>
          <w:rtl/>
          <w:lang w:bidi="ar-DZ"/>
        </w:rPr>
      </w:pPr>
      <w:r w:rsidRPr="003238F8">
        <w:rPr>
          <w:rFonts w:ascii="Sakkal Majalla" w:hAnsi="Sakkal Majalla" w:cs="W1 SHUROOQ 12 007"/>
          <w:b/>
          <w:i/>
          <w:iCs/>
          <w:sz w:val="32"/>
          <w:szCs w:val="32"/>
          <w:rtl/>
          <w:lang w:bidi="ar-DZ"/>
        </w:rPr>
        <w:t>الحياة الأدبية في العصر الجاهلي.د محمد عبد المنعم خفاجي</w:t>
      </w:r>
    </w:p>
    <w:p w:rsidR="006073CF" w:rsidRPr="003238F8" w:rsidRDefault="00B56F2E" w:rsidP="00162DB3">
      <w:pPr>
        <w:pStyle w:val="Paragraphedeliste"/>
        <w:numPr>
          <w:ilvl w:val="0"/>
          <w:numId w:val="26"/>
        </w:numPr>
        <w:autoSpaceDE w:val="0"/>
        <w:autoSpaceDN w:val="0"/>
        <w:bidi/>
        <w:adjustRightInd w:val="0"/>
        <w:rPr>
          <w:rFonts w:ascii="Sakkal Majalla" w:hAnsi="Sakkal Majalla" w:cs="W1 SHUROOQ 12 007"/>
          <w:b/>
          <w:sz w:val="32"/>
          <w:szCs w:val="32"/>
          <w:lang w:bidi="ar-DZ"/>
        </w:rPr>
      </w:pPr>
      <w:r w:rsidRPr="003238F8">
        <w:rPr>
          <w:rFonts w:ascii="Sakkal Majalla" w:hAnsi="Sakkal Majalla" w:cs="W1 SHUROOQ 12 007" w:hint="cs"/>
          <w:b/>
          <w:sz w:val="32"/>
          <w:szCs w:val="32"/>
          <w:rtl/>
          <w:lang w:bidi="ar-DZ"/>
        </w:rPr>
        <w:t>نقد</w:t>
      </w:r>
      <w:r w:rsidRPr="003238F8">
        <w:rPr>
          <w:rFonts w:ascii="Sakkal Majalla" w:hAnsi="Sakkal Majalla" w:cs="W1 SHUROOQ 12 007"/>
          <w:b/>
          <w:sz w:val="32"/>
          <w:szCs w:val="32"/>
          <w:lang w:bidi="ar-DZ"/>
        </w:rPr>
        <w:t xml:space="preserve"> </w:t>
      </w:r>
      <w:r w:rsidRPr="003238F8">
        <w:rPr>
          <w:rFonts w:ascii="Sakkal Majalla" w:hAnsi="Sakkal Majalla" w:cs="W1 SHUROOQ 12 007" w:hint="cs"/>
          <w:b/>
          <w:sz w:val="32"/>
          <w:szCs w:val="32"/>
          <w:rtl/>
          <w:lang w:bidi="ar-DZ"/>
        </w:rPr>
        <w:t>الشعر</w:t>
      </w:r>
      <w:r w:rsidR="003238F8" w:rsidRPr="003238F8">
        <w:rPr>
          <w:rFonts w:ascii="Sakkal Majalla" w:hAnsi="Sakkal Majalla" w:cs="W1 SHUROOQ 12 007"/>
          <w:b/>
          <w:sz w:val="32"/>
          <w:szCs w:val="32"/>
          <w:lang w:bidi="ar-DZ"/>
        </w:rPr>
        <w:t xml:space="preserve"> </w:t>
      </w:r>
      <w:r w:rsidRPr="003238F8">
        <w:rPr>
          <w:rFonts w:ascii="Sakkal Majalla" w:hAnsi="Sakkal Majalla" w:cs="W1 SHUROOQ 12 007" w:hint="cs"/>
          <w:b/>
          <w:sz w:val="32"/>
          <w:szCs w:val="32"/>
          <w:rtl/>
          <w:lang w:bidi="ar-DZ"/>
        </w:rPr>
        <w:t>قدامة</w:t>
      </w:r>
      <w:r w:rsidRPr="003238F8">
        <w:rPr>
          <w:rFonts w:ascii="Sakkal Majalla" w:hAnsi="Sakkal Majalla" w:cs="W1 SHUROOQ 12 007"/>
          <w:b/>
          <w:sz w:val="32"/>
          <w:szCs w:val="32"/>
          <w:lang w:bidi="ar-DZ"/>
        </w:rPr>
        <w:t xml:space="preserve"> </w:t>
      </w:r>
      <w:r w:rsidRPr="003238F8">
        <w:rPr>
          <w:rFonts w:ascii="Sakkal Majalla" w:hAnsi="Sakkal Majalla" w:cs="W1 SHUROOQ 12 007" w:hint="cs"/>
          <w:b/>
          <w:sz w:val="32"/>
          <w:szCs w:val="32"/>
          <w:rtl/>
          <w:lang w:bidi="ar-DZ"/>
        </w:rPr>
        <w:t>بن</w:t>
      </w:r>
      <w:r w:rsidRPr="003238F8">
        <w:rPr>
          <w:rFonts w:ascii="Sakkal Majalla" w:hAnsi="Sakkal Majalla" w:cs="W1 SHUROOQ 12 007"/>
          <w:b/>
          <w:sz w:val="32"/>
          <w:szCs w:val="32"/>
          <w:lang w:bidi="ar-DZ"/>
        </w:rPr>
        <w:t xml:space="preserve"> </w:t>
      </w:r>
      <w:r w:rsidRPr="003238F8">
        <w:rPr>
          <w:rFonts w:ascii="Sakkal Majalla" w:hAnsi="Sakkal Majalla" w:cs="W1 SHUROOQ 12 007" w:hint="cs"/>
          <w:b/>
          <w:sz w:val="32"/>
          <w:szCs w:val="32"/>
          <w:rtl/>
          <w:lang w:bidi="ar-DZ"/>
        </w:rPr>
        <w:t>جعفر</w:t>
      </w:r>
    </w:p>
    <w:p w:rsidR="003238F8" w:rsidRPr="003238F8" w:rsidRDefault="003238F8" w:rsidP="00162DB3">
      <w:pPr>
        <w:pStyle w:val="Paragraphedeliste"/>
        <w:numPr>
          <w:ilvl w:val="0"/>
          <w:numId w:val="26"/>
        </w:numPr>
        <w:autoSpaceDE w:val="0"/>
        <w:autoSpaceDN w:val="0"/>
        <w:bidi/>
        <w:adjustRightInd w:val="0"/>
        <w:rPr>
          <w:rFonts w:ascii="Sakkal Majalla" w:hAnsi="Sakkal Majalla" w:cs="W1 SHUROOQ 12 007"/>
          <w:b/>
          <w:sz w:val="32"/>
          <w:szCs w:val="32"/>
          <w:rtl/>
          <w:lang w:bidi="ar-DZ"/>
        </w:rPr>
      </w:pPr>
      <w:r w:rsidRPr="003238F8">
        <w:rPr>
          <w:rFonts w:ascii="Sakkal Majalla" w:hAnsi="Sakkal Majalla" w:cs="W1 SHUROOQ 12 007" w:hint="cs"/>
          <w:b/>
          <w:sz w:val="32"/>
          <w:szCs w:val="32"/>
          <w:rtl/>
          <w:lang w:bidi="ar-DZ"/>
        </w:rPr>
        <w:t>المصادر الأدبية واللغوية في التراث العربي، عز الدين إسماعيل</w:t>
      </w:r>
    </w:p>
    <w:p w:rsidR="003238F8" w:rsidRPr="003238F8" w:rsidRDefault="003238F8" w:rsidP="00162DB3">
      <w:pPr>
        <w:pStyle w:val="Paragraphedeliste"/>
        <w:numPr>
          <w:ilvl w:val="0"/>
          <w:numId w:val="26"/>
        </w:numPr>
        <w:autoSpaceDE w:val="0"/>
        <w:autoSpaceDN w:val="0"/>
        <w:bidi/>
        <w:adjustRightInd w:val="0"/>
        <w:rPr>
          <w:rFonts w:ascii="Sakkal Majalla" w:hAnsi="Sakkal Majalla" w:cs="W1 SHUROOQ 12 007"/>
          <w:b/>
          <w:sz w:val="32"/>
          <w:szCs w:val="32"/>
          <w:rtl/>
          <w:lang w:bidi="ar-DZ"/>
        </w:rPr>
      </w:pPr>
      <w:r w:rsidRPr="003238F8">
        <w:rPr>
          <w:rFonts w:ascii="Sakkal Majalla" w:hAnsi="Sakkal Majalla" w:cs="W1 SHUROOQ 12 007"/>
          <w:b/>
          <w:sz w:val="32"/>
          <w:szCs w:val="32"/>
          <w:rtl/>
          <w:lang w:bidi="ar-DZ"/>
        </w:rPr>
        <w:t>معجم البارع لأبي علي القالي</w:t>
      </w:r>
    </w:p>
    <w:p w:rsidR="003238F8" w:rsidRDefault="003238F8" w:rsidP="00162DB3">
      <w:pPr>
        <w:pStyle w:val="Paragraphedeliste"/>
        <w:numPr>
          <w:ilvl w:val="0"/>
          <w:numId w:val="26"/>
        </w:numPr>
        <w:autoSpaceDE w:val="0"/>
        <w:autoSpaceDN w:val="0"/>
        <w:bidi/>
        <w:adjustRightInd w:val="0"/>
        <w:rPr>
          <w:rFonts w:ascii="Sakkal Majalla" w:hAnsi="Sakkal Majalla" w:cs="W1 SHUROOQ 12 007"/>
          <w:b/>
          <w:sz w:val="32"/>
          <w:szCs w:val="32"/>
          <w:lang w:bidi="ar-DZ"/>
        </w:rPr>
      </w:pPr>
      <w:r w:rsidRPr="003238F8">
        <w:rPr>
          <w:rFonts w:ascii="Sakkal Majalla" w:hAnsi="Sakkal Majalla" w:cs="W1 SHUROOQ 12 007"/>
          <w:b/>
          <w:sz w:val="32"/>
          <w:szCs w:val="32"/>
          <w:rtl/>
          <w:lang w:bidi="ar-DZ"/>
        </w:rPr>
        <w:t>المحيط في اللغة لابن عباد</w:t>
      </w:r>
      <w:r>
        <w:rPr>
          <w:rFonts w:ascii="Sakkal Majalla" w:hAnsi="Sakkal Majalla" w:cs="W1 SHUROOQ 12 007" w:hint="cs"/>
          <w:b/>
          <w:sz w:val="32"/>
          <w:szCs w:val="32"/>
          <w:rtl/>
          <w:lang w:bidi="ar-DZ"/>
        </w:rPr>
        <w:t>.</w:t>
      </w:r>
    </w:p>
    <w:p w:rsidR="003238F8" w:rsidRPr="003238F8" w:rsidRDefault="003238F8" w:rsidP="00162DB3">
      <w:pPr>
        <w:pStyle w:val="Paragraphedeliste"/>
        <w:numPr>
          <w:ilvl w:val="0"/>
          <w:numId w:val="26"/>
        </w:numPr>
        <w:autoSpaceDE w:val="0"/>
        <w:autoSpaceDN w:val="0"/>
        <w:bidi/>
        <w:adjustRightInd w:val="0"/>
        <w:rPr>
          <w:rFonts w:ascii="Sakkal Majalla" w:hAnsi="Sakkal Majalla" w:cs="W1 SHUROOQ 12 007"/>
          <w:b/>
          <w:sz w:val="32"/>
          <w:szCs w:val="32"/>
          <w:rtl/>
          <w:lang w:bidi="ar-DZ"/>
        </w:rPr>
      </w:pPr>
      <w:r w:rsidRPr="003238F8">
        <w:rPr>
          <w:rFonts w:ascii="Sakkal Majalla" w:hAnsi="Sakkal Majalla" w:cs="W1 SHUROOQ 12 007"/>
          <w:b/>
          <w:sz w:val="32"/>
          <w:szCs w:val="32"/>
          <w:rtl/>
          <w:lang w:bidi="ar-DZ"/>
        </w:rPr>
        <w:t>طبقات فحول الشعراء لابن سلاّم الجمحي</w:t>
      </w:r>
      <w:r>
        <w:rPr>
          <w:rFonts w:ascii="Sakkal Majalla" w:hAnsi="Sakkal Majalla" w:cs="W1 SHUROOQ 12 007" w:hint="cs"/>
          <w:b/>
          <w:sz w:val="32"/>
          <w:szCs w:val="32"/>
          <w:rtl/>
          <w:lang w:bidi="ar-DZ"/>
        </w:rPr>
        <w:t>.</w:t>
      </w:r>
    </w:p>
    <w:p w:rsidR="003238F8" w:rsidRDefault="003238F8" w:rsidP="003238F8">
      <w:pPr>
        <w:autoSpaceDE w:val="0"/>
        <w:autoSpaceDN w:val="0"/>
        <w:bidi/>
        <w:adjustRightInd w:val="0"/>
        <w:rPr>
          <w:rFonts w:ascii="Sakkal Majalla" w:hAnsi="Sakkal Majalla" w:cs="W1 SHUROOQ 12 007"/>
          <w:b/>
          <w:i/>
          <w:iCs/>
          <w:sz w:val="32"/>
          <w:szCs w:val="32"/>
          <w:rtl/>
          <w:lang w:bidi="ar-DZ"/>
        </w:rPr>
      </w:pPr>
    </w:p>
    <w:p w:rsidR="00791DEB" w:rsidRDefault="00791DEB" w:rsidP="00791DEB">
      <w:pPr>
        <w:autoSpaceDE w:val="0"/>
        <w:autoSpaceDN w:val="0"/>
        <w:bidi/>
        <w:adjustRightInd w:val="0"/>
        <w:rPr>
          <w:rFonts w:ascii="Sakkal Majalla" w:hAnsi="Sakkal Majalla" w:cs="W1 SHUROOQ 12 007"/>
          <w:b/>
          <w:i/>
          <w:iCs/>
          <w:sz w:val="32"/>
          <w:szCs w:val="32"/>
          <w:rtl/>
          <w:lang w:bidi="ar-DZ"/>
        </w:rPr>
      </w:pPr>
    </w:p>
    <w:p w:rsidR="00791DEB" w:rsidRPr="005B01CA" w:rsidRDefault="00791DEB" w:rsidP="00791DE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sidR="00792544">
        <w:rPr>
          <w:rFonts w:ascii="Sakkal Majalla" w:hAnsi="Sakkal Majalla" w:cs="W1 SHUROOQ 12 007" w:hint="cs"/>
          <w:b/>
          <w:sz w:val="32"/>
          <w:szCs w:val="32"/>
          <w:rtl/>
          <w:lang w:bidi="ar-DZ"/>
        </w:rPr>
        <w:t>.</w:t>
      </w:r>
    </w:p>
    <w:p w:rsidR="00791DEB" w:rsidRPr="00327B83" w:rsidRDefault="00791DEB" w:rsidP="00791DE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sidR="00792544">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791DEB" w:rsidRPr="00327B83" w:rsidRDefault="00791DEB" w:rsidP="00AF4AC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00AF4AC5" w:rsidRPr="00AF4AC5">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91DEB" w:rsidRPr="00327B83" w:rsidRDefault="000807A7" w:rsidP="00791DEB">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00791DEB" w:rsidRPr="00327B83">
        <w:rPr>
          <w:rFonts w:ascii="Sakkal Majalla" w:hAnsi="Sakkal Majalla" w:cs="Monotype Koufi"/>
          <w:b/>
          <w:sz w:val="28"/>
          <w:szCs w:val="28"/>
          <w:rtl/>
          <w:lang w:bidi="ar-DZ"/>
        </w:rPr>
        <w:t>:</w:t>
      </w:r>
      <w:r w:rsidR="00791DEB" w:rsidRPr="00327B83">
        <w:rPr>
          <w:rFonts w:ascii="Sakkal Majalla" w:hAnsi="Sakkal Majalla" w:cs="W1 SHUROOQ 12 007"/>
          <w:b/>
          <w:sz w:val="32"/>
          <w:szCs w:val="32"/>
          <w:rtl/>
          <w:lang w:bidi="ar-DZ"/>
        </w:rPr>
        <w:t xml:space="preserve"> </w:t>
      </w:r>
    </w:p>
    <w:p w:rsidR="00791DEB" w:rsidRPr="00327B83" w:rsidRDefault="00791DEB" w:rsidP="00AF4AC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AF4AC5" w:rsidRPr="00AF4AC5">
        <w:rPr>
          <w:rFonts w:ascii="Sakkal Majalla" w:hAnsi="Sakkal Majalla" w:cs="W1 SHUROOQ 12 007" w:hint="cs"/>
          <w:b/>
          <w:sz w:val="32"/>
          <w:szCs w:val="32"/>
          <w:rtl/>
          <w:lang w:bidi="ar-DZ"/>
        </w:rPr>
        <w:t>تاريخ الحضارة الإنسانية</w:t>
      </w:r>
    </w:p>
    <w:p w:rsidR="00791DEB" w:rsidRPr="00327B83" w:rsidRDefault="00791DEB" w:rsidP="00791DE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91DEB" w:rsidRPr="00327B83" w:rsidRDefault="00791DEB" w:rsidP="00791DE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AF4AC5" w:rsidRDefault="00791DEB" w:rsidP="00AF4AC5">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lastRenderedPageBreak/>
        <w:t>محتوى المادة:</w:t>
      </w:r>
    </w:p>
    <w:tbl>
      <w:tblPr>
        <w:bidiVisual/>
        <w:tblW w:w="9498" w:type="dxa"/>
        <w:tblInd w:w="921" w:type="dxa"/>
        <w:tblLook w:val="04A0"/>
      </w:tblPr>
      <w:tblGrid>
        <w:gridCol w:w="567"/>
        <w:gridCol w:w="3827"/>
        <w:gridCol w:w="2693"/>
        <w:gridCol w:w="993"/>
        <w:gridCol w:w="1418"/>
      </w:tblGrid>
      <w:tr w:rsidR="00BE2434" w:rsidRPr="00004B8C" w:rsidTr="00DC2D7C">
        <w:tc>
          <w:tcPr>
            <w:tcW w:w="4394" w:type="dxa"/>
            <w:gridSpan w:val="2"/>
          </w:tcPr>
          <w:p w:rsidR="00BE2434" w:rsidRPr="00BE2434" w:rsidRDefault="00BE2434" w:rsidP="00BE2434">
            <w:pPr>
              <w:bidi/>
              <w:rPr>
                <w:rFonts w:ascii="Arabic Typesetting" w:hAnsi="Arabic Typesetting" w:cs="PT Bold Heading"/>
                <w:sz w:val="20"/>
                <w:szCs w:val="20"/>
                <w:rtl/>
                <w:lang w:bidi="ar-DZ"/>
              </w:rPr>
            </w:pPr>
            <w:r w:rsidRPr="00BE2434">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BE2434">
              <w:rPr>
                <w:rFonts w:ascii="Arabic Typesetting" w:hAnsi="Arabic Typesetting" w:cs="PT Bold Heading" w:hint="cs"/>
                <w:sz w:val="20"/>
                <w:szCs w:val="20"/>
                <w:rtl/>
                <w:lang w:bidi="ar-DZ"/>
              </w:rPr>
              <w:t>وحدة التعليم الاستكشافية</w:t>
            </w:r>
          </w:p>
        </w:tc>
        <w:tc>
          <w:tcPr>
            <w:tcW w:w="2693" w:type="dxa"/>
          </w:tcPr>
          <w:p w:rsidR="00BE2434" w:rsidRPr="00BE2434" w:rsidRDefault="00BE2434" w:rsidP="004D04D4">
            <w:pPr>
              <w:bidi/>
              <w:rPr>
                <w:rFonts w:ascii="Arabic Typesetting" w:hAnsi="Arabic Typesetting" w:cs="PT Bold Heading"/>
                <w:sz w:val="20"/>
                <w:szCs w:val="20"/>
                <w:rtl/>
                <w:lang w:bidi="ar-DZ"/>
              </w:rPr>
            </w:pPr>
            <w:r w:rsidRPr="00BE2434">
              <w:rPr>
                <w:rFonts w:ascii="Arabic Typesetting" w:hAnsi="Arabic Typesetting" w:cs="PT Bold Heading" w:hint="cs"/>
                <w:sz w:val="20"/>
                <w:szCs w:val="20"/>
                <w:rtl/>
                <w:lang w:bidi="ar-DZ"/>
              </w:rPr>
              <w:t>المادة : تاريخ الحضارة الإنسانية</w:t>
            </w:r>
          </w:p>
        </w:tc>
        <w:tc>
          <w:tcPr>
            <w:tcW w:w="993" w:type="dxa"/>
          </w:tcPr>
          <w:p w:rsidR="00BE2434" w:rsidRPr="00BE2434" w:rsidRDefault="00BE2434" w:rsidP="004D04D4">
            <w:pPr>
              <w:bidi/>
              <w:rPr>
                <w:rFonts w:ascii="Arabic Typesetting" w:hAnsi="Arabic Typesetting" w:cs="PT Bold Heading"/>
                <w:sz w:val="20"/>
                <w:szCs w:val="20"/>
                <w:rtl/>
                <w:lang w:bidi="ar-DZ"/>
              </w:rPr>
            </w:pPr>
            <w:r w:rsidRPr="00BE2434">
              <w:rPr>
                <w:rFonts w:ascii="Arabic Typesetting" w:hAnsi="Arabic Typesetting" w:cs="PT Bold Heading" w:hint="cs"/>
                <w:sz w:val="20"/>
                <w:szCs w:val="20"/>
                <w:rtl/>
                <w:lang w:bidi="ar-DZ"/>
              </w:rPr>
              <w:t>المعامل:01</w:t>
            </w:r>
          </w:p>
        </w:tc>
        <w:tc>
          <w:tcPr>
            <w:tcW w:w="1418" w:type="dxa"/>
          </w:tcPr>
          <w:p w:rsidR="00BE2434" w:rsidRPr="00BE2434" w:rsidRDefault="00BE2434" w:rsidP="004D04D4">
            <w:pPr>
              <w:bidi/>
              <w:rPr>
                <w:rFonts w:ascii="Arabic Typesetting" w:hAnsi="Arabic Typesetting" w:cs="PT Bold Heading"/>
                <w:sz w:val="20"/>
                <w:szCs w:val="20"/>
                <w:rtl/>
                <w:lang w:bidi="ar-DZ"/>
              </w:rPr>
            </w:pPr>
            <w:r w:rsidRPr="00BE2434">
              <w:rPr>
                <w:rFonts w:ascii="Arabic Typesetting" w:hAnsi="Arabic Typesetting" w:cs="PT Bold Heading" w:hint="cs"/>
                <w:sz w:val="20"/>
                <w:szCs w:val="20"/>
                <w:rtl/>
                <w:lang w:bidi="ar-DZ"/>
              </w:rPr>
              <w:t>الرصيد:01</w:t>
            </w:r>
          </w:p>
        </w:tc>
      </w:tr>
      <w:tr w:rsidR="00BE2434" w:rsidRPr="00004B8C" w:rsidTr="00DC2D7C">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الحضارة </w:t>
            </w:r>
            <w:r w:rsidR="00AF4AC5" w:rsidRPr="00EF309D">
              <w:rPr>
                <w:rFonts w:ascii="Arabic Typesetting" w:hAnsi="Arabic Typesetting" w:cs="Arabic Typesetting" w:hint="cs"/>
                <w:sz w:val="40"/>
                <w:szCs w:val="40"/>
                <w:rtl/>
                <w:lang w:bidi="ar-DZ"/>
              </w:rPr>
              <w:t>الإنسانية: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مفهومها ومجالها</w:t>
            </w:r>
          </w:p>
        </w:tc>
      </w:tr>
      <w:tr w:rsidR="00BE2434" w:rsidRPr="00004B8C" w:rsidTr="00DC2D7C">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مصر الفرعونية: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الكتابة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hint="cs"/>
                <w:sz w:val="40"/>
                <w:szCs w:val="40"/>
                <w:rtl/>
                <w:lang w:bidi="ar-DZ"/>
              </w:rPr>
              <w:t>الأدب</w:t>
            </w:r>
            <w:r w:rsidRPr="00EF309D">
              <w:rPr>
                <w:rFonts w:ascii="Arabic Typesetting" w:hAnsi="Arabic Typesetting" w:cs="Arabic Typesetting"/>
                <w:sz w:val="40"/>
                <w:szCs w:val="40"/>
                <w:rtl/>
                <w:lang w:bidi="ar-DZ"/>
              </w:rPr>
              <w:t xml:space="preserve"> والفنون</w:t>
            </w:r>
          </w:p>
        </w:tc>
      </w:tr>
      <w:tr w:rsidR="00BE2434" w:rsidRPr="00004B8C" w:rsidTr="00DC2D7C">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بلاد الرافدين:</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تاريخها –الديانة والفنون –الفكر والعلوم</w:t>
            </w:r>
          </w:p>
        </w:tc>
      </w:tr>
      <w:tr w:rsidR="00BE2434" w:rsidRPr="00004B8C" w:rsidTr="00DC2D7C">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w:t>
            </w:r>
            <w:r w:rsidRPr="00EF309D">
              <w:rPr>
                <w:rFonts w:ascii="Arabic Typesetting" w:hAnsi="Arabic Typesetting" w:cs="Arabic Typesetting"/>
                <w:sz w:val="40"/>
                <w:szCs w:val="40"/>
                <w:rtl/>
                <w:lang w:bidi="ar-DZ"/>
              </w:rPr>
              <w:t>لحضارة  الفينيقية: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نشأتها-الفنون والعلوم</w:t>
            </w:r>
            <w:r w:rsidR="00251880">
              <w:rPr>
                <w:rFonts w:ascii="Arabic Typesetting" w:hAnsi="Arabic Typesetting" w:cs="Arabic Typesetting" w:hint="cs"/>
                <w:sz w:val="40"/>
                <w:szCs w:val="40"/>
                <w:rtl/>
                <w:lang w:bidi="ar-DZ"/>
              </w:rPr>
              <w:t>.</w:t>
            </w:r>
          </w:p>
        </w:tc>
      </w:tr>
      <w:tr w:rsidR="00BE2434" w:rsidRPr="00004B8C" w:rsidTr="00DC2D7C">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الإغريقية: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 اليونان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الآداب والفلسفة-الفنون</w:t>
            </w:r>
          </w:p>
        </w:tc>
      </w:tr>
      <w:tr w:rsidR="00BE2434" w:rsidRPr="00004B8C" w:rsidTr="00DC2D7C">
        <w:trPr>
          <w:trHeight w:val="465"/>
        </w:trPr>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الرومانية: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 الرومان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الآداب والفنون والعمران</w:t>
            </w:r>
          </w:p>
        </w:tc>
      </w:tr>
      <w:tr w:rsidR="00BE2434" w:rsidRPr="00004B8C" w:rsidTr="00DC2D7C">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الفارسية: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hint="cs"/>
                <w:sz w:val="40"/>
                <w:szCs w:val="40"/>
                <w:rtl/>
                <w:lang w:bidi="ar-DZ"/>
              </w:rPr>
              <w:t>نشأتها</w:t>
            </w:r>
            <w:r w:rsidRPr="00EF309D">
              <w:rPr>
                <w:rFonts w:ascii="Arabic Typesetting" w:hAnsi="Arabic Typesetting" w:cs="Arabic Typesetting"/>
                <w:sz w:val="40"/>
                <w:szCs w:val="40"/>
                <w:rtl/>
                <w:lang w:bidi="ar-DZ"/>
              </w:rPr>
              <w:t xml:space="preserve">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مظاهر الحضارة الفارسية</w:t>
            </w:r>
          </w:p>
        </w:tc>
      </w:tr>
      <w:tr w:rsidR="00BE2434" w:rsidRPr="00004B8C" w:rsidTr="00DC2D7C">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الهندية:تاريخ الهند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تراث الهند</w:t>
            </w:r>
            <w:r w:rsidR="00AF4AC5">
              <w:rPr>
                <w:rFonts w:ascii="Arabic Typesetting" w:hAnsi="Arabic Typesetting" w:cs="Arabic Typesetting" w:hint="cs"/>
                <w:sz w:val="40"/>
                <w:szCs w:val="40"/>
                <w:rtl/>
                <w:lang w:bidi="ar-DZ"/>
              </w:rPr>
              <w:t>.</w:t>
            </w:r>
          </w:p>
        </w:tc>
      </w:tr>
      <w:tr w:rsidR="00BE2434" w:rsidRPr="00004B8C" w:rsidTr="00DC2D7C">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الصينية: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 الصين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تراث الصين الأدبي والعلمي</w:t>
            </w:r>
          </w:p>
        </w:tc>
      </w:tr>
      <w:tr w:rsidR="00BE2434" w:rsidRPr="00004B8C" w:rsidTr="00DC2D7C">
        <w:trPr>
          <w:trHeight w:val="572"/>
        </w:trPr>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جنوب الجزيرة العربية: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تاريخها الكتابة والأدب</w:t>
            </w:r>
          </w:p>
        </w:tc>
      </w:tr>
      <w:tr w:rsidR="00BE2434" w:rsidRPr="00004B8C" w:rsidTr="00DC2D7C">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الحضارة العربية </w:t>
            </w:r>
            <w:r w:rsidRPr="00EF309D">
              <w:rPr>
                <w:rFonts w:ascii="Arabic Typesetting" w:hAnsi="Arabic Typesetting" w:cs="Arabic Typesetting" w:hint="cs"/>
                <w:sz w:val="40"/>
                <w:szCs w:val="40"/>
                <w:rtl/>
                <w:lang w:bidi="ar-DZ"/>
              </w:rPr>
              <w:t>الإسلامية</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نشأتها</w:t>
            </w:r>
            <w:r w:rsidRPr="00EF309D">
              <w:rPr>
                <w:rFonts w:ascii="Arabic Typesetting" w:hAnsi="Arabic Typesetting" w:cs="Arabic Typesetting"/>
                <w:sz w:val="40"/>
                <w:szCs w:val="40"/>
                <w:rtl/>
                <w:lang w:bidi="ar-DZ"/>
              </w:rPr>
              <w:t xml:space="preserve"> –الآداب والفلسفة –الفنون</w:t>
            </w:r>
          </w:p>
        </w:tc>
      </w:tr>
      <w:tr w:rsidR="00BE2434" w:rsidRPr="00004B8C" w:rsidTr="00DC2D7C">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المايا :نشأتها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التراث الفني والأدبي</w:t>
            </w:r>
          </w:p>
        </w:tc>
      </w:tr>
      <w:tr w:rsidR="00BE2434" w:rsidRPr="00004B8C" w:rsidTr="00DC2D7C">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الأزتيك:</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تاريخها –الفنون والعلوم</w:t>
            </w:r>
          </w:p>
        </w:tc>
      </w:tr>
      <w:tr w:rsidR="00BE2434" w:rsidRPr="00004B8C" w:rsidTr="00DC2D7C">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النهضة الأوروبية: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hint="cs"/>
                <w:sz w:val="40"/>
                <w:szCs w:val="40"/>
                <w:rtl/>
                <w:lang w:bidi="ar-DZ"/>
              </w:rPr>
              <w:t>الترجمة –نهضة الأدب –الفنون والعلوم</w:t>
            </w:r>
          </w:p>
        </w:tc>
      </w:tr>
    </w:tbl>
    <w:p w:rsidR="006073CF" w:rsidRPr="00BE2434" w:rsidRDefault="006073CF" w:rsidP="006073CF">
      <w:pPr>
        <w:bidi/>
        <w:jc w:val="both"/>
        <w:rPr>
          <w:rFonts w:cs="Arabic Transparent"/>
          <w:bCs/>
          <w:sz w:val="28"/>
          <w:szCs w:val="28"/>
          <w:rtl/>
          <w:lang w:bidi="ar-DZ"/>
        </w:rPr>
      </w:pPr>
    </w:p>
    <w:p w:rsidR="00127EC8" w:rsidRPr="007506C3" w:rsidRDefault="00127EC8" w:rsidP="00127EC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27EC8" w:rsidRPr="000B0D76" w:rsidRDefault="00127EC8" w:rsidP="00127EC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127EC8" w:rsidRPr="000B0D76" w:rsidRDefault="00127EC8" w:rsidP="00127EC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BE2434" w:rsidRPr="00682615" w:rsidRDefault="00BE2434" w:rsidP="00BE2434">
      <w:pPr>
        <w:bidi/>
        <w:jc w:val="both"/>
        <w:rPr>
          <w:rFonts w:cs="Arabic Transparent"/>
          <w:bCs/>
          <w:sz w:val="28"/>
          <w:szCs w:val="28"/>
          <w:lang w:bidi="ar-DZ"/>
        </w:rPr>
      </w:pPr>
    </w:p>
    <w:p w:rsidR="006073CF" w:rsidRPr="008E6F32" w:rsidRDefault="006073CF" w:rsidP="006073CF">
      <w:pPr>
        <w:bidi/>
        <w:jc w:val="center"/>
        <w:rPr>
          <w:rFonts w:ascii="Arial" w:hAnsi="Arial" w:cs="Arial"/>
          <w:sz w:val="28"/>
          <w:szCs w:val="28"/>
        </w:rPr>
      </w:pPr>
    </w:p>
    <w:p w:rsidR="006073CF" w:rsidRDefault="006073CF" w:rsidP="006073CF">
      <w:pPr>
        <w:bidi/>
        <w:ind w:left="-1"/>
        <w:jc w:val="both"/>
        <w:rPr>
          <w:rFonts w:cs="Arabic Transparent"/>
          <w:bCs/>
          <w:sz w:val="28"/>
          <w:szCs w:val="28"/>
          <w:rtl/>
          <w:lang w:bidi="ar-DZ"/>
        </w:rPr>
      </w:pPr>
    </w:p>
    <w:p w:rsidR="00127EC8" w:rsidRDefault="00127EC8" w:rsidP="00127EC8">
      <w:pPr>
        <w:bidi/>
        <w:ind w:left="-1"/>
        <w:jc w:val="both"/>
        <w:rPr>
          <w:rFonts w:cs="Arabic Transparent"/>
          <w:bCs/>
          <w:sz w:val="28"/>
          <w:szCs w:val="28"/>
          <w:rtl/>
          <w:lang w:bidi="ar-DZ"/>
        </w:rPr>
      </w:pPr>
    </w:p>
    <w:p w:rsidR="00127EC8" w:rsidRPr="005B01CA"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27EC8">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sz w:val="28"/>
          <w:szCs w:val="28"/>
          <w:lang w:bidi="ar-DZ"/>
        </w:rPr>
        <w:t>FRANCAIS</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127EC8" w:rsidRDefault="00127EC8" w:rsidP="00127EC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4" w:type="dxa"/>
        <w:tblLook w:val="04A0"/>
      </w:tblPr>
      <w:tblGrid>
        <w:gridCol w:w="3969"/>
        <w:gridCol w:w="1843"/>
        <w:gridCol w:w="1701"/>
        <w:gridCol w:w="1275"/>
        <w:gridCol w:w="459"/>
      </w:tblGrid>
      <w:tr w:rsidR="006B25D2" w:rsidRPr="00004B8C" w:rsidTr="00DC2D7C">
        <w:tc>
          <w:tcPr>
            <w:tcW w:w="3969" w:type="dxa"/>
          </w:tcPr>
          <w:p w:rsidR="006B25D2" w:rsidRPr="006B25D2" w:rsidRDefault="006B25D2" w:rsidP="004D04D4">
            <w:pPr>
              <w:bidi/>
              <w:jc w:val="center"/>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السداسي الثاني وحدة التعليم الأفقية</w:t>
            </w:r>
          </w:p>
        </w:tc>
        <w:tc>
          <w:tcPr>
            <w:tcW w:w="1843" w:type="dxa"/>
          </w:tcPr>
          <w:p w:rsidR="006B25D2" w:rsidRPr="006B25D2" w:rsidRDefault="006B25D2" w:rsidP="004D04D4">
            <w:pPr>
              <w:bidi/>
              <w:jc w:val="center"/>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المعامل:01</w:t>
            </w:r>
          </w:p>
        </w:tc>
        <w:tc>
          <w:tcPr>
            <w:tcW w:w="1701" w:type="dxa"/>
          </w:tcPr>
          <w:p w:rsidR="006B25D2" w:rsidRPr="006B25D2" w:rsidRDefault="006B25D2" w:rsidP="004D04D4">
            <w:pPr>
              <w:bidi/>
              <w:jc w:val="center"/>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الرصيد:01</w:t>
            </w:r>
          </w:p>
        </w:tc>
        <w:tc>
          <w:tcPr>
            <w:tcW w:w="1734" w:type="dxa"/>
            <w:gridSpan w:val="2"/>
          </w:tcPr>
          <w:p w:rsidR="006B25D2" w:rsidRPr="006B25D2" w:rsidRDefault="006B25D2" w:rsidP="004D04D4">
            <w:pPr>
              <w:bidi/>
              <w:jc w:val="center"/>
              <w:rPr>
                <w:rFonts w:ascii="Arabic Typesetting" w:hAnsi="Arabic Typesetting" w:cs="PT Bold Heading"/>
                <w:sz w:val="20"/>
                <w:szCs w:val="20"/>
                <w:rtl/>
                <w:lang w:bidi="ar-DZ"/>
              </w:rPr>
            </w:pPr>
            <w:r w:rsidRPr="006B25D2">
              <w:rPr>
                <w:rFonts w:ascii="Arabic Typesetting" w:hAnsi="Arabic Typesetting" w:cs="PT Bold Heading"/>
                <w:sz w:val="20"/>
                <w:szCs w:val="20"/>
                <w:lang w:bidi="ar-DZ"/>
              </w:rPr>
              <w:t>FRANCAIS</w:t>
            </w:r>
          </w:p>
        </w:tc>
      </w:tr>
      <w:tr w:rsidR="006B25D2" w:rsidRPr="00004B8C" w:rsidTr="00DC2D7C">
        <w:tc>
          <w:tcPr>
            <w:tcW w:w="8788" w:type="dxa"/>
            <w:gridSpan w:val="4"/>
          </w:tcPr>
          <w:p w:rsidR="006B25D2" w:rsidRPr="00004B8C" w:rsidRDefault="006B25D2" w:rsidP="004D04D4">
            <w:pPr>
              <w:rPr>
                <w:sz w:val="28"/>
                <w:szCs w:val="28"/>
                <w:lang w:bidi="ar-DZ"/>
              </w:rPr>
            </w:pPr>
            <w:r w:rsidRPr="00004B8C">
              <w:rPr>
                <w:sz w:val="28"/>
                <w:szCs w:val="28"/>
                <w:lang w:bidi="ar-DZ"/>
              </w:rPr>
              <w:t>La lexie nominale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lastRenderedPageBreak/>
              <w:t>1</w:t>
            </w:r>
          </w:p>
        </w:tc>
      </w:tr>
      <w:tr w:rsidR="006B25D2" w:rsidRPr="00004B8C" w:rsidTr="00DC2D7C">
        <w:tc>
          <w:tcPr>
            <w:tcW w:w="8788" w:type="dxa"/>
            <w:gridSpan w:val="4"/>
          </w:tcPr>
          <w:p w:rsidR="006B25D2" w:rsidRPr="00004B8C" w:rsidRDefault="006B25D2" w:rsidP="004D04D4">
            <w:pPr>
              <w:rPr>
                <w:sz w:val="28"/>
                <w:szCs w:val="28"/>
                <w:lang w:bidi="ar-DZ"/>
              </w:rPr>
            </w:pPr>
            <w:r w:rsidRPr="00004B8C">
              <w:rPr>
                <w:sz w:val="28"/>
                <w:szCs w:val="28"/>
                <w:lang w:bidi="ar-DZ"/>
              </w:rPr>
              <w:lastRenderedPageBreak/>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2</w:t>
            </w:r>
          </w:p>
        </w:tc>
      </w:tr>
      <w:tr w:rsidR="006B25D2" w:rsidRPr="00004B8C" w:rsidTr="00DC2D7C">
        <w:tc>
          <w:tcPr>
            <w:tcW w:w="8788" w:type="dxa"/>
            <w:gridSpan w:val="4"/>
          </w:tcPr>
          <w:p w:rsidR="006B25D2" w:rsidRPr="00004B8C" w:rsidRDefault="006B25D2" w:rsidP="004D04D4">
            <w:pPr>
              <w:bidi/>
              <w:jc w:val="right"/>
              <w:rPr>
                <w:rtl/>
              </w:rPr>
            </w:pPr>
            <w:r w:rsidRPr="00004B8C">
              <w:rPr>
                <w:sz w:val="28"/>
                <w:szCs w:val="28"/>
                <w:lang w:bidi="ar-DZ"/>
              </w:rPr>
              <w:t>La lexie Verbale</w:t>
            </w:r>
          </w:p>
        </w:tc>
        <w:tc>
          <w:tcPr>
            <w:tcW w:w="459" w:type="dxa"/>
          </w:tcPr>
          <w:p w:rsidR="006B25D2" w:rsidRPr="00004B8C" w:rsidRDefault="006B25D2" w:rsidP="004D04D4">
            <w:pPr>
              <w:bidi/>
              <w:jc w:val="right"/>
              <w:rPr>
                <w:rtl/>
              </w:rPr>
            </w:pPr>
            <w:r w:rsidRPr="00004B8C">
              <w:rPr>
                <w:rFonts w:hint="cs"/>
                <w:rtl/>
              </w:rPr>
              <w:t>3</w:t>
            </w:r>
          </w:p>
        </w:tc>
      </w:tr>
      <w:tr w:rsidR="006B25D2" w:rsidRPr="00004B8C" w:rsidTr="00DC2D7C">
        <w:tc>
          <w:tcPr>
            <w:tcW w:w="8788" w:type="dxa"/>
            <w:gridSpan w:val="4"/>
          </w:tcPr>
          <w:p w:rsidR="006B25D2" w:rsidRPr="00004B8C" w:rsidRDefault="006B25D2" w:rsidP="004D04D4">
            <w:pPr>
              <w:rPr>
                <w:sz w:val="28"/>
                <w:szCs w:val="28"/>
                <w:lang w:bidi="ar-DZ"/>
              </w:rPr>
            </w:pPr>
            <w:r w:rsidRPr="00004B8C">
              <w:rPr>
                <w:sz w:val="28"/>
                <w:szCs w:val="28"/>
                <w:lang w:bidi="ar-DZ"/>
              </w:rPr>
              <w:t>Phrase Complexe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4</w:t>
            </w:r>
          </w:p>
        </w:tc>
      </w:tr>
      <w:tr w:rsidR="006B25D2" w:rsidRPr="00004B8C" w:rsidTr="00DC2D7C">
        <w:tc>
          <w:tcPr>
            <w:tcW w:w="8788" w:type="dxa"/>
            <w:gridSpan w:val="4"/>
          </w:tcPr>
          <w:p w:rsidR="006B25D2" w:rsidRPr="00004B8C" w:rsidRDefault="006B25D2" w:rsidP="004D04D4">
            <w:pPr>
              <w:rPr>
                <w:sz w:val="28"/>
                <w:szCs w:val="28"/>
                <w:lang w:bidi="ar-DZ"/>
              </w:rPr>
            </w:pPr>
            <w:r w:rsidRPr="00004B8C">
              <w:rPr>
                <w:sz w:val="28"/>
                <w:szCs w:val="28"/>
                <w:lang w:bidi="ar-DZ"/>
              </w:rPr>
              <w:t>Phrase Simple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5</w:t>
            </w:r>
          </w:p>
        </w:tc>
      </w:tr>
      <w:tr w:rsidR="006B25D2" w:rsidRPr="00004B8C" w:rsidTr="00DC2D7C">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6</w:t>
            </w:r>
          </w:p>
        </w:tc>
      </w:tr>
      <w:tr w:rsidR="006B25D2" w:rsidRPr="00004B8C" w:rsidTr="00DC2D7C">
        <w:tc>
          <w:tcPr>
            <w:tcW w:w="8788" w:type="dxa"/>
            <w:gridSpan w:val="4"/>
          </w:tcPr>
          <w:p w:rsidR="006B25D2" w:rsidRPr="00004B8C" w:rsidRDefault="006B25D2" w:rsidP="004D04D4">
            <w:pPr>
              <w:rPr>
                <w:sz w:val="28"/>
                <w:szCs w:val="28"/>
                <w:lang w:bidi="ar-DZ"/>
              </w:rPr>
            </w:pPr>
            <w:r w:rsidRPr="00004B8C">
              <w:rPr>
                <w:sz w:val="28"/>
                <w:szCs w:val="28"/>
                <w:lang w:bidi="ar-DZ"/>
              </w:rPr>
              <w:t>Les économies linguistiques de l’oral</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7</w:t>
            </w:r>
          </w:p>
        </w:tc>
      </w:tr>
      <w:tr w:rsidR="006B25D2" w:rsidRPr="00004B8C" w:rsidTr="00DC2D7C">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8</w:t>
            </w:r>
          </w:p>
        </w:tc>
      </w:tr>
      <w:tr w:rsidR="006B25D2" w:rsidRPr="00004B8C" w:rsidTr="00DC2D7C">
        <w:tc>
          <w:tcPr>
            <w:tcW w:w="8788" w:type="dxa"/>
            <w:gridSpan w:val="4"/>
          </w:tcPr>
          <w:p w:rsidR="006B25D2" w:rsidRPr="00004B8C" w:rsidRDefault="006B25D2" w:rsidP="004D04D4">
            <w:pPr>
              <w:rPr>
                <w:sz w:val="28"/>
                <w:szCs w:val="28"/>
                <w:lang w:bidi="ar-DZ"/>
              </w:rPr>
            </w:pPr>
            <w:r w:rsidRPr="00004B8C">
              <w:rPr>
                <w:sz w:val="28"/>
                <w:szCs w:val="28"/>
                <w:lang w:bidi="ar-DZ"/>
              </w:rPr>
              <w:t>Les économies linguistiques de l’écrit</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9</w:t>
            </w:r>
          </w:p>
        </w:tc>
      </w:tr>
      <w:tr w:rsidR="006B25D2" w:rsidRPr="00004B8C" w:rsidTr="00DC2D7C">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10</w:t>
            </w:r>
          </w:p>
        </w:tc>
      </w:tr>
      <w:tr w:rsidR="006B25D2" w:rsidRPr="00004B8C" w:rsidTr="00DC2D7C">
        <w:tc>
          <w:tcPr>
            <w:tcW w:w="8788" w:type="dxa"/>
            <w:gridSpan w:val="4"/>
          </w:tcPr>
          <w:p w:rsidR="006B25D2" w:rsidRPr="00004B8C" w:rsidRDefault="006B25D2" w:rsidP="004D04D4">
            <w:pPr>
              <w:rPr>
                <w:sz w:val="32"/>
                <w:szCs w:val="32"/>
                <w:lang w:bidi="ar-DZ"/>
              </w:rPr>
            </w:pPr>
            <w:r w:rsidRPr="00004B8C">
              <w:rPr>
                <w:sz w:val="32"/>
                <w:szCs w:val="32"/>
                <w:lang w:bidi="ar-DZ"/>
              </w:rPr>
              <w:t>Langue de spécialité</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11</w:t>
            </w:r>
          </w:p>
        </w:tc>
      </w:tr>
      <w:tr w:rsidR="006B25D2" w:rsidRPr="00004B8C" w:rsidTr="00DC2D7C">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12</w:t>
            </w:r>
          </w:p>
        </w:tc>
      </w:tr>
      <w:tr w:rsidR="006B25D2" w:rsidRPr="00004B8C" w:rsidTr="00DC2D7C">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13</w:t>
            </w:r>
          </w:p>
        </w:tc>
      </w:tr>
      <w:tr w:rsidR="006B25D2" w:rsidRPr="00004B8C" w:rsidTr="00DC2D7C">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14</w:t>
            </w:r>
          </w:p>
        </w:tc>
      </w:tr>
    </w:tbl>
    <w:p w:rsidR="006B25D2" w:rsidRDefault="006B25D2" w:rsidP="006B25D2">
      <w:pPr>
        <w:bidi/>
        <w:jc w:val="both"/>
        <w:rPr>
          <w:rFonts w:cs="Arabic Transparent"/>
          <w:bCs/>
          <w:sz w:val="28"/>
          <w:szCs w:val="28"/>
          <w:rtl/>
          <w:lang w:bidi="ar-DZ"/>
        </w:rPr>
      </w:pPr>
    </w:p>
    <w:p w:rsidR="006073CF" w:rsidRPr="00682615" w:rsidRDefault="006073CF" w:rsidP="006073CF">
      <w:pPr>
        <w:bidi/>
        <w:jc w:val="both"/>
        <w:rPr>
          <w:rFonts w:cs="Arabic Transparent"/>
          <w:bCs/>
          <w:sz w:val="28"/>
          <w:szCs w:val="28"/>
          <w:lang w:bidi="ar-DZ"/>
        </w:rPr>
      </w:pPr>
    </w:p>
    <w:p w:rsidR="00127EC8" w:rsidRPr="007506C3" w:rsidRDefault="00127EC8" w:rsidP="00127EC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27EC8" w:rsidRPr="000B0D76" w:rsidRDefault="00127EC8" w:rsidP="00127EC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127EC8" w:rsidRPr="000B0D76" w:rsidRDefault="00127EC8" w:rsidP="00127EC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Default="006073CF" w:rsidP="006073CF">
      <w:pPr>
        <w:bidi/>
        <w:jc w:val="both"/>
        <w:rPr>
          <w:rFonts w:cs="Arabic Transparent"/>
          <w:bCs/>
          <w:sz w:val="28"/>
          <w:szCs w:val="28"/>
          <w:rtl/>
          <w:lang w:bidi="ar-DZ"/>
        </w:rPr>
      </w:pPr>
    </w:p>
    <w:p w:rsidR="00127EC8" w:rsidRDefault="00127EC8" w:rsidP="00127EC8">
      <w:pPr>
        <w:bidi/>
        <w:jc w:val="both"/>
        <w:rPr>
          <w:rFonts w:cs="Arabic Transparent"/>
          <w:bCs/>
          <w:sz w:val="28"/>
          <w:szCs w:val="28"/>
          <w:rtl/>
          <w:lang w:bidi="ar-DZ"/>
        </w:rPr>
      </w:pPr>
    </w:p>
    <w:p w:rsidR="00127EC8" w:rsidRDefault="00127EC8" w:rsidP="00127EC8">
      <w:pPr>
        <w:bidi/>
        <w:jc w:val="both"/>
        <w:rPr>
          <w:rFonts w:cs="Arabic Transparent"/>
          <w:bCs/>
          <w:sz w:val="28"/>
          <w:szCs w:val="28"/>
          <w:rtl/>
          <w:lang w:bidi="ar-DZ"/>
        </w:rPr>
      </w:pPr>
    </w:p>
    <w:p w:rsidR="00127EC8" w:rsidRPr="005B01CA"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27EC8">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sz w:val="28"/>
          <w:szCs w:val="28"/>
          <w:lang w:val="en-US" w:bidi="ar-DZ"/>
        </w:rPr>
        <w:t>ANGLAIS</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127EC8" w:rsidRDefault="00127EC8" w:rsidP="00127EC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4" w:type="dxa"/>
        <w:tblLook w:val="04A0"/>
      </w:tblPr>
      <w:tblGrid>
        <w:gridCol w:w="4536"/>
        <w:gridCol w:w="1843"/>
        <w:gridCol w:w="1559"/>
        <w:gridCol w:w="850"/>
        <w:gridCol w:w="459"/>
      </w:tblGrid>
      <w:tr w:rsidR="006B25D2" w:rsidRPr="00004B8C" w:rsidTr="00DC2D7C">
        <w:tc>
          <w:tcPr>
            <w:tcW w:w="4536" w:type="dxa"/>
          </w:tcPr>
          <w:p w:rsidR="006B25D2" w:rsidRPr="00AB2196" w:rsidRDefault="006B25D2" w:rsidP="004D04D4">
            <w:pPr>
              <w:bidi/>
              <w:jc w:val="center"/>
              <w:rPr>
                <w:rFonts w:ascii="Arabic Typesetting" w:hAnsi="Arabic Typesetting" w:cs="PT Bold Heading"/>
                <w:sz w:val="28"/>
                <w:szCs w:val="28"/>
                <w:rtl/>
                <w:lang w:bidi="ar-DZ"/>
              </w:rPr>
            </w:pPr>
            <w:r w:rsidRPr="00AB2196">
              <w:rPr>
                <w:rFonts w:ascii="Arabic Typesetting" w:hAnsi="Arabic Typesetting" w:cs="PT Bold Heading" w:hint="cs"/>
                <w:sz w:val="28"/>
                <w:szCs w:val="28"/>
                <w:rtl/>
                <w:lang w:bidi="ar-DZ"/>
              </w:rPr>
              <w:lastRenderedPageBreak/>
              <w:t>السداسي الثاني  وحدة التعليم الأفقية</w:t>
            </w:r>
          </w:p>
        </w:tc>
        <w:tc>
          <w:tcPr>
            <w:tcW w:w="1843" w:type="dxa"/>
          </w:tcPr>
          <w:p w:rsidR="006B25D2" w:rsidRPr="00AB2196" w:rsidRDefault="006B25D2" w:rsidP="004D04D4">
            <w:pPr>
              <w:bidi/>
              <w:jc w:val="center"/>
              <w:rPr>
                <w:rFonts w:ascii="Arabic Typesetting" w:hAnsi="Arabic Typesetting" w:cs="PT Bold Heading"/>
                <w:sz w:val="28"/>
                <w:szCs w:val="28"/>
                <w:rtl/>
                <w:lang w:bidi="ar-DZ"/>
              </w:rPr>
            </w:pPr>
            <w:r w:rsidRPr="00AB2196">
              <w:rPr>
                <w:rFonts w:ascii="Arabic Typesetting" w:hAnsi="Arabic Typesetting" w:cs="PT Bold Heading" w:hint="cs"/>
                <w:sz w:val="28"/>
                <w:szCs w:val="28"/>
                <w:rtl/>
                <w:lang w:bidi="ar-DZ"/>
              </w:rPr>
              <w:t>المعامل:01</w:t>
            </w:r>
          </w:p>
        </w:tc>
        <w:tc>
          <w:tcPr>
            <w:tcW w:w="1559" w:type="dxa"/>
          </w:tcPr>
          <w:p w:rsidR="006B25D2" w:rsidRPr="00AB2196" w:rsidRDefault="006B25D2" w:rsidP="004D04D4">
            <w:pPr>
              <w:bidi/>
              <w:jc w:val="center"/>
              <w:rPr>
                <w:rFonts w:ascii="Arabic Typesetting" w:hAnsi="Arabic Typesetting" w:cs="PT Bold Heading"/>
                <w:sz w:val="28"/>
                <w:szCs w:val="28"/>
                <w:rtl/>
                <w:lang w:bidi="ar-DZ"/>
              </w:rPr>
            </w:pPr>
            <w:r w:rsidRPr="00AB2196">
              <w:rPr>
                <w:rFonts w:ascii="Arabic Typesetting" w:hAnsi="Arabic Typesetting" w:cs="PT Bold Heading" w:hint="cs"/>
                <w:sz w:val="28"/>
                <w:szCs w:val="28"/>
                <w:rtl/>
                <w:lang w:bidi="ar-DZ"/>
              </w:rPr>
              <w:t>الرصيد:01</w:t>
            </w:r>
          </w:p>
        </w:tc>
        <w:tc>
          <w:tcPr>
            <w:tcW w:w="1309" w:type="dxa"/>
            <w:gridSpan w:val="2"/>
          </w:tcPr>
          <w:p w:rsidR="006B25D2" w:rsidRPr="00AB2196" w:rsidRDefault="006B25D2" w:rsidP="004D04D4">
            <w:pPr>
              <w:bidi/>
              <w:jc w:val="center"/>
              <w:rPr>
                <w:rFonts w:ascii="Arabic Typesetting" w:hAnsi="Arabic Typesetting" w:cs="PT Bold Heading"/>
                <w:sz w:val="28"/>
                <w:szCs w:val="28"/>
                <w:rtl/>
                <w:lang w:bidi="ar-DZ"/>
              </w:rPr>
            </w:pPr>
            <w:r w:rsidRPr="00AB2196">
              <w:rPr>
                <w:rFonts w:ascii="Arabic Typesetting" w:hAnsi="Arabic Typesetting" w:cs="PT Bold Heading"/>
                <w:sz w:val="28"/>
                <w:szCs w:val="28"/>
                <w:lang w:bidi="ar-DZ"/>
              </w:rPr>
              <w:t>ANGLAIS</w:t>
            </w:r>
          </w:p>
        </w:tc>
      </w:tr>
      <w:tr w:rsidR="006B25D2" w:rsidRPr="00004B8C" w:rsidTr="00DC2D7C">
        <w:tc>
          <w:tcPr>
            <w:tcW w:w="8788" w:type="dxa"/>
            <w:gridSpan w:val="4"/>
          </w:tcPr>
          <w:p w:rsidR="006B25D2" w:rsidRPr="00004B8C" w:rsidRDefault="006B25D2" w:rsidP="004D04D4">
            <w:pPr>
              <w:rPr>
                <w:sz w:val="28"/>
                <w:szCs w:val="28"/>
                <w:lang w:bidi="ar-DZ"/>
              </w:rPr>
            </w:pPr>
            <w:r w:rsidRPr="00004B8C">
              <w:rPr>
                <w:sz w:val="28"/>
                <w:szCs w:val="28"/>
                <w:lang w:bidi="ar-DZ"/>
              </w:rPr>
              <w:t>The present tenses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w:t>
            </w:r>
          </w:p>
        </w:tc>
      </w:tr>
      <w:tr w:rsidR="006B25D2" w:rsidRPr="00004B8C" w:rsidTr="00DC2D7C">
        <w:tc>
          <w:tcPr>
            <w:tcW w:w="8788" w:type="dxa"/>
            <w:gridSpan w:val="4"/>
          </w:tcPr>
          <w:p w:rsidR="006B25D2" w:rsidRPr="00004B8C" w:rsidRDefault="006B25D2" w:rsidP="004D04D4">
            <w:pPr>
              <w:rPr>
                <w:sz w:val="28"/>
                <w:szCs w:val="28"/>
                <w:lang w:val="en-US" w:bidi="ar-DZ"/>
              </w:rPr>
            </w:pPr>
            <w:r w:rsidRPr="00004B8C">
              <w:rPr>
                <w:sz w:val="28"/>
                <w:szCs w:val="28"/>
                <w:lang w:val="en-US" w:bidi="ar-DZ"/>
              </w:rPr>
              <w:t>The past and perfect tenses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2</w:t>
            </w:r>
          </w:p>
        </w:tc>
      </w:tr>
      <w:tr w:rsidR="006B25D2" w:rsidRPr="00004B8C" w:rsidTr="00DC2D7C">
        <w:tc>
          <w:tcPr>
            <w:tcW w:w="8788" w:type="dxa"/>
            <w:gridSpan w:val="4"/>
          </w:tcPr>
          <w:p w:rsidR="006B25D2" w:rsidRPr="00004B8C" w:rsidRDefault="006B25D2" w:rsidP="004D04D4">
            <w:pPr>
              <w:bidi/>
              <w:jc w:val="right"/>
              <w:rPr>
                <w:sz w:val="28"/>
                <w:szCs w:val="28"/>
                <w:rtl/>
                <w:lang w:val="en-US" w:bidi="ar-DZ"/>
              </w:rPr>
            </w:pPr>
            <w:r w:rsidRPr="00004B8C">
              <w:rPr>
                <w:sz w:val="28"/>
                <w:szCs w:val="28"/>
                <w:lang w:val="en-US" w:bidi="ar-DZ"/>
              </w:rPr>
              <w:t>The future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3</w:t>
            </w:r>
          </w:p>
        </w:tc>
      </w:tr>
      <w:tr w:rsidR="006B25D2" w:rsidRPr="00004B8C" w:rsidTr="00DC2D7C">
        <w:tc>
          <w:tcPr>
            <w:tcW w:w="8788" w:type="dxa"/>
            <w:gridSpan w:val="4"/>
          </w:tcPr>
          <w:p w:rsidR="006B25D2" w:rsidRPr="00004B8C" w:rsidRDefault="006B25D2" w:rsidP="004D04D4">
            <w:pPr>
              <w:rPr>
                <w:sz w:val="28"/>
                <w:szCs w:val="28"/>
                <w:lang w:bidi="ar-DZ"/>
              </w:rPr>
            </w:pPr>
            <w:r w:rsidRPr="00004B8C">
              <w:rPr>
                <w:sz w:val="28"/>
                <w:szCs w:val="28"/>
                <w:lang w:bidi="ar-DZ"/>
              </w:rPr>
              <w:t>The conditional</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4</w:t>
            </w:r>
          </w:p>
        </w:tc>
      </w:tr>
      <w:tr w:rsidR="006B25D2" w:rsidRPr="00004B8C" w:rsidTr="00DC2D7C">
        <w:tc>
          <w:tcPr>
            <w:tcW w:w="8788" w:type="dxa"/>
            <w:gridSpan w:val="4"/>
          </w:tcPr>
          <w:p w:rsidR="006B25D2" w:rsidRPr="00004B8C" w:rsidRDefault="006B25D2" w:rsidP="004D04D4">
            <w:pPr>
              <w:rPr>
                <w:sz w:val="28"/>
                <w:szCs w:val="28"/>
                <w:lang w:val="en-US" w:bidi="ar-DZ"/>
              </w:rPr>
            </w:pPr>
            <w:r w:rsidRPr="00004B8C">
              <w:rPr>
                <w:sz w:val="28"/>
                <w:szCs w:val="28"/>
                <w:lang w:val="en-US" w:bidi="ar-DZ"/>
              </w:rPr>
              <w:t>Exercises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5</w:t>
            </w:r>
          </w:p>
        </w:tc>
      </w:tr>
      <w:tr w:rsidR="006B25D2" w:rsidRPr="00004B8C" w:rsidTr="00DC2D7C">
        <w:tc>
          <w:tcPr>
            <w:tcW w:w="8788" w:type="dxa"/>
            <w:gridSpan w:val="4"/>
          </w:tcPr>
          <w:p w:rsidR="006B25D2" w:rsidRPr="00004B8C" w:rsidRDefault="006B25D2" w:rsidP="004D04D4">
            <w:pPr>
              <w:rPr>
                <w:sz w:val="28"/>
                <w:szCs w:val="28"/>
                <w:lang w:val="en-US" w:bidi="ar-DZ"/>
              </w:rPr>
            </w:pPr>
            <w:r w:rsidRPr="00004B8C">
              <w:rPr>
                <w:sz w:val="28"/>
                <w:szCs w:val="28"/>
                <w:lang w:val="en-US" w:bidi="ar-DZ"/>
              </w:rPr>
              <w:t>The participles present and past</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6</w:t>
            </w:r>
          </w:p>
        </w:tc>
      </w:tr>
      <w:tr w:rsidR="006B25D2" w:rsidRPr="00004B8C" w:rsidTr="00DC2D7C">
        <w:tc>
          <w:tcPr>
            <w:tcW w:w="8788" w:type="dxa"/>
            <w:gridSpan w:val="4"/>
          </w:tcPr>
          <w:p w:rsidR="006B25D2" w:rsidRPr="00004B8C" w:rsidRDefault="006B25D2" w:rsidP="004D04D4">
            <w:pPr>
              <w:rPr>
                <w:sz w:val="28"/>
                <w:szCs w:val="28"/>
                <w:lang w:val="en-US" w:bidi="ar-DZ"/>
              </w:rPr>
            </w:pPr>
            <w:r w:rsidRPr="00004B8C">
              <w:rPr>
                <w:sz w:val="28"/>
                <w:szCs w:val="28"/>
                <w:lang w:val="en-US" w:bidi="ar-DZ"/>
              </w:rPr>
              <w:t>Exercises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7</w:t>
            </w:r>
          </w:p>
        </w:tc>
      </w:tr>
      <w:tr w:rsidR="006B25D2" w:rsidRPr="00004B8C" w:rsidTr="00DC2D7C">
        <w:tc>
          <w:tcPr>
            <w:tcW w:w="8788" w:type="dxa"/>
            <w:gridSpan w:val="4"/>
          </w:tcPr>
          <w:p w:rsidR="006B25D2" w:rsidRPr="00004B8C" w:rsidRDefault="006B25D2" w:rsidP="004D04D4">
            <w:pPr>
              <w:bidi/>
              <w:jc w:val="right"/>
              <w:rPr>
                <w:sz w:val="28"/>
                <w:szCs w:val="28"/>
                <w:lang w:val="en-US" w:bidi="ar-DZ"/>
              </w:rPr>
            </w:pPr>
            <w:r w:rsidRPr="00004B8C">
              <w:rPr>
                <w:sz w:val="28"/>
                <w:szCs w:val="28"/>
                <w:lang w:val="en-US" w:bidi="ar-DZ"/>
              </w:rPr>
              <w:t>The Gerund</w:t>
            </w:r>
          </w:p>
          <w:p w:rsidR="006B25D2" w:rsidRPr="00004B8C" w:rsidRDefault="006B25D2" w:rsidP="004D04D4">
            <w:pPr>
              <w:rPr>
                <w:rtl/>
              </w:rPr>
            </w:pPr>
          </w:p>
          <w:p w:rsidR="006B25D2" w:rsidRPr="00004B8C" w:rsidRDefault="006B25D2" w:rsidP="004D04D4">
            <w:pPr>
              <w:rPr>
                <w:rtl/>
              </w:rPr>
            </w:pPr>
          </w:p>
        </w:tc>
        <w:tc>
          <w:tcPr>
            <w:tcW w:w="459" w:type="dxa"/>
          </w:tcPr>
          <w:p w:rsidR="006B25D2" w:rsidRPr="00004B8C" w:rsidRDefault="006B25D2" w:rsidP="004D04D4">
            <w:pPr>
              <w:bidi/>
              <w:jc w:val="right"/>
              <w:rPr>
                <w:rtl/>
              </w:rPr>
            </w:pPr>
            <w:r w:rsidRPr="00004B8C">
              <w:rPr>
                <w:rFonts w:hint="cs"/>
                <w:rtl/>
              </w:rPr>
              <w:t>8</w:t>
            </w:r>
          </w:p>
        </w:tc>
      </w:tr>
      <w:tr w:rsidR="006B25D2" w:rsidRPr="00004B8C" w:rsidTr="00DC2D7C">
        <w:tc>
          <w:tcPr>
            <w:tcW w:w="8788" w:type="dxa"/>
            <w:gridSpan w:val="4"/>
          </w:tcPr>
          <w:p w:rsidR="006B25D2" w:rsidRPr="00004B8C" w:rsidRDefault="006B25D2" w:rsidP="004D04D4">
            <w:pPr>
              <w:rPr>
                <w:sz w:val="28"/>
                <w:szCs w:val="28"/>
                <w:lang w:val="en-US" w:bidi="ar-DZ"/>
              </w:rPr>
            </w:pPr>
            <w:r w:rsidRPr="00004B8C">
              <w:rPr>
                <w:sz w:val="28"/>
                <w:szCs w:val="28"/>
                <w:lang w:val="en-US" w:bidi="ar-DZ"/>
              </w:rPr>
              <w:t>Exercises</w:t>
            </w:r>
          </w:p>
          <w:p w:rsidR="006B25D2" w:rsidRPr="00004B8C" w:rsidRDefault="006B25D2" w:rsidP="004D04D4">
            <w:pPr>
              <w:bidi/>
              <w:jc w:val="right"/>
              <w:rPr>
                <w:rtl/>
              </w:rPr>
            </w:pP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9</w:t>
            </w:r>
          </w:p>
        </w:tc>
      </w:tr>
      <w:tr w:rsidR="006B25D2" w:rsidRPr="00004B8C" w:rsidTr="00DC2D7C">
        <w:tc>
          <w:tcPr>
            <w:tcW w:w="8788" w:type="dxa"/>
            <w:gridSpan w:val="4"/>
          </w:tcPr>
          <w:p w:rsidR="006B25D2" w:rsidRPr="00004B8C" w:rsidRDefault="006B25D2" w:rsidP="004D04D4">
            <w:pPr>
              <w:bidi/>
              <w:jc w:val="right"/>
              <w:rPr>
                <w:sz w:val="28"/>
                <w:szCs w:val="28"/>
                <w:lang w:val="en-US" w:bidi="ar-DZ"/>
              </w:rPr>
            </w:pPr>
            <w:r w:rsidRPr="00004B8C">
              <w:rPr>
                <w:sz w:val="28"/>
                <w:szCs w:val="28"/>
                <w:lang w:val="en-US" w:bidi="ar-DZ"/>
              </w:rPr>
              <w:t>The imperative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10</w:t>
            </w:r>
          </w:p>
        </w:tc>
      </w:tr>
      <w:tr w:rsidR="006B25D2" w:rsidRPr="00004B8C" w:rsidTr="00DC2D7C">
        <w:tc>
          <w:tcPr>
            <w:tcW w:w="8788" w:type="dxa"/>
            <w:gridSpan w:val="4"/>
          </w:tcPr>
          <w:p w:rsidR="006B25D2" w:rsidRPr="00004B8C" w:rsidRDefault="006B25D2" w:rsidP="004D04D4">
            <w:pPr>
              <w:bidi/>
              <w:jc w:val="right"/>
              <w:rPr>
                <w:rtl/>
              </w:rPr>
            </w:pPr>
            <w:r w:rsidRPr="00004B8C">
              <w:rPr>
                <w:sz w:val="28"/>
                <w:szCs w:val="28"/>
                <w:lang w:val="en-US" w:bidi="ar-DZ"/>
              </w:rPr>
              <w:t>Exercises</w:t>
            </w:r>
          </w:p>
        </w:tc>
        <w:tc>
          <w:tcPr>
            <w:tcW w:w="459" w:type="dxa"/>
          </w:tcPr>
          <w:p w:rsidR="006B25D2" w:rsidRPr="00004B8C" w:rsidRDefault="006B25D2" w:rsidP="004D04D4">
            <w:pPr>
              <w:bidi/>
              <w:jc w:val="right"/>
              <w:rPr>
                <w:rtl/>
              </w:rPr>
            </w:pPr>
            <w:r w:rsidRPr="00004B8C">
              <w:rPr>
                <w:rFonts w:hint="cs"/>
                <w:rtl/>
              </w:rPr>
              <w:t>11</w:t>
            </w:r>
          </w:p>
          <w:p w:rsidR="006B25D2" w:rsidRPr="00004B8C" w:rsidRDefault="006B25D2" w:rsidP="004D04D4">
            <w:pPr>
              <w:bidi/>
              <w:jc w:val="right"/>
              <w:rPr>
                <w:rtl/>
              </w:rPr>
            </w:pPr>
          </w:p>
        </w:tc>
      </w:tr>
      <w:tr w:rsidR="006B25D2" w:rsidRPr="00004B8C" w:rsidTr="00DC2D7C">
        <w:tc>
          <w:tcPr>
            <w:tcW w:w="8788" w:type="dxa"/>
            <w:gridSpan w:val="4"/>
          </w:tcPr>
          <w:p w:rsidR="006B25D2" w:rsidRPr="00004B8C" w:rsidRDefault="006B25D2" w:rsidP="004D04D4">
            <w:pPr>
              <w:rPr>
                <w:sz w:val="28"/>
                <w:szCs w:val="28"/>
                <w:lang w:val="en-US" w:bidi="ar-DZ"/>
              </w:rPr>
            </w:pPr>
            <w:r w:rsidRPr="00004B8C">
              <w:rPr>
                <w:sz w:val="28"/>
                <w:szCs w:val="28"/>
                <w:lang w:val="en-US" w:bidi="ar-DZ"/>
              </w:rPr>
              <w:t>The passive voice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12</w:t>
            </w:r>
          </w:p>
        </w:tc>
      </w:tr>
      <w:tr w:rsidR="006B25D2" w:rsidRPr="00004B8C" w:rsidTr="00DC2D7C">
        <w:tc>
          <w:tcPr>
            <w:tcW w:w="8788" w:type="dxa"/>
            <w:gridSpan w:val="4"/>
          </w:tcPr>
          <w:p w:rsidR="006B25D2" w:rsidRPr="00004B8C" w:rsidRDefault="006B25D2" w:rsidP="004D04D4">
            <w:pPr>
              <w:rPr>
                <w:sz w:val="28"/>
                <w:szCs w:val="28"/>
                <w:lang w:val="en-US" w:bidi="ar-DZ"/>
              </w:rPr>
            </w:pPr>
            <w:r w:rsidRPr="00004B8C">
              <w:rPr>
                <w:sz w:val="28"/>
                <w:szCs w:val="28"/>
                <w:lang w:val="en-US" w:bidi="ar-DZ"/>
              </w:rPr>
              <w:t>Reported speech</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13</w:t>
            </w:r>
          </w:p>
        </w:tc>
      </w:tr>
      <w:tr w:rsidR="006B25D2" w:rsidRPr="00004B8C" w:rsidTr="00DC2D7C">
        <w:tc>
          <w:tcPr>
            <w:tcW w:w="8788" w:type="dxa"/>
            <w:gridSpan w:val="4"/>
          </w:tcPr>
          <w:p w:rsidR="006B25D2" w:rsidRPr="00004B8C" w:rsidRDefault="006B25D2" w:rsidP="004D04D4">
            <w:pPr>
              <w:rPr>
                <w:sz w:val="28"/>
                <w:szCs w:val="28"/>
                <w:lang w:val="en-US" w:bidi="ar-DZ"/>
              </w:rPr>
            </w:pPr>
            <w:r w:rsidRPr="00004B8C">
              <w:rPr>
                <w:sz w:val="28"/>
                <w:szCs w:val="28"/>
                <w:lang w:val="en-US" w:bidi="ar-DZ"/>
              </w:rPr>
              <w:t>Exercises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14</w:t>
            </w:r>
          </w:p>
        </w:tc>
      </w:tr>
    </w:tbl>
    <w:p w:rsidR="006B25D2" w:rsidRDefault="006B25D2" w:rsidP="006B25D2">
      <w:pPr>
        <w:bidi/>
        <w:jc w:val="both"/>
        <w:rPr>
          <w:rFonts w:cs="Arabic Transparent"/>
          <w:bCs/>
          <w:sz w:val="28"/>
          <w:szCs w:val="28"/>
          <w:rtl/>
          <w:lang w:bidi="ar-DZ"/>
        </w:rPr>
      </w:pPr>
    </w:p>
    <w:p w:rsidR="006073CF" w:rsidRPr="008E6F32" w:rsidRDefault="006073CF" w:rsidP="006073CF">
      <w:pPr>
        <w:bidi/>
        <w:rPr>
          <w:rFonts w:ascii="Arial" w:hAnsi="Arial" w:cs="Arial"/>
          <w:sz w:val="28"/>
          <w:szCs w:val="28"/>
        </w:rPr>
      </w:pPr>
    </w:p>
    <w:p w:rsidR="006073CF" w:rsidRDefault="006073CF" w:rsidP="006073CF">
      <w:pPr>
        <w:bidi/>
        <w:ind w:left="-1"/>
        <w:jc w:val="both"/>
        <w:rPr>
          <w:rFonts w:cs="Arabic Transparent"/>
          <w:bCs/>
          <w:sz w:val="28"/>
          <w:szCs w:val="28"/>
          <w:rtl/>
          <w:lang w:bidi="ar-DZ"/>
        </w:rPr>
      </w:pPr>
    </w:p>
    <w:p w:rsidR="00127EC8" w:rsidRPr="007506C3" w:rsidRDefault="00127EC8" w:rsidP="00127EC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27EC8" w:rsidRPr="000B0D76" w:rsidRDefault="00127EC8" w:rsidP="00127EC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127EC8" w:rsidRPr="000B0D76" w:rsidRDefault="00127EC8" w:rsidP="00127EC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127EC8" w:rsidRDefault="00127EC8" w:rsidP="00127EC8">
      <w:pPr>
        <w:bidi/>
        <w:ind w:left="-1"/>
        <w:jc w:val="both"/>
        <w:rPr>
          <w:rFonts w:cs="Arabic Transparent"/>
          <w:bCs/>
          <w:sz w:val="28"/>
          <w:szCs w:val="28"/>
          <w:rtl/>
          <w:lang w:bidi="ar-DZ"/>
        </w:rPr>
      </w:pPr>
    </w:p>
    <w:p w:rsidR="00127EC8" w:rsidRDefault="00127EC8" w:rsidP="00127EC8">
      <w:pPr>
        <w:bidi/>
        <w:ind w:left="-1"/>
        <w:jc w:val="both"/>
        <w:rPr>
          <w:rFonts w:cs="Arabic Transparent"/>
          <w:bCs/>
          <w:sz w:val="28"/>
          <w:szCs w:val="28"/>
          <w:rtl/>
          <w:lang w:bidi="ar-DZ"/>
        </w:rPr>
      </w:pPr>
    </w:p>
    <w:p w:rsidR="00127EC8" w:rsidRDefault="00127EC8" w:rsidP="00127EC8">
      <w:pPr>
        <w:bidi/>
        <w:ind w:left="-1"/>
        <w:jc w:val="both"/>
        <w:rPr>
          <w:rFonts w:cs="Arabic Transparent"/>
          <w:bCs/>
          <w:sz w:val="28"/>
          <w:szCs w:val="28"/>
          <w:rtl/>
          <w:lang w:bidi="ar-DZ"/>
        </w:rPr>
      </w:pPr>
    </w:p>
    <w:p w:rsidR="00127EC8" w:rsidRPr="005B01CA"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27EC8">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المادة:</w:t>
      </w:r>
      <w:r>
        <w:rPr>
          <w:rFonts w:ascii="Sakkal Majalla" w:hAnsi="Sakkal Majalla" w:cs="Monotype Koufi" w:hint="cs"/>
          <w:b/>
          <w:sz w:val="28"/>
          <w:szCs w:val="28"/>
          <w:rtl/>
          <w:lang w:bidi="ar-DZ"/>
        </w:rPr>
        <w:t xml:space="preserve"> </w:t>
      </w:r>
      <w:r w:rsidRPr="00127EC8">
        <w:rPr>
          <w:rFonts w:ascii="Sakkal Majalla" w:hAnsi="Sakkal Majalla" w:cs="W1 SHUROOQ 12 007" w:hint="cs"/>
          <w:b/>
          <w:sz w:val="32"/>
          <w:szCs w:val="32"/>
          <w:rtl/>
          <w:lang w:bidi="ar-DZ"/>
        </w:rPr>
        <w:t>الإعلام الآلي</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127EC8" w:rsidRDefault="00127EC8" w:rsidP="00127EC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567"/>
        <w:gridCol w:w="3601"/>
        <w:gridCol w:w="2410"/>
        <w:gridCol w:w="1218"/>
        <w:gridCol w:w="1451"/>
      </w:tblGrid>
      <w:tr w:rsidR="006B25D2" w:rsidRPr="00004B8C" w:rsidTr="00DC2D7C">
        <w:tc>
          <w:tcPr>
            <w:tcW w:w="4168" w:type="dxa"/>
            <w:gridSpan w:val="2"/>
          </w:tcPr>
          <w:p w:rsidR="006B25D2" w:rsidRPr="006B25D2" w:rsidRDefault="006B25D2" w:rsidP="006B25D2">
            <w:pPr>
              <w:bidi/>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6B25D2">
              <w:rPr>
                <w:rFonts w:ascii="Arabic Typesetting" w:hAnsi="Arabic Typesetting" w:cs="PT Bold Heading" w:hint="cs"/>
                <w:sz w:val="20"/>
                <w:szCs w:val="20"/>
                <w:rtl/>
                <w:lang w:bidi="ar-DZ"/>
              </w:rPr>
              <w:t>وحدة التعليم الأفقية</w:t>
            </w:r>
          </w:p>
        </w:tc>
        <w:tc>
          <w:tcPr>
            <w:tcW w:w="2410" w:type="dxa"/>
          </w:tcPr>
          <w:p w:rsidR="006B25D2" w:rsidRPr="006B25D2" w:rsidRDefault="006B25D2" w:rsidP="004D04D4">
            <w:pPr>
              <w:bidi/>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المادة : الإعلام الآلي</w:t>
            </w:r>
          </w:p>
        </w:tc>
        <w:tc>
          <w:tcPr>
            <w:tcW w:w="1218" w:type="dxa"/>
          </w:tcPr>
          <w:p w:rsidR="006B25D2" w:rsidRPr="006B25D2" w:rsidRDefault="006B25D2" w:rsidP="004D04D4">
            <w:pPr>
              <w:bidi/>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المعامل:01</w:t>
            </w:r>
          </w:p>
        </w:tc>
        <w:tc>
          <w:tcPr>
            <w:tcW w:w="1451" w:type="dxa"/>
          </w:tcPr>
          <w:p w:rsidR="006B25D2" w:rsidRPr="006B25D2" w:rsidRDefault="006B25D2" w:rsidP="004D04D4">
            <w:pPr>
              <w:bidi/>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الرصيد:01</w:t>
            </w:r>
          </w:p>
        </w:tc>
      </w:tr>
      <w:tr w:rsidR="006B25D2" w:rsidRPr="00004B8C" w:rsidTr="00DC2D7C">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أدوات نظام التشغيل ويندوز</w:t>
            </w:r>
          </w:p>
        </w:tc>
      </w:tr>
      <w:tr w:rsidR="006B25D2" w:rsidRPr="00004B8C" w:rsidTr="00DC2D7C">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6B25D2" w:rsidRPr="00EF309D" w:rsidRDefault="006B25D2"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تنفيذ البرامج الملحقة بالنظام وإغلاقها</w:t>
            </w:r>
          </w:p>
        </w:tc>
      </w:tr>
      <w:tr w:rsidR="006B25D2" w:rsidRPr="00004B8C" w:rsidTr="00DC2D7C">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الاستعمال اليدوي للأيقونات</w:t>
            </w:r>
          </w:p>
        </w:tc>
      </w:tr>
      <w:tr w:rsidR="006B25D2" w:rsidRPr="00004B8C" w:rsidTr="00DC2D7C">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6B25D2" w:rsidRPr="00EF309D" w:rsidRDefault="006B25D2"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برنامج الآلة الحاسبة</w:t>
            </w:r>
          </w:p>
        </w:tc>
      </w:tr>
      <w:tr w:rsidR="006B25D2" w:rsidRPr="00004B8C" w:rsidTr="00DC2D7C">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برنامج </w:t>
            </w:r>
            <w:r w:rsidRPr="00EF309D">
              <w:rPr>
                <w:rFonts w:ascii="Arabic Typesetting" w:hAnsi="Arabic Typesetting" w:cs="Arabic Typesetting"/>
                <w:sz w:val="40"/>
                <w:szCs w:val="40"/>
                <w:lang w:bidi="ar-DZ"/>
              </w:rPr>
              <w:t>Exel</w:t>
            </w:r>
          </w:p>
        </w:tc>
      </w:tr>
      <w:tr w:rsidR="006B25D2" w:rsidRPr="00004B8C" w:rsidTr="00DC2D7C">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برنامج </w:t>
            </w:r>
            <w:r w:rsidRPr="00EF309D">
              <w:rPr>
                <w:rFonts w:ascii="Arabic Typesetting" w:hAnsi="Arabic Typesetting" w:cs="Arabic Typesetting"/>
                <w:sz w:val="40"/>
                <w:szCs w:val="40"/>
                <w:lang w:bidi="ar-DZ"/>
              </w:rPr>
              <w:t>WordPad</w:t>
            </w:r>
          </w:p>
        </w:tc>
      </w:tr>
      <w:tr w:rsidR="006B25D2" w:rsidRPr="00004B8C" w:rsidTr="00DC2D7C">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برنامج </w:t>
            </w:r>
            <w:r w:rsidRPr="00EF309D">
              <w:rPr>
                <w:rFonts w:ascii="Arabic Typesetting" w:hAnsi="Arabic Typesetting" w:cs="Arabic Typesetting"/>
                <w:sz w:val="40"/>
                <w:szCs w:val="40"/>
                <w:lang w:bidi="ar-DZ"/>
              </w:rPr>
              <w:t>Paint</w:t>
            </w:r>
          </w:p>
        </w:tc>
      </w:tr>
      <w:tr w:rsidR="006B25D2" w:rsidRPr="00004B8C" w:rsidTr="00DC2D7C">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ضغط الملفات وفك الضغط (</w:t>
            </w:r>
            <w:r w:rsidRPr="00EF309D">
              <w:rPr>
                <w:rFonts w:ascii="Arabic Typesetting" w:hAnsi="Arabic Typesetting" w:cs="Arabic Typesetting"/>
                <w:sz w:val="40"/>
                <w:szCs w:val="40"/>
                <w:lang w:bidi="ar-DZ"/>
              </w:rPr>
              <w:t>WinZip, winRar</w:t>
            </w:r>
            <w:r w:rsidRPr="00EF309D">
              <w:rPr>
                <w:rFonts w:ascii="Arabic Typesetting" w:hAnsi="Arabic Typesetting" w:cs="Arabic Typesetting" w:hint="cs"/>
                <w:sz w:val="40"/>
                <w:szCs w:val="40"/>
                <w:rtl/>
                <w:lang w:bidi="ar-DZ"/>
              </w:rPr>
              <w:t>)</w:t>
            </w:r>
          </w:p>
        </w:tc>
      </w:tr>
      <w:tr w:rsidR="006B25D2" w:rsidRPr="00004B8C" w:rsidTr="00DC2D7C">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قراءة المستندات المختلفة (مستند نصي، مستند </w:t>
            </w:r>
            <w:r w:rsidRPr="00EF309D">
              <w:rPr>
                <w:rFonts w:ascii="Arabic Typesetting" w:hAnsi="Arabic Typesetting" w:cs="Arabic Typesetting"/>
                <w:sz w:val="40"/>
                <w:szCs w:val="40"/>
                <w:lang w:bidi="ar-DZ"/>
              </w:rPr>
              <w:t>PDF</w:t>
            </w:r>
            <w:r w:rsidRPr="00EF309D">
              <w:rPr>
                <w:rFonts w:ascii="Arabic Typesetting" w:hAnsi="Arabic Typesetting" w:cs="Arabic Typesetting" w:hint="cs"/>
                <w:sz w:val="40"/>
                <w:szCs w:val="40"/>
                <w:rtl/>
                <w:lang w:bidi="ar-DZ"/>
              </w:rPr>
              <w:t>، كتاب الكتروني...)</w:t>
            </w:r>
          </w:p>
        </w:tc>
      </w:tr>
      <w:tr w:rsidR="006B25D2" w:rsidRPr="00004B8C" w:rsidTr="00DC2D7C">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تنصيب وإزالة البرامج </w:t>
            </w:r>
          </w:p>
        </w:tc>
      </w:tr>
      <w:tr w:rsidR="006B25D2" w:rsidRPr="00004B8C" w:rsidTr="00DC2D7C">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تجهيز الملحقات (ماسح ضوئي، طابعة... )</w:t>
            </w:r>
          </w:p>
        </w:tc>
      </w:tr>
      <w:tr w:rsidR="006B25D2" w:rsidRPr="00004B8C" w:rsidTr="00DC2D7C">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6B25D2" w:rsidRPr="00EF309D" w:rsidRDefault="006B25D2" w:rsidP="004D04D4">
            <w:pPr>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استعمال الأقراص بجميع أنواعها</w:t>
            </w:r>
          </w:p>
        </w:tc>
      </w:tr>
      <w:tr w:rsidR="006B25D2" w:rsidRPr="00004B8C" w:rsidTr="00DC2D7C">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6B25D2" w:rsidRPr="00EF309D" w:rsidRDefault="006B25D2" w:rsidP="004D04D4">
            <w:pPr>
              <w:tabs>
                <w:tab w:val="left" w:pos="5385"/>
                <w:tab w:val="right" w:pos="7830"/>
              </w:tabs>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استعمال الأنترنيت</w:t>
            </w:r>
          </w:p>
        </w:tc>
      </w:tr>
      <w:tr w:rsidR="006B25D2" w:rsidRPr="00004B8C" w:rsidTr="00DC2D7C">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استعمال الأنترانيت</w:t>
            </w:r>
          </w:p>
        </w:tc>
      </w:tr>
    </w:tbl>
    <w:p w:rsidR="006073CF" w:rsidRPr="008E6F32" w:rsidRDefault="006073CF" w:rsidP="00100D4A">
      <w:pPr>
        <w:bidi/>
        <w:rPr>
          <w:rFonts w:ascii="Arial" w:hAnsi="Arial" w:cs="Arial"/>
          <w:sz w:val="28"/>
          <w:szCs w:val="28"/>
        </w:rPr>
      </w:pPr>
    </w:p>
    <w:p w:rsidR="00100D4A" w:rsidRPr="007506C3" w:rsidRDefault="00100D4A" w:rsidP="00100D4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00D4A" w:rsidRPr="000B0D76" w:rsidRDefault="00100D4A" w:rsidP="00100D4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100D4A" w:rsidRPr="000B0D76" w:rsidRDefault="00100D4A" w:rsidP="00100D4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Default="006073CF" w:rsidP="006073CF">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6073CF" w:rsidRPr="009D09DA" w:rsidRDefault="006073CF" w:rsidP="006073CF">
      <w:pPr>
        <w:bidi/>
        <w:jc w:val="center"/>
        <w:rPr>
          <w:rFonts w:ascii="Arial" w:hAnsi="Arial" w:cs="Arial"/>
          <w:sz w:val="32"/>
          <w:szCs w:val="32"/>
        </w:rPr>
      </w:pPr>
    </w:p>
    <w:p w:rsidR="00100D4A" w:rsidRPr="005B01CA" w:rsidRDefault="00100D4A" w:rsidP="00100D4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sidR="00774E2C">
        <w:rPr>
          <w:rFonts w:ascii="Sakkal Majalla" w:hAnsi="Sakkal Majalla" w:cs="W1 SHUROOQ 12 007" w:hint="cs"/>
          <w:b/>
          <w:sz w:val="32"/>
          <w:szCs w:val="32"/>
          <w:rtl/>
          <w:lang w:bidi="ar-DZ"/>
        </w:rPr>
        <w:t>ثالث</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00D4A" w:rsidRPr="00327B83" w:rsidRDefault="00100D4A" w:rsidP="00100D4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100D4A" w:rsidRPr="00327B83" w:rsidRDefault="00100D4A" w:rsidP="00774E2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00774E2C">
        <w:rPr>
          <w:rFonts w:ascii="Sakkal Majalla" w:hAnsi="Sakkal Majalla" w:cs="Monotype Koufi" w:hint="cs"/>
          <w:b/>
          <w:sz w:val="28"/>
          <w:szCs w:val="28"/>
          <w:rtl/>
          <w:lang w:bidi="ar-DZ"/>
        </w:rPr>
        <w:t>ال</w:t>
      </w:r>
      <w:r w:rsidR="00774E2C"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00D4A" w:rsidRPr="00327B83" w:rsidRDefault="00100D4A" w:rsidP="00100D4A">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00D4A" w:rsidRPr="00327B83" w:rsidRDefault="00100D4A" w:rsidP="00774E2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774E2C" w:rsidRPr="00774E2C">
        <w:rPr>
          <w:rFonts w:ascii="Sakkal Majalla" w:hAnsi="Sakkal Majalla" w:cs="W1 SHUROOQ 12 007" w:hint="cs"/>
          <w:bCs/>
          <w:sz w:val="32"/>
          <w:szCs w:val="32"/>
          <w:rtl/>
          <w:lang w:bidi="ar-DZ"/>
        </w:rPr>
        <w:t>النص الأدبي الحديث</w:t>
      </w:r>
    </w:p>
    <w:p w:rsidR="00100D4A" w:rsidRPr="00327B83" w:rsidRDefault="00100D4A" w:rsidP="00100D4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00D4A" w:rsidRPr="00327B83" w:rsidRDefault="00100D4A" w:rsidP="00100D4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774E2C" w:rsidRDefault="00100D4A" w:rsidP="00774E2C">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Look w:val="04A0"/>
      </w:tblPr>
      <w:tblGrid>
        <w:gridCol w:w="1560"/>
        <w:gridCol w:w="1276"/>
        <w:gridCol w:w="1883"/>
        <w:gridCol w:w="101"/>
        <w:gridCol w:w="738"/>
        <w:gridCol w:w="3798"/>
        <w:gridCol w:w="709"/>
      </w:tblGrid>
      <w:tr w:rsidR="006073CF" w:rsidRPr="00C4269A" w:rsidTr="00DC2D7C">
        <w:tc>
          <w:tcPr>
            <w:tcW w:w="1560" w:type="dxa"/>
          </w:tcPr>
          <w:p w:rsidR="006073CF" w:rsidRPr="001B156E" w:rsidRDefault="006073CF" w:rsidP="00815F01">
            <w:pPr>
              <w:bidi/>
              <w:jc w:val="both"/>
              <w:rPr>
                <w:rFonts w:ascii="Traditional Arabic" w:hAnsi="Traditional Arabic" w:cs="PT Bold Heading"/>
                <w:b/>
                <w:bCs/>
                <w:sz w:val="20"/>
                <w:szCs w:val="20"/>
              </w:rPr>
            </w:pPr>
            <w:r w:rsidRPr="001B156E">
              <w:rPr>
                <w:rFonts w:ascii="Traditional Arabic" w:hAnsi="Traditional Arabic" w:cs="PT Bold Heading"/>
                <w:b/>
                <w:bCs/>
                <w:sz w:val="20"/>
                <w:szCs w:val="20"/>
                <w:rtl/>
              </w:rPr>
              <w:t>الرصيد:05</w:t>
            </w:r>
          </w:p>
        </w:tc>
        <w:tc>
          <w:tcPr>
            <w:tcW w:w="1276" w:type="dxa"/>
          </w:tcPr>
          <w:p w:rsidR="006073CF" w:rsidRPr="001B156E" w:rsidRDefault="006073CF" w:rsidP="00815F01">
            <w:pPr>
              <w:bidi/>
              <w:jc w:val="both"/>
              <w:rPr>
                <w:rFonts w:ascii="Traditional Arabic" w:hAnsi="Traditional Arabic" w:cs="PT Bold Heading"/>
                <w:b/>
                <w:bCs/>
                <w:sz w:val="20"/>
                <w:szCs w:val="20"/>
              </w:rPr>
            </w:pPr>
            <w:r w:rsidRPr="001B156E">
              <w:rPr>
                <w:rFonts w:ascii="Traditional Arabic" w:hAnsi="Traditional Arabic" w:cs="PT Bold Heading"/>
                <w:b/>
                <w:bCs/>
                <w:sz w:val="20"/>
                <w:szCs w:val="20"/>
                <w:rtl/>
              </w:rPr>
              <w:t>المعامل:03</w:t>
            </w:r>
          </w:p>
        </w:tc>
        <w:tc>
          <w:tcPr>
            <w:tcW w:w="1984" w:type="dxa"/>
            <w:gridSpan w:val="2"/>
          </w:tcPr>
          <w:p w:rsidR="006073CF" w:rsidRPr="001B156E" w:rsidRDefault="006073CF" w:rsidP="00815F01">
            <w:pPr>
              <w:bidi/>
              <w:jc w:val="both"/>
              <w:rPr>
                <w:rFonts w:ascii="Traditional Arabic" w:hAnsi="Traditional Arabic" w:cs="PT Bold Heading"/>
                <w:b/>
                <w:bCs/>
                <w:sz w:val="20"/>
                <w:szCs w:val="20"/>
              </w:rPr>
            </w:pPr>
            <w:r w:rsidRPr="001B156E">
              <w:rPr>
                <w:rFonts w:ascii="Traditional Arabic" w:hAnsi="Traditional Arabic" w:cs="PT Bold Heading"/>
                <w:b/>
                <w:bCs/>
                <w:sz w:val="20"/>
                <w:szCs w:val="20"/>
                <w:rtl/>
              </w:rPr>
              <w:t>السداسي: الثالث</w:t>
            </w:r>
          </w:p>
        </w:tc>
        <w:tc>
          <w:tcPr>
            <w:tcW w:w="4536" w:type="dxa"/>
            <w:gridSpan w:val="2"/>
          </w:tcPr>
          <w:p w:rsidR="006073CF" w:rsidRPr="001B156E" w:rsidRDefault="006073CF" w:rsidP="00815F01">
            <w:pPr>
              <w:bidi/>
              <w:jc w:val="both"/>
              <w:rPr>
                <w:rFonts w:ascii="Traditional Arabic" w:hAnsi="Traditional Arabic" w:cs="PT Bold Heading"/>
                <w:b/>
                <w:bCs/>
                <w:sz w:val="20"/>
                <w:szCs w:val="20"/>
                <w:rtl/>
                <w:lang w:bidi="ar-DZ"/>
              </w:rPr>
            </w:pPr>
            <w:r w:rsidRPr="001B156E">
              <w:rPr>
                <w:rFonts w:ascii="Traditional Arabic" w:hAnsi="Traditional Arabic" w:cs="PT Bold Heading"/>
                <w:b/>
                <w:bCs/>
                <w:sz w:val="20"/>
                <w:szCs w:val="20"/>
                <w:rtl/>
              </w:rPr>
              <w:t>المادة: النص الأدبي الحديث/ محاضرة+تطبيق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gridSpan w:val="3"/>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لسامي البارودي</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val="restart"/>
            <w:textDirection w:val="btLr"/>
            <w:vAlign w:val="center"/>
          </w:tcPr>
          <w:p w:rsidR="006073CF" w:rsidRPr="00C4269A" w:rsidRDefault="006073CF" w:rsidP="00815F01">
            <w:pPr>
              <w:bidi/>
              <w:ind w:left="113" w:right="113"/>
              <w:jc w:val="center"/>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الشعر</w:t>
            </w:r>
          </w:p>
        </w:tc>
        <w:tc>
          <w:tcPr>
            <w:tcW w:w="3798" w:type="dxa"/>
          </w:tcPr>
          <w:p w:rsidR="006073CF" w:rsidRPr="00C4269A" w:rsidRDefault="006073CF" w:rsidP="00815F01">
            <w:pPr>
              <w:bidi/>
              <w:jc w:val="both"/>
              <w:rPr>
                <w:rFonts w:ascii="Traditional Arabic" w:hAnsi="Traditional Arabic" w:cs="Traditional Arabic"/>
                <w:b/>
                <w:bCs/>
                <w:sz w:val="28"/>
                <w:szCs w:val="28"/>
                <w:rtl/>
                <w:lang w:val="en-US" w:bidi="ar-DZ"/>
              </w:rPr>
            </w:pPr>
            <w:r w:rsidRPr="00C4269A">
              <w:rPr>
                <w:rFonts w:ascii="Traditional Arabic" w:hAnsi="Traditional Arabic" w:cs="Traditional Arabic"/>
                <w:b/>
                <w:bCs/>
                <w:sz w:val="28"/>
                <w:szCs w:val="28"/>
                <w:rtl/>
                <w:lang w:val="en-US" w:bidi="ar-DZ"/>
              </w:rPr>
              <w:t>الإحياء الشعري في المشرق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نص لشوقي</w:t>
            </w:r>
            <w:r>
              <w:rPr>
                <w:rFonts w:ascii="Traditional Arabic" w:hAnsi="Traditional Arabic" w:cs="Traditional Arabic" w:hint="cs"/>
                <w:b/>
                <w:bCs/>
                <w:sz w:val="28"/>
                <w:szCs w:val="28"/>
                <w:rtl/>
              </w:rPr>
              <w:t xml:space="preserve"> / </w:t>
            </w:r>
            <w:r w:rsidRPr="00C4269A">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نص ل</w:t>
            </w:r>
            <w:r w:rsidRPr="00C4269A">
              <w:rPr>
                <w:rFonts w:ascii="Traditional Arabic" w:hAnsi="Traditional Arabic" w:cs="Traditional Arabic"/>
                <w:b/>
                <w:bCs/>
                <w:sz w:val="28"/>
                <w:szCs w:val="28"/>
                <w:rtl/>
              </w:rPr>
              <w:t xml:space="preserve">حافظ </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دراسة وتحليل</w:t>
            </w:r>
            <w:r>
              <w:rPr>
                <w:rFonts w:ascii="Traditional Arabic" w:hAnsi="Traditional Arabic" w:cs="Traditional Arabic" w:hint="cs"/>
                <w:b/>
                <w:bCs/>
                <w:sz w:val="28"/>
                <w:szCs w:val="28"/>
                <w:rtl/>
              </w:rPr>
              <w:t xml:space="preserve"> </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val="en-US" w:bidi="ar-DZ"/>
              </w:rPr>
              <w:t>الإحياء الشعري في المشرق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للأمير عبد القادر</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val="en-US" w:bidi="ar-DZ"/>
              </w:rPr>
              <w:t>الإحياء الشعري في المغرب العربي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rPr>
              <w:t>نص لمحمود طه</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r>
              <w:rPr>
                <w:rFonts w:ascii="Traditional Arabic" w:hAnsi="Traditional Arabic" w:cs="Traditional Arabic" w:hint="cs"/>
                <w:b/>
                <w:bCs/>
                <w:sz w:val="28"/>
                <w:szCs w:val="28"/>
                <w:rtl/>
              </w:rPr>
              <w:t xml:space="preserve"> </w:t>
            </w:r>
          </w:p>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 xml:space="preserve"> نص لإبراهيم ناجي</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التجديد الشعري في المشرق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 xml:space="preserve">نص للجواهري/ نص </w:t>
            </w:r>
            <w:r>
              <w:rPr>
                <w:rFonts w:ascii="Traditional Arabic" w:hAnsi="Traditional Arabic" w:cs="Traditional Arabic" w:hint="cs"/>
                <w:b/>
                <w:bCs/>
                <w:sz w:val="28"/>
                <w:szCs w:val="28"/>
                <w:rtl/>
              </w:rPr>
              <w:t>ل</w:t>
            </w:r>
            <w:r w:rsidRPr="00C4269A">
              <w:rPr>
                <w:rFonts w:ascii="Traditional Arabic" w:hAnsi="Traditional Arabic" w:cs="Traditional Arabic"/>
                <w:b/>
                <w:bCs/>
                <w:sz w:val="28"/>
                <w:szCs w:val="28"/>
                <w:rtl/>
              </w:rPr>
              <w:t>لشرقاوي</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التجديد الشعري في المشرق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rPr>
              <w:t>نص للشابي/نص لرمضان حمود</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التجديد الشعري في المغرب العربي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rPr>
              <w:t>نص لإيليا أبي ماضي</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 xml:space="preserve"> نص لفوزي المعلوف</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التجديد الشعري المهجري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تحليل مقال للكواكبي</w:t>
            </w:r>
            <w:r>
              <w:rPr>
                <w:rFonts w:ascii="Traditional Arabic" w:hAnsi="Traditional Arabic" w:cs="Traditional Arabic" w:hint="cs"/>
                <w:b/>
                <w:bCs/>
                <w:sz w:val="28"/>
                <w:szCs w:val="28"/>
                <w:rtl/>
              </w:rPr>
              <w:t>/ اليازجي ...</w:t>
            </w:r>
          </w:p>
        </w:tc>
        <w:tc>
          <w:tcPr>
            <w:tcW w:w="839" w:type="dxa"/>
            <w:gridSpan w:val="2"/>
            <w:vMerge w:val="restart"/>
            <w:textDirection w:val="btLr"/>
            <w:vAlign w:val="center"/>
          </w:tcPr>
          <w:p w:rsidR="006073CF" w:rsidRPr="00C4269A" w:rsidRDefault="006073CF" w:rsidP="00815F01">
            <w:pPr>
              <w:bidi/>
              <w:ind w:left="113" w:right="113"/>
              <w:jc w:val="center"/>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النثر</w:t>
            </w: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مدخل إلى الفنون النثرية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تحليل نص للبشير الإبراهيمي</w:t>
            </w:r>
            <w:r>
              <w:rPr>
                <w:rFonts w:ascii="Traditional Arabic" w:hAnsi="Traditional Arabic" w:cs="Traditional Arabic" w:hint="cs"/>
                <w:b/>
                <w:bCs/>
                <w:sz w:val="28"/>
                <w:szCs w:val="28"/>
                <w:rtl/>
              </w:rPr>
              <w:t>/ طه حسين/ العقاد...</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المقالة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تحليل نص: محمود تيمور/ رضا حوحو</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القصة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 xml:space="preserve">تحليل نص </w:t>
            </w:r>
            <w:r>
              <w:rPr>
                <w:rFonts w:ascii="Traditional Arabic" w:hAnsi="Traditional Arabic" w:cs="Traditional Arabic" w:hint="cs"/>
                <w:b/>
                <w:bCs/>
                <w:sz w:val="28"/>
                <w:szCs w:val="28"/>
                <w:rtl/>
              </w:rPr>
              <w:t xml:space="preserve">لجورجي زيدان / </w:t>
            </w:r>
            <w:r w:rsidRPr="00C4269A">
              <w:rPr>
                <w:rFonts w:ascii="Traditional Arabic" w:hAnsi="Traditional Arabic" w:cs="Traditional Arabic"/>
                <w:b/>
                <w:bCs/>
                <w:sz w:val="28"/>
                <w:szCs w:val="28"/>
                <w:rtl/>
              </w:rPr>
              <w:t>هيكل</w:t>
            </w:r>
            <w:r>
              <w:rPr>
                <w:rFonts w:ascii="Traditional Arabic" w:hAnsi="Traditional Arabic" w:cs="Traditional Arabic" w:hint="cs"/>
                <w:b/>
                <w:bCs/>
                <w:sz w:val="28"/>
                <w:szCs w:val="28"/>
                <w:rtl/>
              </w:rPr>
              <w:t>/ ...</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الرواية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 xml:space="preserve">تحليل نص لتوفيق الحكيم </w:t>
            </w:r>
            <w:r>
              <w:rPr>
                <w:rFonts w:ascii="Traditional Arabic" w:hAnsi="Traditional Arabic" w:cs="Traditional Arabic" w:hint="cs"/>
                <w:b/>
                <w:bCs/>
                <w:sz w:val="28"/>
                <w:szCs w:val="28"/>
                <w:rtl/>
              </w:rPr>
              <w:t>/...</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المسرح</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C2D7C">
        <w:trPr>
          <w:trHeight w:val="579"/>
        </w:trPr>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تحليل نص رحلة ابن حمدوش/</w:t>
            </w:r>
            <w:r>
              <w:rPr>
                <w:rFonts w:ascii="Traditional Arabic" w:hAnsi="Traditional Arabic" w:cs="Traditional Arabic" w:hint="cs"/>
                <w:b/>
                <w:bCs/>
                <w:sz w:val="28"/>
                <w:szCs w:val="28"/>
                <w:rtl/>
              </w:rPr>
              <w:t xml:space="preserve">حسين </w:t>
            </w:r>
            <w:r w:rsidRPr="00C4269A">
              <w:rPr>
                <w:rFonts w:ascii="Traditional Arabic" w:hAnsi="Traditional Arabic" w:cs="Traditional Arabic"/>
                <w:b/>
                <w:bCs/>
                <w:sz w:val="28"/>
                <w:szCs w:val="28"/>
                <w:rtl/>
              </w:rPr>
              <w:t>الورتيلاني</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أدب الرحلة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الرافعي/مي زيادة/البشير الإبراهيمي</w:t>
            </w:r>
            <w:r>
              <w:rPr>
                <w:rFonts w:ascii="Traditional Arabic" w:hAnsi="Traditional Arabic" w:cs="Traditional Arabic" w:hint="cs"/>
                <w:b/>
                <w:bCs/>
                <w:sz w:val="28"/>
                <w:szCs w:val="28"/>
                <w:rtl/>
              </w:rPr>
              <w:t>...</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الرسائل الأدبية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
          <w:bCs/>
          <w:sz w:val="28"/>
          <w:szCs w:val="28"/>
          <w:rtl/>
          <w:lang w:bidi="ar-DZ"/>
        </w:rPr>
      </w:pPr>
    </w:p>
    <w:p w:rsidR="00A6256A" w:rsidRPr="007506C3" w:rsidRDefault="00A6256A" w:rsidP="00A6256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A6256A" w:rsidRPr="000B0D76" w:rsidRDefault="00A6256A" w:rsidP="00A6256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lastRenderedPageBreak/>
        <w:t xml:space="preserve">يجري تقييم المحاضرات عن طريق امتحان في نهاية السداسي، بينما يكون تقييم الأعمال الموجهة متواصلا طوال السداسي </w:t>
      </w:r>
    </w:p>
    <w:p w:rsidR="00A6256A" w:rsidRPr="00A6256A" w:rsidRDefault="00A6256A" w:rsidP="00A6256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sidR="00C90370">
        <w:rPr>
          <w:rFonts w:ascii="Sakkal Majalla" w:hAnsi="Sakkal Majalla" w:cs="W1 SHUROOQ 12 007" w:hint="cs"/>
          <w:b/>
          <w:sz w:val="32"/>
          <w:szCs w:val="32"/>
          <w:rtl/>
          <w:lang w:bidi="ar-DZ"/>
        </w:rPr>
        <w:t xml:space="preserve">. </w:t>
      </w:r>
    </w:p>
    <w:p w:rsidR="006073CF" w:rsidRPr="00A6256A" w:rsidRDefault="006073CF" w:rsidP="00162DB3">
      <w:pPr>
        <w:pStyle w:val="Paragraphedeliste"/>
        <w:numPr>
          <w:ilvl w:val="0"/>
          <w:numId w:val="13"/>
        </w:numPr>
        <w:bidi/>
        <w:rPr>
          <w:rFonts w:ascii="Sakkal Majalla" w:hAnsi="Sakkal Majalla" w:cs="W1 SHUROOQ 12 007"/>
          <w:b/>
          <w:sz w:val="32"/>
          <w:szCs w:val="32"/>
          <w:lang w:bidi="ar-DZ"/>
        </w:rPr>
      </w:pPr>
      <w:r w:rsidRPr="00A6256A">
        <w:rPr>
          <w:rFonts w:ascii="Sakkal Majalla" w:hAnsi="Sakkal Majalla" w:cs="W1 SHUROOQ 12 007" w:hint="cs"/>
          <w:b/>
          <w:sz w:val="32"/>
          <w:szCs w:val="32"/>
          <w:rtl/>
          <w:lang w:bidi="ar-DZ"/>
        </w:rPr>
        <w:t xml:space="preserve">شوقي ضيف، الفن ومذاهبه. </w:t>
      </w:r>
    </w:p>
    <w:p w:rsidR="006073CF" w:rsidRPr="00A6256A" w:rsidRDefault="006073CF" w:rsidP="00162DB3">
      <w:pPr>
        <w:pStyle w:val="Paragraphedeliste"/>
        <w:numPr>
          <w:ilvl w:val="0"/>
          <w:numId w:val="13"/>
        </w:numPr>
        <w:bidi/>
        <w:rPr>
          <w:rFonts w:ascii="Sakkal Majalla" w:hAnsi="Sakkal Majalla" w:cs="W1 SHUROOQ 12 007"/>
          <w:b/>
          <w:sz w:val="32"/>
          <w:szCs w:val="32"/>
          <w:lang w:bidi="ar-DZ"/>
        </w:rPr>
      </w:pPr>
      <w:r w:rsidRPr="00A6256A">
        <w:rPr>
          <w:rFonts w:ascii="Sakkal Majalla" w:hAnsi="Sakkal Majalla" w:cs="W1 SHUROOQ 12 007" w:hint="cs"/>
          <w:b/>
          <w:sz w:val="32"/>
          <w:szCs w:val="32"/>
          <w:rtl/>
          <w:lang w:bidi="ar-DZ"/>
        </w:rPr>
        <w:t>عمر دسوقي، الأدب العربي الحديث</w:t>
      </w:r>
      <w:r w:rsidR="00D42CD3">
        <w:rPr>
          <w:rFonts w:ascii="Sakkal Majalla" w:hAnsi="Sakkal Majalla" w:cs="W1 SHUROOQ 12 007" w:hint="cs"/>
          <w:b/>
          <w:sz w:val="32"/>
          <w:szCs w:val="32"/>
          <w:rtl/>
          <w:lang w:bidi="ar-DZ"/>
        </w:rPr>
        <w:t>.</w:t>
      </w:r>
    </w:p>
    <w:p w:rsidR="006073CF" w:rsidRPr="00A6256A" w:rsidRDefault="006073CF" w:rsidP="00162DB3">
      <w:pPr>
        <w:pStyle w:val="Paragraphedeliste"/>
        <w:numPr>
          <w:ilvl w:val="0"/>
          <w:numId w:val="13"/>
        </w:numPr>
        <w:bidi/>
        <w:rPr>
          <w:rFonts w:ascii="Sakkal Majalla" w:hAnsi="Sakkal Majalla" w:cs="W1 SHUROOQ 12 007"/>
          <w:b/>
          <w:sz w:val="32"/>
          <w:szCs w:val="32"/>
          <w:lang w:bidi="ar-DZ"/>
        </w:rPr>
      </w:pPr>
      <w:r w:rsidRPr="00A6256A">
        <w:rPr>
          <w:rFonts w:ascii="Sakkal Majalla" w:hAnsi="Sakkal Majalla" w:cs="W1 SHUROOQ 12 007" w:hint="cs"/>
          <w:b/>
          <w:sz w:val="32"/>
          <w:szCs w:val="32"/>
          <w:rtl/>
          <w:lang w:bidi="ar-DZ"/>
        </w:rPr>
        <w:t>عبد الملك مرتاض، فنون النثر الأدبي.</w:t>
      </w:r>
    </w:p>
    <w:p w:rsidR="00DE5637" w:rsidRPr="005563C0" w:rsidRDefault="00DE5637" w:rsidP="00162DB3">
      <w:pPr>
        <w:numPr>
          <w:ilvl w:val="0"/>
          <w:numId w:val="13"/>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الشعر العربي المعاصر ( عز الدين إسماعيل).</w:t>
      </w:r>
    </w:p>
    <w:p w:rsidR="00DE5637" w:rsidRPr="005563C0" w:rsidRDefault="00DE5637" w:rsidP="00162DB3">
      <w:pPr>
        <w:numPr>
          <w:ilvl w:val="0"/>
          <w:numId w:val="13"/>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ما لا يؤديه الحرف (عباس مشتاق  معن).</w:t>
      </w:r>
    </w:p>
    <w:p w:rsidR="006073CF" w:rsidRPr="009E1F5C" w:rsidRDefault="006073CF" w:rsidP="00DE5637">
      <w:pPr>
        <w:pStyle w:val="Paragraphedeliste"/>
        <w:bidi/>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F8077E" w:rsidRPr="005B01CA"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Pr>
          <w:rFonts w:ascii="Sakkal Majalla" w:hAnsi="Sakkal Majalla" w:cs="W1 SHUROOQ 12 007" w:hint="cs"/>
          <w:bCs/>
          <w:sz w:val="32"/>
          <w:szCs w:val="32"/>
          <w:rtl/>
          <w:lang w:bidi="ar-DZ"/>
        </w:rPr>
        <w:t>النقد</w:t>
      </w:r>
      <w:r w:rsidRPr="00774E2C">
        <w:rPr>
          <w:rFonts w:ascii="Sakkal Majalla" w:hAnsi="Sakkal Majalla" w:cs="W1 SHUROOQ 12 007" w:hint="cs"/>
          <w:bCs/>
          <w:sz w:val="32"/>
          <w:szCs w:val="32"/>
          <w:rtl/>
          <w:lang w:bidi="ar-DZ"/>
        </w:rPr>
        <w:t xml:space="preserve"> الأدبي الحديث</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8077E" w:rsidRDefault="00F8077E" w:rsidP="00F8077E">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F155EC" w:rsidRDefault="006073CF" w:rsidP="006073CF">
      <w:pPr>
        <w:bidi/>
        <w:jc w:val="both"/>
        <w:rPr>
          <w:rFonts w:cs="Arabic Transparent"/>
          <w:bCs/>
          <w:sz w:val="28"/>
          <w:szCs w:val="28"/>
          <w:rtl/>
          <w:lang w:bidi="ar-DZ"/>
        </w:rPr>
      </w:pPr>
    </w:p>
    <w:tbl>
      <w:tblPr>
        <w:tblW w:w="10065" w:type="dxa"/>
        <w:tblLook w:val="04A0"/>
      </w:tblPr>
      <w:tblGrid>
        <w:gridCol w:w="1560"/>
        <w:gridCol w:w="1276"/>
        <w:gridCol w:w="1883"/>
        <w:gridCol w:w="101"/>
        <w:gridCol w:w="4536"/>
        <w:gridCol w:w="709"/>
      </w:tblGrid>
      <w:tr w:rsidR="006073CF" w:rsidRPr="00C4269A" w:rsidTr="00DC2D7C">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الرصيد:04</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1984"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4536"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النقد الأدبي الحديث/ محاضرة+تطبيق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إرهاصات النقد العربي الحديث</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مدخل إلى النقد العربي الحديث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b/>
                <w:bCs/>
                <w:sz w:val="28"/>
                <w:szCs w:val="28"/>
                <w:rtl/>
              </w:rPr>
              <w:t>م</w:t>
            </w:r>
            <w:r>
              <w:rPr>
                <w:rFonts w:ascii="Traditional Arabic" w:hAnsi="Traditional Arabic" w:cs="Traditional Arabic" w:hint="cs"/>
                <w:b/>
                <w:bCs/>
                <w:sz w:val="28"/>
                <w:szCs w:val="28"/>
                <w:rtl/>
              </w:rPr>
              <w:t>رجعيات</w:t>
            </w:r>
            <w:r w:rsidRPr="00C4269A">
              <w:rPr>
                <w:rFonts w:ascii="Traditional Arabic" w:hAnsi="Traditional Arabic" w:cs="Traditional Arabic"/>
                <w:b/>
                <w:bCs/>
                <w:sz w:val="28"/>
                <w:szCs w:val="28"/>
                <w:rtl/>
              </w:rPr>
              <w:t xml:space="preserve"> النقد العربي الحديث</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rPr>
              <w:t>مدخل إلى النقد العربي الحديث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حسين المرصفي</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الإحيائي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رمضان حم</w:t>
            </w:r>
            <w:r>
              <w:rPr>
                <w:rFonts w:ascii="Traditional Arabic" w:hAnsi="Traditional Arabic" w:cs="Traditional Arabic" w:hint="cs"/>
                <w:b/>
                <w:bCs/>
                <w:sz w:val="28"/>
                <w:szCs w:val="28"/>
                <w:rtl/>
              </w:rPr>
              <w:t>و</w:t>
            </w:r>
            <w:r w:rsidRPr="00C4269A">
              <w:rPr>
                <w:rFonts w:ascii="Traditional Arabic" w:hAnsi="Traditional Arabic" w:cs="Traditional Arabic"/>
                <w:b/>
                <w:bCs/>
                <w:sz w:val="28"/>
                <w:szCs w:val="28"/>
                <w:rtl/>
              </w:rPr>
              <w:t>د</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إرهاصات التجديد في النقد الحديث</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نصوص جماعة الديوان</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جماعة الديوان</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نصوص جماعة أبولو</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جماعة أبولو</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 xml:space="preserve">نصوص جماعة الرابطة القلمية </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جماعة الرابطة القلمية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طه حسين، شوقي ضيف</w:t>
            </w:r>
            <w:r w:rsidRPr="00C4269A">
              <w:rPr>
                <w:rFonts w:ascii="Traditional Arabic" w:hAnsi="Traditional Arabic" w:cs="Traditional Arabic"/>
                <w:b/>
                <w:bCs/>
                <w:sz w:val="28"/>
                <w:szCs w:val="28"/>
                <w:rtl/>
              </w:rPr>
              <w:t>...</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التاريخي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سلامة موسى</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الاجتماعي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C2D7C">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النويهي، مصطفى سويف،</w:t>
            </w:r>
            <w:r>
              <w:rPr>
                <w:rFonts w:ascii="Traditional Arabic" w:hAnsi="Traditional Arabic" w:cs="Traditional Arabic" w:hint="cs"/>
                <w:b/>
                <w:bCs/>
                <w:sz w:val="28"/>
                <w:szCs w:val="28"/>
                <w:rtl/>
              </w:rPr>
              <w:t>العقاد...</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النفسي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محمد مندور</w:t>
            </w:r>
            <w:r>
              <w:rPr>
                <w:rFonts w:ascii="Traditional Arabic" w:hAnsi="Traditional Arabic" w:cs="Traditional Arabic" w:hint="cs"/>
                <w:b/>
                <w:bCs/>
                <w:sz w:val="28"/>
                <w:szCs w:val="28"/>
                <w:rtl/>
              </w:rPr>
              <w:t xml:space="preserve">/ </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الواقعي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نص ل</w:t>
            </w:r>
            <w:r>
              <w:rPr>
                <w:rFonts w:ascii="Traditional Arabic" w:hAnsi="Traditional Arabic" w:cs="Traditional Arabic" w:hint="cs"/>
                <w:b/>
                <w:bCs/>
                <w:sz w:val="28"/>
                <w:szCs w:val="28"/>
                <w:rtl/>
              </w:rPr>
              <w:t>رشاد رشدي/ ...</w:t>
            </w:r>
          </w:p>
        </w:tc>
        <w:tc>
          <w:tcPr>
            <w:tcW w:w="4637" w:type="dxa"/>
            <w:gridSpan w:val="2"/>
          </w:tcPr>
          <w:p w:rsidR="006073CF" w:rsidRPr="009A7CE2" w:rsidRDefault="006073CF" w:rsidP="00815F01">
            <w:pPr>
              <w:bidi/>
              <w:jc w:val="both"/>
              <w:rPr>
                <w:rFonts w:ascii="Traditional Arabic" w:hAnsi="Traditional Arabic" w:cs="Traditional Arabic"/>
                <w:b/>
                <w:bCs/>
                <w:sz w:val="28"/>
                <w:szCs w:val="28"/>
                <w:rtl/>
                <w:lang w:bidi="ar-DZ"/>
              </w:rPr>
            </w:pPr>
            <w:r w:rsidRPr="009A7CE2">
              <w:rPr>
                <w:rFonts w:ascii="Traditional Arabic" w:hAnsi="Traditional Arabic" w:cs="Traditional Arabic" w:hint="cs"/>
                <w:b/>
                <w:bCs/>
                <w:sz w:val="28"/>
                <w:szCs w:val="28"/>
                <w:rtl/>
              </w:rPr>
              <w:t>النقد الجديد</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C2D7C">
        <w:trPr>
          <w:trHeight w:val="357"/>
        </w:trPr>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الصدق الفني/ الخيال/</w:t>
            </w:r>
            <w:r w:rsidRPr="00FB0061">
              <w:rPr>
                <w:rFonts w:ascii="Traditional Arabic" w:hAnsi="Traditional Arabic" w:cs="Traditional Arabic" w:hint="cs"/>
                <w:b/>
                <w:bCs/>
                <w:sz w:val="28"/>
                <w:szCs w:val="28"/>
                <w:rtl/>
              </w:rPr>
              <w:t>الجنس الأدبي ...</w:t>
            </w:r>
          </w:p>
        </w:tc>
        <w:tc>
          <w:tcPr>
            <w:tcW w:w="4637" w:type="dxa"/>
            <w:gridSpan w:val="2"/>
            <w:shd w:val="clear" w:color="auto" w:fill="auto"/>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القضايا النقدية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C2D7C">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النقد الحديث بين النظري و التطبيق</w:t>
            </w:r>
          </w:p>
        </w:tc>
        <w:tc>
          <w:tcPr>
            <w:tcW w:w="4637" w:type="dxa"/>
            <w:gridSpan w:val="2"/>
            <w:shd w:val="clear" w:color="auto" w:fill="auto"/>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القضايا النقدية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Cs/>
          <w:sz w:val="28"/>
          <w:szCs w:val="28"/>
          <w:rtl/>
          <w:lang w:bidi="ar-DZ"/>
        </w:rPr>
      </w:pPr>
    </w:p>
    <w:p w:rsidR="00F8077E" w:rsidRPr="007506C3" w:rsidRDefault="00F8077E" w:rsidP="00F8077E">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8077E" w:rsidRPr="000B0D76" w:rsidRDefault="00F8077E" w:rsidP="00F8077E">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8077E" w:rsidRDefault="00F8077E" w:rsidP="00F8077E">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F8077E" w:rsidRPr="005563C0" w:rsidRDefault="00F8077E" w:rsidP="00F8077E">
      <w:pPr>
        <w:bidi/>
        <w:rPr>
          <w:rFonts w:ascii="Sakkal Majalla" w:hAnsi="Sakkal Majalla" w:cs="W1 SHUROOQ 12 007"/>
          <w:b/>
          <w:sz w:val="28"/>
          <w:szCs w:val="28"/>
          <w:rtl/>
        </w:rPr>
      </w:pPr>
      <w:r w:rsidRPr="005563C0">
        <w:rPr>
          <w:rFonts w:ascii="Sakkal Majalla" w:hAnsi="Sakkal Majalla" w:cs="W1 SHUROOQ 12 007" w:hint="cs"/>
          <w:b/>
          <w:sz w:val="28"/>
          <w:szCs w:val="28"/>
          <w:rtl/>
        </w:rPr>
        <w:t xml:space="preserve">1.النقد </w:t>
      </w:r>
      <w:r w:rsidRPr="005563C0">
        <w:rPr>
          <w:rFonts w:ascii="Sakkal Majalla" w:hAnsi="Sakkal Majalla" w:cs="W1 SHUROOQ 12 007"/>
          <w:b/>
          <w:sz w:val="28"/>
          <w:szCs w:val="28"/>
          <w:rtl/>
        </w:rPr>
        <w:t>المنهجى عند العرب ـ محمد مندور</w:t>
      </w:r>
      <w:r w:rsidRPr="005563C0">
        <w:rPr>
          <w:rFonts w:ascii="Sakkal Majalla" w:hAnsi="Sakkal Majalla" w:cs="W1 SHUROOQ 12 007"/>
          <w:b/>
          <w:sz w:val="28"/>
          <w:szCs w:val="28"/>
          <w:lang w:val="en-US" w:bidi="ar-DZ"/>
        </w:rPr>
        <w:br/>
      </w:r>
      <w:r w:rsidRPr="005563C0">
        <w:rPr>
          <w:rFonts w:ascii="Sakkal Majalla" w:hAnsi="Sakkal Majalla" w:cs="W1 SHUROOQ 12 007" w:hint="cs"/>
          <w:b/>
          <w:sz w:val="28"/>
          <w:szCs w:val="28"/>
          <w:rtl/>
          <w:lang w:val="en-US"/>
        </w:rPr>
        <w:t>2.</w:t>
      </w:r>
      <w:r w:rsidRPr="005563C0">
        <w:rPr>
          <w:rFonts w:ascii="Sakkal Majalla" w:hAnsi="Sakkal Majalla" w:cs="W1 SHUROOQ 12 007" w:hint="cs"/>
          <w:b/>
          <w:sz w:val="28"/>
          <w:szCs w:val="28"/>
          <w:rtl/>
        </w:rPr>
        <w:t>النقد والنقاد المعاصرون لمحمود تيمور</w:t>
      </w:r>
    </w:p>
    <w:p w:rsidR="00F8077E" w:rsidRDefault="00F8077E" w:rsidP="00F8077E">
      <w:pPr>
        <w:bidi/>
        <w:ind w:left="-1"/>
        <w:jc w:val="both"/>
        <w:rPr>
          <w:rFonts w:ascii="Sakkal Majalla" w:hAnsi="Sakkal Majalla" w:cs="W1 SHUROOQ 12 007"/>
          <w:b/>
          <w:sz w:val="28"/>
          <w:szCs w:val="28"/>
          <w:rtl/>
          <w:lang w:val="en-US" w:bidi="ar-DZ"/>
        </w:rPr>
      </w:pPr>
      <w:r w:rsidRPr="005563C0">
        <w:rPr>
          <w:rFonts w:ascii="Sakkal Majalla" w:hAnsi="Sakkal Majalla" w:cs="W1 SHUROOQ 12 007" w:hint="cs"/>
          <w:b/>
          <w:sz w:val="28"/>
          <w:szCs w:val="28"/>
          <w:rtl/>
        </w:rPr>
        <w:t>3.نشأة النقد العربي الحديث لعز الدين الأمين</w:t>
      </w:r>
    </w:p>
    <w:p w:rsidR="00F8077E" w:rsidRDefault="00F8077E" w:rsidP="00F8077E">
      <w:pPr>
        <w:bidi/>
        <w:ind w:left="-1"/>
        <w:jc w:val="both"/>
        <w:rPr>
          <w:rFonts w:ascii="Sakkal Majalla" w:hAnsi="Sakkal Majalla" w:cs="W1 SHUROOQ 12 007"/>
          <w:b/>
          <w:sz w:val="28"/>
          <w:szCs w:val="28"/>
          <w:rtl/>
        </w:rPr>
      </w:pPr>
      <w:r w:rsidRPr="005563C0">
        <w:rPr>
          <w:rFonts w:ascii="Sakkal Majalla" w:hAnsi="Sakkal Majalla" w:cs="W1 SHUROOQ 12 007" w:hint="cs"/>
          <w:b/>
          <w:sz w:val="28"/>
          <w:szCs w:val="28"/>
          <w:rtl/>
          <w:lang w:val="en-US"/>
        </w:rPr>
        <w:t>4.</w:t>
      </w:r>
      <w:r w:rsidRPr="005563C0">
        <w:rPr>
          <w:rFonts w:ascii="Sakkal Majalla" w:hAnsi="Sakkal Majalla" w:cs="W1 SHUROOQ 12 007"/>
          <w:b/>
          <w:sz w:val="28"/>
          <w:szCs w:val="28"/>
          <w:rtl/>
        </w:rPr>
        <w:t>النقد الأدب</w:t>
      </w:r>
      <w:r w:rsidRPr="005563C0">
        <w:rPr>
          <w:rFonts w:ascii="Sakkal Majalla" w:hAnsi="Sakkal Majalla" w:cs="W1 SHUROOQ 12 007" w:hint="cs"/>
          <w:b/>
          <w:sz w:val="28"/>
          <w:szCs w:val="28"/>
          <w:rtl/>
        </w:rPr>
        <w:t>ي</w:t>
      </w:r>
      <w:r w:rsidRPr="005563C0">
        <w:rPr>
          <w:rFonts w:ascii="Sakkal Majalla" w:hAnsi="Sakkal Majalla" w:cs="W1 SHUROOQ 12 007"/>
          <w:b/>
          <w:sz w:val="28"/>
          <w:szCs w:val="28"/>
          <w:rtl/>
        </w:rPr>
        <w:t xml:space="preserve"> أصوله ومناهجه ـ </w:t>
      </w:r>
      <w:r w:rsidRPr="005563C0">
        <w:rPr>
          <w:rFonts w:ascii="Sakkal Majalla" w:hAnsi="Sakkal Majalla" w:cs="W1 SHUROOQ 12 007" w:hint="cs"/>
          <w:b/>
          <w:sz w:val="28"/>
          <w:szCs w:val="28"/>
          <w:rtl/>
        </w:rPr>
        <w:t>ل</w:t>
      </w:r>
      <w:r w:rsidRPr="005563C0">
        <w:rPr>
          <w:rFonts w:ascii="Sakkal Majalla" w:hAnsi="Sakkal Majalla" w:cs="W1 SHUROOQ 12 007"/>
          <w:b/>
          <w:sz w:val="28"/>
          <w:szCs w:val="28"/>
          <w:rtl/>
        </w:rPr>
        <w:t>سيد قطب</w:t>
      </w:r>
    </w:p>
    <w:p w:rsidR="006073CF" w:rsidRPr="00F8077E" w:rsidRDefault="006073CF" w:rsidP="00F8077E">
      <w:pPr>
        <w:bidi/>
        <w:rPr>
          <w:rFonts w:cs="Arabic Transparent"/>
          <w:bCs/>
          <w:color w:val="FF0000"/>
          <w:sz w:val="28"/>
          <w:szCs w:val="28"/>
          <w:rtl/>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F8077E" w:rsidRPr="005B01CA"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F8077E">
        <w:rPr>
          <w:rFonts w:ascii="Sakkal Majalla" w:hAnsi="Sakkal Majalla" w:cs="W1 SHUROOQ 12 007" w:hint="cs"/>
          <w:b/>
          <w:sz w:val="32"/>
          <w:szCs w:val="32"/>
          <w:rtl/>
          <w:lang w:bidi="ar-DZ"/>
        </w:rPr>
        <w:t>علم النحو</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8077E" w:rsidRDefault="00F8077E" w:rsidP="00F8077E">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548" w:type="dxa"/>
        <w:tblLayout w:type="fixed"/>
        <w:tblLook w:val="04A0"/>
      </w:tblPr>
      <w:tblGrid>
        <w:gridCol w:w="1225"/>
        <w:gridCol w:w="1241"/>
        <w:gridCol w:w="1686"/>
        <w:gridCol w:w="918"/>
        <w:gridCol w:w="4982"/>
        <w:gridCol w:w="496"/>
      </w:tblGrid>
      <w:tr w:rsidR="006073CF" w:rsidRPr="00C4269A" w:rsidTr="00DC2D7C">
        <w:tc>
          <w:tcPr>
            <w:tcW w:w="1225"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w:t>
            </w:r>
            <w:r>
              <w:rPr>
                <w:rFonts w:ascii="Traditional Arabic" w:hAnsi="Traditional Arabic" w:cs="Traditional Arabic" w:hint="cs"/>
                <w:b/>
                <w:bCs/>
                <w:sz w:val="28"/>
                <w:szCs w:val="28"/>
                <w:rtl/>
              </w:rPr>
              <w:t>5</w:t>
            </w:r>
          </w:p>
        </w:tc>
        <w:tc>
          <w:tcPr>
            <w:tcW w:w="1241"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168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590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 xml:space="preserve">المادة: </w:t>
            </w:r>
            <w:r w:rsidRPr="00997642">
              <w:rPr>
                <w:rFonts w:ascii="Sakkal Majalla" w:hAnsi="Sakkal Majalla" w:cs="Sakkal Majalla" w:hint="cs"/>
                <w:b/>
                <w:bCs/>
                <w:color w:val="FF0000"/>
                <w:sz w:val="32"/>
                <w:szCs w:val="32"/>
                <w:rtl/>
                <w:lang w:bidi="ar-DZ"/>
              </w:rPr>
              <w:t>علم النحو</w:t>
            </w:r>
            <w:r w:rsidRPr="00C4269A">
              <w:rPr>
                <w:rFonts w:ascii="Traditional Arabic" w:hAnsi="Traditional Arabic" w:cs="Traditional Arabic"/>
                <w:b/>
                <w:bCs/>
                <w:sz w:val="28"/>
                <w:szCs w:val="28"/>
                <w:rtl/>
              </w:rPr>
              <w:t xml:space="preserve"> / محاضرة+تطبيق</w:t>
            </w:r>
          </w:p>
        </w:tc>
        <w:tc>
          <w:tcPr>
            <w:tcW w:w="496"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982"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496"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المبتدأ والخبر</w:t>
            </w:r>
            <w:r>
              <w:rPr>
                <w:rFonts w:ascii="Traditional Arabic" w:hAnsi="Traditional Arabic" w:cs="Traditional Arabic" w:hint="cs"/>
                <w:b/>
                <w:bCs/>
                <w:sz w:val="28"/>
                <w:szCs w:val="28"/>
                <w:rtl/>
                <w:lang w:bidi="ar-DZ"/>
              </w:rPr>
              <w:t xml:space="preserve">: تطبيقات  ... </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الإسناد في الجملة الاسميّة</w:t>
            </w:r>
            <w:r>
              <w:rPr>
                <w:rFonts w:ascii="Traditional Arabic" w:hAnsi="Traditional Arabic" w:cs="Traditional Arabic" w:hint="cs"/>
                <w:b/>
                <w:bCs/>
                <w:sz w:val="28"/>
                <w:szCs w:val="28"/>
                <w:rtl/>
                <w:lang w:bidi="ar-DZ"/>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C2D7C">
        <w:tc>
          <w:tcPr>
            <w:tcW w:w="5070"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 </w:t>
            </w:r>
            <w:r>
              <w:rPr>
                <w:rFonts w:ascii="Traditional Arabic" w:hAnsi="Traditional Arabic" w:cs="Traditional Arabic"/>
                <w:b/>
                <w:bCs/>
                <w:sz w:val="28"/>
                <w:szCs w:val="28"/>
                <w:rtl/>
                <w:lang w:bidi="ar-DZ"/>
              </w:rPr>
              <w:t>حذف المسند</w:t>
            </w:r>
            <w:r w:rsidRPr="00C4269A">
              <w:rPr>
                <w:rFonts w:ascii="Traditional Arabic" w:hAnsi="Traditional Arabic" w:cs="Traditional Arabic"/>
                <w:b/>
                <w:bCs/>
                <w:sz w:val="28"/>
                <w:szCs w:val="28"/>
                <w:rtl/>
                <w:lang w:bidi="ar-DZ"/>
              </w:rPr>
              <w:t>، المسند إليه</w:t>
            </w:r>
            <w:r>
              <w:rPr>
                <w:rFonts w:ascii="Traditional Arabic" w:hAnsi="Traditional Arabic" w:cs="Traditional Arabic" w:hint="cs"/>
                <w:b/>
                <w:bCs/>
                <w:sz w:val="28"/>
                <w:szCs w:val="28"/>
                <w:rtl/>
                <w:lang w:bidi="ar-DZ"/>
              </w:rPr>
              <w:t>: تطبيقات  ...</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-الحذف</w:t>
            </w:r>
            <w:r>
              <w:rPr>
                <w:rFonts w:ascii="Traditional Arabic" w:hAnsi="Traditional Arabic" w:cs="Traditional Arabic"/>
                <w:b/>
                <w:bCs/>
                <w:sz w:val="28"/>
                <w:szCs w:val="28"/>
                <w:rtl/>
                <w:lang w:bidi="ar-DZ"/>
              </w:rPr>
              <w:t xml:space="preserve"> في الجملة الاسميّة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C2D7C">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كان وأخواتها- وما يعمل عملها</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إلحاق النواسخ بالجملة الاسميّة</w:t>
            </w:r>
            <w:r>
              <w:rPr>
                <w:rFonts w:ascii="Traditional Arabic" w:hAnsi="Traditional Arabic" w:cs="Traditional Arabic" w:hint="cs"/>
                <w:b/>
                <w:bCs/>
                <w:sz w:val="28"/>
                <w:szCs w:val="28"/>
                <w:rtl/>
                <w:lang w:bidi="ar-DZ"/>
              </w:rPr>
              <w:t xml:space="preserve"> 1 </w:t>
            </w:r>
            <w:r w:rsidRPr="00C4269A">
              <w:rPr>
                <w:rFonts w:ascii="Traditional Arabic" w:hAnsi="Traditional Arabic" w:cs="Traditional Arabic"/>
                <w:b/>
                <w:bCs/>
                <w:sz w:val="28"/>
                <w:szCs w:val="28"/>
                <w:rtl/>
                <w:lang w:bidi="ar-DZ"/>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C2D7C">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إنّ وأخواتها  وما يعمل عملها</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إلحاق النواسخ بالجملة الاسميّة</w:t>
            </w:r>
            <w:r>
              <w:rPr>
                <w:rFonts w:ascii="Traditional Arabic" w:hAnsi="Traditional Arabic" w:cs="Traditional Arabic" w:hint="cs"/>
                <w:b/>
                <w:bCs/>
                <w:sz w:val="28"/>
                <w:szCs w:val="28"/>
                <w:rtl/>
                <w:lang w:bidi="ar-DZ"/>
              </w:rPr>
              <w:t xml:space="preserve"> 2</w:t>
            </w:r>
            <w:r w:rsidRPr="00C4269A">
              <w:rPr>
                <w:rFonts w:ascii="Traditional Arabic" w:hAnsi="Traditional Arabic" w:cs="Traditional Arabic"/>
                <w:b/>
                <w:bCs/>
                <w:sz w:val="28"/>
                <w:szCs w:val="28"/>
                <w:rtl/>
                <w:lang w:bidi="ar-DZ"/>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C2D7C">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ظنّ وأخواتها</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إلحاق النواسخ بالجملة الاسميّة</w:t>
            </w:r>
            <w:r>
              <w:rPr>
                <w:rFonts w:ascii="Traditional Arabic" w:hAnsi="Traditional Arabic" w:cs="Traditional Arabic" w:hint="cs"/>
                <w:b/>
                <w:bCs/>
                <w:sz w:val="28"/>
                <w:szCs w:val="28"/>
                <w:rtl/>
                <w:lang w:bidi="ar-DZ"/>
              </w:rPr>
              <w:t xml:space="preserve"> 3</w:t>
            </w:r>
            <w:r w:rsidRPr="00C4269A">
              <w:rPr>
                <w:rFonts w:ascii="Traditional Arabic" w:hAnsi="Traditional Arabic" w:cs="Traditional Arabic"/>
                <w:b/>
                <w:bCs/>
                <w:sz w:val="28"/>
                <w:szCs w:val="28"/>
                <w:rtl/>
                <w:lang w:bidi="ar-DZ"/>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C2D7C">
        <w:tc>
          <w:tcPr>
            <w:tcW w:w="5070"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إعرابها ودلالاتها </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أفعال المقاربة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C2D7C">
        <w:tc>
          <w:tcPr>
            <w:tcW w:w="5070"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المجرور بحروف الجر، بالإضافة... </w:t>
            </w:r>
            <w:r w:rsidRPr="00C4269A">
              <w:rPr>
                <w:rFonts w:ascii="Traditional Arabic" w:hAnsi="Traditional Arabic" w:cs="Traditional Arabic"/>
                <w:b/>
                <w:bCs/>
                <w:sz w:val="28"/>
                <w:szCs w:val="28"/>
                <w:rtl/>
                <w:lang w:bidi="ar-DZ"/>
              </w:rPr>
              <w:t xml:space="preserve"> </w:t>
            </w:r>
          </w:p>
        </w:tc>
        <w:tc>
          <w:tcPr>
            <w:tcW w:w="4982" w:type="dxa"/>
          </w:tcPr>
          <w:p w:rsidR="006073CF" w:rsidRPr="00C4269A" w:rsidRDefault="006073CF" w:rsidP="00815F01">
            <w:pPr>
              <w:tabs>
                <w:tab w:val="right" w:pos="9597"/>
              </w:tabs>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المجرورات: الأنواع والدلالات </w:t>
            </w:r>
            <w:r w:rsidRPr="00C4269A">
              <w:rPr>
                <w:rFonts w:ascii="Traditional Arabic" w:hAnsi="Traditional Arabic" w:cs="Traditional Arabic"/>
                <w:b/>
                <w:bCs/>
                <w:sz w:val="28"/>
                <w:szCs w:val="28"/>
                <w:rtl/>
                <w:lang w:bidi="ar-DZ"/>
              </w:rPr>
              <w:tab/>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C2D7C">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معاني حروف العطف</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حروف العطف: الأنواع والدلالات</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C2D7C">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أنواع المعارف</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التعريف والتنكير</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C2D7C">
        <w:tc>
          <w:tcPr>
            <w:tcW w:w="5070"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lastRenderedPageBreak/>
              <w:t>أسماء الإشارة و الأسماء الموصولة</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الأسماء المبهمة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C2D7C">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إعراب الصفة والبدل والتوكيد ...</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التوابع</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C2D7C">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حروفه وإعرابه</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أسلوب النداء</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C2D7C">
        <w:trPr>
          <w:trHeight w:val="357"/>
        </w:trPr>
        <w:tc>
          <w:tcPr>
            <w:tcW w:w="5070"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الجمل التي لها محل من الإعراب </w:t>
            </w:r>
          </w:p>
        </w:tc>
        <w:tc>
          <w:tcPr>
            <w:tcW w:w="4982" w:type="dxa"/>
            <w:shd w:val="clear" w:color="auto" w:fill="auto"/>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أنواع</w:t>
            </w:r>
            <w:r w:rsidRPr="00C4269A">
              <w:rPr>
                <w:rFonts w:ascii="Traditional Arabic" w:hAnsi="Traditional Arabic" w:cs="Traditional Arabic"/>
                <w:b/>
                <w:bCs/>
                <w:sz w:val="28"/>
                <w:szCs w:val="28"/>
                <w:rtl/>
                <w:lang w:bidi="ar-DZ"/>
              </w:rPr>
              <w:t xml:space="preserve"> الجمل</w:t>
            </w:r>
            <w:r>
              <w:rPr>
                <w:rFonts w:ascii="Traditional Arabic" w:hAnsi="Traditional Arabic" w:cs="Traditional Arabic" w:hint="cs"/>
                <w:b/>
                <w:bCs/>
                <w:sz w:val="28"/>
                <w:szCs w:val="28"/>
                <w:rtl/>
                <w:lang w:bidi="ar-DZ"/>
              </w:rPr>
              <w:t xml:space="preserve"> 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C2D7C">
        <w:tc>
          <w:tcPr>
            <w:tcW w:w="5070"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الجمل التي ليس لها محل من الإعراب</w:t>
            </w:r>
          </w:p>
        </w:tc>
        <w:tc>
          <w:tcPr>
            <w:tcW w:w="4982" w:type="dxa"/>
            <w:shd w:val="clear" w:color="auto" w:fill="auto"/>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أنواع</w:t>
            </w:r>
            <w:r w:rsidRPr="00C4269A">
              <w:rPr>
                <w:rFonts w:ascii="Traditional Arabic" w:hAnsi="Traditional Arabic" w:cs="Traditional Arabic"/>
                <w:b/>
                <w:bCs/>
                <w:sz w:val="28"/>
                <w:szCs w:val="28"/>
                <w:rtl/>
                <w:lang w:bidi="ar-DZ"/>
              </w:rPr>
              <w:t xml:space="preserve"> الجمل</w:t>
            </w:r>
            <w:r>
              <w:rPr>
                <w:rFonts w:ascii="Traditional Arabic" w:hAnsi="Traditional Arabic" w:cs="Traditional Arabic" w:hint="cs"/>
                <w:b/>
                <w:bCs/>
                <w:sz w:val="28"/>
                <w:szCs w:val="28"/>
                <w:rtl/>
                <w:lang w:bidi="ar-DZ"/>
              </w:rPr>
              <w:t xml:space="preserve"> 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F8077E" w:rsidRPr="007506C3" w:rsidRDefault="00F8077E" w:rsidP="00F8077E">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8077E" w:rsidRPr="000B0D76" w:rsidRDefault="00F8077E" w:rsidP="00F8077E">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8077E" w:rsidRDefault="00F8077E" w:rsidP="00F8077E">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F8077E" w:rsidRPr="000B0D76" w:rsidRDefault="00F8077E" w:rsidP="00162DB3">
      <w:pPr>
        <w:pStyle w:val="Paragraphedeliste"/>
        <w:numPr>
          <w:ilvl w:val="0"/>
          <w:numId w:val="11"/>
        </w:numPr>
        <w:bidi/>
        <w:jc w:val="both"/>
        <w:rPr>
          <w:rFonts w:ascii="Sakkal Majalla" w:hAnsi="Sakkal Majalla" w:cs="W1 SHUROOQ 12 007"/>
          <w:b/>
          <w:sz w:val="32"/>
          <w:szCs w:val="32"/>
          <w:rtl/>
          <w:lang w:bidi="ar-DZ"/>
        </w:rPr>
      </w:pPr>
      <w:r w:rsidRPr="000B0D76">
        <w:rPr>
          <w:rFonts w:ascii="Sakkal Majalla" w:hAnsi="Sakkal Majalla" w:cs="W1 SHUROOQ 12 007" w:hint="cs"/>
          <w:b/>
          <w:sz w:val="32"/>
          <w:szCs w:val="32"/>
          <w:rtl/>
          <w:lang w:bidi="ar-DZ"/>
        </w:rPr>
        <w:t>أقسام الكلام العربي بين الشكل والوظيفة. فاضل الساقي.</w:t>
      </w:r>
    </w:p>
    <w:p w:rsidR="00F8077E" w:rsidRPr="000B0D76" w:rsidRDefault="00F8077E" w:rsidP="00162DB3">
      <w:pPr>
        <w:pStyle w:val="Paragraphedeliste"/>
        <w:numPr>
          <w:ilvl w:val="0"/>
          <w:numId w:val="11"/>
        </w:numPr>
        <w:bidi/>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العلامة الإعرابية في الجملة بين القديم والحديث. محمد حماسة عبد اللطيف</w:t>
      </w:r>
      <w:r w:rsidRPr="000B0D76">
        <w:rPr>
          <w:rFonts w:ascii="Sakkal Majalla" w:hAnsi="Sakkal Majalla" w:cs="W1 SHUROOQ 12 007" w:hint="cs"/>
          <w:b/>
          <w:sz w:val="32"/>
          <w:szCs w:val="32"/>
          <w:rtl/>
          <w:lang w:bidi="ar-DZ"/>
        </w:rPr>
        <w:t>.</w:t>
      </w:r>
    </w:p>
    <w:p w:rsidR="00F8077E" w:rsidRPr="00F8077E" w:rsidRDefault="00F8077E" w:rsidP="00162DB3">
      <w:pPr>
        <w:pStyle w:val="Paragraphedeliste"/>
        <w:numPr>
          <w:ilvl w:val="0"/>
          <w:numId w:val="11"/>
        </w:numPr>
        <w:bidi/>
        <w:jc w:val="both"/>
        <w:rPr>
          <w:rFonts w:ascii="Sakkal Majalla" w:hAnsi="Sakkal Majalla" w:cs="W1 SHUROOQ 12 007"/>
          <w:b/>
          <w:sz w:val="32"/>
          <w:szCs w:val="32"/>
          <w:rtl/>
        </w:rPr>
      </w:pPr>
      <w:r w:rsidRPr="00F8077E">
        <w:rPr>
          <w:rFonts w:ascii="Sakkal Majalla" w:hAnsi="Sakkal Majalla" w:cs="W1 SHUROOQ 12 007"/>
          <w:b/>
          <w:sz w:val="32"/>
          <w:szCs w:val="32"/>
          <w:rtl/>
        </w:rPr>
        <w:t>إحياء النحو.                      إبراهيم مصطفى.</w:t>
      </w:r>
    </w:p>
    <w:p w:rsidR="00F8077E" w:rsidRPr="00F8077E" w:rsidRDefault="00F8077E" w:rsidP="00162DB3">
      <w:pPr>
        <w:pStyle w:val="Paragraphedeliste"/>
        <w:numPr>
          <w:ilvl w:val="0"/>
          <w:numId w:val="11"/>
        </w:numPr>
        <w:bidi/>
        <w:jc w:val="both"/>
        <w:rPr>
          <w:rFonts w:ascii="Sakkal Majalla" w:hAnsi="Sakkal Majalla" w:cs="W1 SHUROOQ 12 007"/>
          <w:b/>
          <w:sz w:val="32"/>
          <w:szCs w:val="32"/>
          <w:rtl/>
        </w:rPr>
      </w:pPr>
      <w:r w:rsidRPr="00F8077E">
        <w:rPr>
          <w:rFonts w:ascii="Sakkal Majalla" w:hAnsi="Sakkal Majalla" w:cs="W1 SHUROOQ 12 007"/>
          <w:b/>
          <w:sz w:val="32"/>
          <w:szCs w:val="32"/>
          <w:rtl/>
        </w:rPr>
        <w:t>الخلاصة النحوية.                د/ تمام حسان.</w:t>
      </w:r>
    </w:p>
    <w:p w:rsidR="00F8077E" w:rsidRPr="00F8077E" w:rsidRDefault="00F8077E" w:rsidP="00162DB3">
      <w:pPr>
        <w:pStyle w:val="Paragraphedeliste"/>
        <w:numPr>
          <w:ilvl w:val="0"/>
          <w:numId w:val="11"/>
        </w:numPr>
        <w:bidi/>
        <w:jc w:val="both"/>
        <w:rPr>
          <w:rFonts w:ascii="Sakkal Majalla" w:hAnsi="Sakkal Majalla" w:cs="W1 SHUROOQ 12 007"/>
          <w:b/>
          <w:sz w:val="32"/>
          <w:szCs w:val="32"/>
          <w:rtl/>
        </w:rPr>
      </w:pPr>
      <w:r w:rsidRPr="00F8077E">
        <w:rPr>
          <w:rFonts w:ascii="Sakkal Majalla" w:hAnsi="Sakkal Majalla" w:cs="W1 SHUROOQ 12 007"/>
          <w:b/>
          <w:sz w:val="32"/>
          <w:szCs w:val="32"/>
          <w:rtl/>
        </w:rPr>
        <w:t>في النحو العربي نقد وتوجيه.    د/ مهدي المخزومي.</w:t>
      </w:r>
    </w:p>
    <w:p w:rsidR="006073CF" w:rsidRDefault="006073CF" w:rsidP="006073CF">
      <w:pPr>
        <w:bidi/>
        <w:jc w:val="both"/>
        <w:rPr>
          <w:rFonts w:cs="Arabic Transparent"/>
          <w:bCs/>
          <w:sz w:val="28"/>
          <w:szCs w:val="28"/>
          <w:rtl/>
        </w:rPr>
      </w:pPr>
    </w:p>
    <w:p w:rsidR="006073CF" w:rsidRPr="00F155EC" w:rsidRDefault="006073CF" w:rsidP="006073CF">
      <w:pPr>
        <w:bidi/>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F8077E" w:rsidRPr="005B01CA"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F8077E">
        <w:rPr>
          <w:rFonts w:ascii="Sakkal Majalla" w:hAnsi="Sakkal Majalla" w:cs="Sakkal Majalla" w:hint="cs"/>
          <w:b/>
          <w:bCs/>
          <w:color w:val="FF0000"/>
          <w:sz w:val="32"/>
          <w:szCs w:val="32"/>
          <w:rtl/>
          <w:lang w:bidi="ar-DZ"/>
        </w:rPr>
        <w:t>اللّسانيّات العامّة</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8077E" w:rsidRDefault="00F8077E" w:rsidP="00F8077E">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548" w:type="dxa"/>
        <w:tblLayout w:type="fixed"/>
        <w:tblLook w:val="04A0"/>
      </w:tblPr>
      <w:tblGrid>
        <w:gridCol w:w="1225"/>
        <w:gridCol w:w="1241"/>
        <w:gridCol w:w="1686"/>
        <w:gridCol w:w="209"/>
        <w:gridCol w:w="5691"/>
        <w:gridCol w:w="496"/>
      </w:tblGrid>
      <w:tr w:rsidR="006073CF" w:rsidRPr="00C4269A" w:rsidTr="00DC2D7C">
        <w:tc>
          <w:tcPr>
            <w:tcW w:w="1225"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الرصيد: 4</w:t>
            </w:r>
          </w:p>
        </w:tc>
        <w:tc>
          <w:tcPr>
            <w:tcW w:w="1241"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المعامل: 2</w:t>
            </w:r>
          </w:p>
        </w:tc>
        <w:tc>
          <w:tcPr>
            <w:tcW w:w="168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590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u w:val="single"/>
                <w:rtl/>
                <w:lang w:bidi="ar-DZ"/>
              </w:rPr>
              <w:t xml:space="preserve">المادّة: </w:t>
            </w:r>
            <w:r w:rsidRPr="00C4269A">
              <w:rPr>
                <w:rFonts w:ascii="Traditional Arabic" w:hAnsi="Traditional Arabic" w:cs="Traditional Arabic"/>
                <w:b/>
                <w:bCs/>
                <w:color w:val="FF0000"/>
                <w:sz w:val="28"/>
                <w:szCs w:val="28"/>
                <w:u w:val="single"/>
                <w:rtl/>
                <w:lang w:bidi="ar-DZ"/>
              </w:rPr>
              <w:t>اللّسانيّات العامّة</w:t>
            </w:r>
            <w:r w:rsidRPr="00C4269A">
              <w:rPr>
                <w:rFonts w:ascii="Traditional Arabic" w:hAnsi="Traditional Arabic" w:cs="Traditional Arabic"/>
                <w:b/>
                <w:bCs/>
                <w:sz w:val="28"/>
                <w:szCs w:val="28"/>
                <w:rtl/>
              </w:rPr>
              <w:t xml:space="preserve"> / محاضرة+تطبيق</w:t>
            </w:r>
          </w:p>
        </w:tc>
        <w:tc>
          <w:tcPr>
            <w:tcW w:w="496"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5691"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496"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الهنود و اليونان</w:t>
            </w:r>
          </w:p>
        </w:tc>
        <w:tc>
          <w:tcPr>
            <w:tcW w:w="5691"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b/>
                <w:bCs/>
                <w:rtl/>
                <w:lang w:bidi="ar-DZ"/>
              </w:rPr>
              <w:t>مدخل :  تاريخ الفكر اللّساني</w:t>
            </w:r>
            <w:r w:rsidRPr="006571D3">
              <w:rPr>
                <w:rFonts w:ascii="Traditional Arabic" w:hAnsi="Traditional Arabic" w:cs="Traditional Arabic"/>
                <w:b/>
                <w:bCs/>
                <w:rtl/>
                <w:lang w:bidi="ar-DZ"/>
              </w:rPr>
              <w:t xml:space="preserve"> </w:t>
            </w:r>
            <w:r>
              <w:rPr>
                <w:rFonts w:ascii="Traditional Arabic" w:hAnsi="Traditional Arabic" w:cs="Traditional Arabic" w:hint="cs"/>
                <w:b/>
                <w:bCs/>
                <w:rtl/>
                <w:lang w:bidi="ar-DZ"/>
              </w:rPr>
              <w:t>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C2D7C">
        <w:tc>
          <w:tcPr>
            <w:tcW w:w="4361"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lastRenderedPageBreak/>
              <w:t>عند العرب (النحو والبلاغة والأصول)</w:t>
            </w:r>
          </w:p>
        </w:tc>
        <w:tc>
          <w:tcPr>
            <w:tcW w:w="5691"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 xml:space="preserve">           </w:t>
            </w:r>
            <w:r>
              <w:rPr>
                <w:rFonts w:ascii="Traditional Arabic" w:hAnsi="Traditional Arabic" w:cs="Traditional Arabic"/>
                <w:b/>
                <w:bCs/>
                <w:rtl/>
                <w:lang w:bidi="ar-DZ"/>
              </w:rPr>
              <w:t>تاريخ الفكر اللّساني</w:t>
            </w:r>
            <w:r w:rsidRPr="006571D3">
              <w:rPr>
                <w:rFonts w:ascii="Traditional Arabic" w:hAnsi="Traditional Arabic" w:cs="Traditional Arabic"/>
                <w:b/>
                <w:bCs/>
                <w:rtl/>
                <w:lang w:bidi="ar-DZ"/>
              </w:rPr>
              <w:t xml:space="preserve"> </w:t>
            </w:r>
            <w:r>
              <w:rPr>
                <w:rFonts w:ascii="Traditional Arabic" w:hAnsi="Traditional Arabic" w:cs="Traditional Arabic" w:hint="cs"/>
                <w:b/>
                <w:bCs/>
                <w:rtl/>
                <w:lang w:bidi="ar-DZ"/>
              </w:rPr>
              <w:t>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C2D7C">
        <w:tc>
          <w:tcPr>
            <w:tcW w:w="4361" w:type="dxa"/>
            <w:gridSpan w:val="4"/>
          </w:tcPr>
          <w:p w:rsidR="006073CF" w:rsidRPr="00117EE9" w:rsidRDefault="006073CF" w:rsidP="00815F01">
            <w:pPr>
              <w:bidi/>
              <w:jc w:val="both"/>
              <w:rPr>
                <w:rFonts w:ascii="Traditional Arabic" w:hAnsi="Traditional Arabic" w:cs="Traditional Arabic"/>
                <w:b/>
                <w:bCs/>
              </w:rPr>
            </w:pPr>
            <w:r w:rsidRPr="00117EE9">
              <w:rPr>
                <w:rFonts w:ascii="Traditional Arabic" w:hAnsi="Traditional Arabic" w:cs="Traditional Arabic" w:hint="cs"/>
                <w:b/>
                <w:bCs/>
                <w:rtl/>
              </w:rPr>
              <w:t>ثنائيات دي سوسير (</w:t>
            </w:r>
            <w:r>
              <w:rPr>
                <w:rFonts w:ascii="Traditional Arabic" w:hAnsi="Traditional Arabic" w:cs="Traditional Arabic" w:hint="cs"/>
                <w:b/>
                <w:bCs/>
                <w:rtl/>
              </w:rPr>
              <w:t xml:space="preserve">النظام والشكل: </w:t>
            </w:r>
            <w:r w:rsidRPr="00117EE9">
              <w:rPr>
                <w:rFonts w:ascii="Traditional Arabic" w:hAnsi="Traditional Arabic" w:cs="Traditional Arabic" w:hint="cs"/>
                <w:b/>
                <w:bCs/>
                <w:rtl/>
              </w:rPr>
              <w:t xml:space="preserve">اللغة والكلام/ </w:t>
            </w:r>
            <w:r>
              <w:rPr>
                <w:rFonts w:ascii="Traditional Arabic" w:hAnsi="Traditional Arabic" w:cs="Traditional Arabic" w:hint="cs"/>
                <w:b/>
                <w:bCs/>
                <w:rtl/>
              </w:rPr>
              <w:t>الآنية والتزمنية )</w:t>
            </w:r>
          </w:p>
        </w:tc>
        <w:tc>
          <w:tcPr>
            <w:tcW w:w="5691"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اللسانيات الحديثة (أولا: مفهومها/ موضوعها/ مجالاتها) 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C2D7C">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rPr>
              <w:t>الدليل اللغوي (الدال والمدلول/ التركيب والاستبدال</w:t>
            </w:r>
            <w:r w:rsidRPr="00117EE9">
              <w:rPr>
                <w:rFonts w:ascii="Traditional Arabic" w:hAnsi="Traditional Arabic" w:cs="Traditional Arabic" w:hint="cs"/>
                <w:b/>
                <w:bCs/>
                <w:rtl/>
              </w:rPr>
              <w:t>...)</w:t>
            </w:r>
          </w:p>
        </w:tc>
        <w:tc>
          <w:tcPr>
            <w:tcW w:w="5691"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 xml:space="preserve">  اللسانيات الحديثة (أولا: مفهومها/ موضوعها/ مجالاتها) 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C2D7C">
        <w:tc>
          <w:tcPr>
            <w:tcW w:w="4361"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rPr>
              <w:t>الخطية والتقطيع المزدوج</w:t>
            </w:r>
          </w:p>
        </w:tc>
        <w:tc>
          <w:tcPr>
            <w:tcW w:w="5691"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ثانيا: خصائص اللسان البشري</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C2D7C">
        <w:tc>
          <w:tcPr>
            <w:tcW w:w="4361"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rPr>
              <w:t>دورة التخاطب</w:t>
            </w:r>
          </w:p>
        </w:tc>
        <w:tc>
          <w:tcPr>
            <w:tcW w:w="5691"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اللسانيات والتواصل اللغوي</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C2D7C">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تطبيق الوظائف من خلال النصوص</w:t>
            </w:r>
          </w:p>
        </w:tc>
        <w:tc>
          <w:tcPr>
            <w:tcW w:w="5691"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وظائف اللغة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C2D7C">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lang w:bidi="ar-DZ"/>
              </w:rPr>
              <w:t xml:space="preserve">تطبيق على </w:t>
            </w:r>
            <w:r>
              <w:rPr>
                <w:rFonts w:ascii="Traditional Arabic" w:hAnsi="Traditional Arabic" w:cs="Traditional Arabic"/>
                <w:b/>
                <w:bCs/>
                <w:rtl/>
                <w:lang w:bidi="ar-DZ"/>
              </w:rPr>
              <w:t>المستوى ال</w:t>
            </w:r>
            <w:r>
              <w:rPr>
                <w:rFonts w:ascii="Traditional Arabic" w:hAnsi="Traditional Arabic" w:cs="Traditional Arabic" w:hint="cs"/>
                <w:b/>
                <w:bCs/>
                <w:rtl/>
                <w:lang w:bidi="ar-DZ"/>
              </w:rPr>
              <w:t>فونولوجي</w:t>
            </w:r>
            <w:r w:rsidRPr="006571D3">
              <w:rPr>
                <w:rFonts w:ascii="Traditional Arabic" w:hAnsi="Traditional Arabic" w:cs="Traditional Arabic"/>
                <w:b/>
                <w:bCs/>
                <w:rtl/>
                <w:lang w:bidi="ar-DZ"/>
              </w:rPr>
              <w:t>،</w:t>
            </w:r>
          </w:p>
        </w:tc>
        <w:tc>
          <w:tcPr>
            <w:tcW w:w="5691" w:type="dxa"/>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C2D7C">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 xml:space="preserve">تطبيق </w:t>
            </w:r>
            <w:r>
              <w:rPr>
                <w:rFonts w:ascii="Traditional Arabic" w:hAnsi="Traditional Arabic" w:cs="Traditional Arabic"/>
                <w:b/>
                <w:bCs/>
                <w:rtl/>
                <w:lang w:bidi="ar-DZ"/>
              </w:rPr>
              <w:t xml:space="preserve">المستوى </w:t>
            </w:r>
            <w:r>
              <w:rPr>
                <w:rFonts w:ascii="Traditional Arabic" w:hAnsi="Traditional Arabic" w:cs="Traditional Arabic" w:hint="cs"/>
                <w:b/>
                <w:bCs/>
                <w:rtl/>
                <w:lang w:bidi="ar-DZ"/>
              </w:rPr>
              <w:t>المرفولوجي</w:t>
            </w:r>
          </w:p>
        </w:tc>
        <w:tc>
          <w:tcPr>
            <w:tcW w:w="5691" w:type="dxa"/>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C2D7C">
        <w:tc>
          <w:tcPr>
            <w:tcW w:w="4361"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 xml:space="preserve">تطبيق </w:t>
            </w:r>
            <w:r w:rsidRPr="006571D3">
              <w:rPr>
                <w:rFonts w:ascii="Traditional Arabic" w:hAnsi="Traditional Arabic" w:cs="Traditional Arabic"/>
                <w:b/>
                <w:bCs/>
                <w:rtl/>
                <w:lang w:bidi="ar-DZ"/>
              </w:rPr>
              <w:t>المستوى التركيبيّ،</w:t>
            </w:r>
          </w:p>
        </w:tc>
        <w:tc>
          <w:tcPr>
            <w:tcW w:w="5691" w:type="dxa"/>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3</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C2D7C">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 xml:space="preserve">تطبيق </w:t>
            </w:r>
            <w:r w:rsidRPr="006571D3">
              <w:rPr>
                <w:rFonts w:ascii="Traditional Arabic" w:hAnsi="Traditional Arabic" w:cs="Traditional Arabic"/>
                <w:b/>
                <w:bCs/>
                <w:rtl/>
                <w:lang w:bidi="ar-DZ"/>
              </w:rPr>
              <w:t xml:space="preserve">المستوى </w:t>
            </w:r>
            <w:r>
              <w:rPr>
                <w:rFonts w:ascii="Traditional Arabic" w:hAnsi="Traditional Arabic" w:cs="Traditional Arabic" w:hint="cs"/>
                <w:b/>
                <w:bCs/>
                <w:rtl/>
                <w:lang w:bidi="ar-DZ"/>
              </w:rPr>
              <w:t>ا</w:t>
            </w:r>
            <w:r w:rsidRPr="006571D3">
              <w:rPr>
                <w:rFonts w:ascii="Traditional Arabic" w:hAnsi="Traditional Arabic" w:cs="Traditional Arabic"/>
                <w:b/>
                <w:bCs/>
                <w:rtl/>
                <w:lang w:bidi="ar-DZ"/>
              </w:rPr>
              <w:t>لدلاليّ</w:t>
            </w:r>
          </w:p>
        </w:tc>
        <w:tc>
          <w:tcPr>
            <w:tcW w:w="5691" w:type="dxa"/>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4</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C2D7C">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المستوى النصي (الانسجام والاتساق)</w:t>
            </w:r>
          </w:p>
        </w:tc>
        <w:tc>
          <w:tcPr>
            <w:tcW w:w="5691" w:type="dxa"/>
          </w:tcPr>
          <w:p w:rsidR="006073CF" w:rsidRPr="0055516A" w:rsidRDefault="006073CF" w:rsidP="00815F01">
            <w:pPr>
              <w:bidi/>
              <w:jc w:val="both"/>
              <w:rPr>
                <w:rFonts w:cs="Arabic Transparent"/>
                <w:bCs/>
                <w:sz w:val="28"/>
                <w:szCs w:val="28"/>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5</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C2D7C">
        <w:trPr>
          <w:trHeight w:val="357"/>
        </w:trPr>
        <w:tc>
          <w:tcPr>
            <w:tcW w:w="4361" w:type="dxa"/>
            <w:gridSpan w:val="4"/>
            <w:shd w:val="clear" w:color="auto" w:fill="auto"/>
          </w:tcPr>
          <w:p w:rsidR="006073CF" w:rsidRPr="004C7AB5" w:rsidRDefault="006073CF" w:rsidP="00815F01">
            <w:pPr>
              <w:bidi/>
              <w:jc w:val="both"/>
              <w:rPr>
                <w:rFonts w:ascii="Traditional Arabic" w:hAnsi="Traditional Arabic" w:cs="Traditional Arabic"/>
                <w:b/>
                <w:bCs/>
              </w:rPr>
            </w:pPr>
            <w:r>
              <w:rPr>
                <w:rFonts w:ascii="Traditional Arabic" w:hAnsi="Traditional Arabic" w:cs="Traditional Arabic" w:hint="cs"/>
                <w:b/>
                <w:bCs/>
                <w:sz w:val="28"/>
                <w:szCs w:val="28"/>
                <w:rtl/>
              </w:rPr>
              <w:t>عبد الرحمان حاج صالح</w:t>
            </w:r>
          </w:p>
        </w:tc>
        <w:tc>
          <w:tcPr>
            <w:tcW w:w="5691" w:type="dxa"/>
            <w:shd w:val="clear" w:color="auto" w:fill="auto"/>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الدراسات اللّسانيّة العربيّة</w:t>
            </w:r>
            <w:r>
              <w:rPr>
                <w:rFonts w:ascii="Traditional Arabic" w:hAnsi="Traditional Arabic" w:cs="Traditional Arabic" w:hint="cs"/>
                <w:b/>
                <w:bCs/>
                <w:rtl/>
                <w:lang w:bidi="ar-DZ"/>
              </w:rPr>
              <w:t xml:space="preserve"> الحديثة 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C2D7C">
        <w:tc>
          <w:tcPr>
            <w:tcW w:w="4361"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sidRPr="004C7AB5">
              <w:rPr>
                <w:rFonts w:ascii="Traditional Arabic" w:hAnsi="Traditional Arabic" w:cs="Traditional Arabic" w:hint="cs"/>
                <w:b/>
                <w:bCs/>
                <w:rtl/>
              </w:rPr>
              <w:t>تمام حسان / ميشال زكرياء/ الفهري/ حساني</w:t>
            </w:r>
          </w:p>
        </w:tc>
        <w:tc>
          <w:tcPr>
            <w:tcW w:w="5691" w:type="dxa"/>
            <w:shd w:val="clear" w:color="auto" w:fill="auto"/>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الدراسات اللّسانيّة العربيّة</w:t>
            </w:r>
            <w:r>
              <w:rPr>
                <w:rFonts w:ascii="Traditional Arabic" w:hAnsi="Traditional Arabic" w:cs="Traditional Arabic" w:hint="cs"/>
                <w:b/>
                <w:bCs/>
                <w:rtl/>
                <w:lang w:bidi="ar-DZ"/>
              </w:rPr>
              <w:t xml:space="preserve"> الحديثة 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jc w:val="both"/>
        <w:rPr>
          <w:rFonts w:cs="Arabic Transparent"/>
          <w:bCs/>
          <w:sz w:val="28"/>
          <w:szCs w:val="28"/>
          <w:rtl/>
          <w:lang w:bidi="ar-DZ"/>
        </w:rPr>
      </w:pPr>
    </w:p>
    <w:p w:rsidR="00F8077E" w:rsidRPr="007506C3" w:rsidRDefault="00F8077E" w:rsidP="00F8077E">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8077E" w:rsidRPr="000B0D76" w:rsidRDefault="00F8077E" w:rsidP="00F8077E">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8077E" w:rsidRDefault="00F8077E" w:rsidP="00F8077E">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D12BDB" w:rsidRPr="00D12BDB" w:rsidRDefault="00D12BDB" w:rsidP="00162DB3">
      <w:pPr>
        <w:pStyle w:val="Paragraphedeliste"/>
        <w:numPr>
          <w:ilvl w:val="0"/>
          <w:numId w:val="27"/>
        </w:numPr>
        <w:bidi/>
        <w:jc w:val="both"/>
        <w:rPr>
          <w:rFonts w:ascii="Sakkal Majalla" w:hAnsi="Sakkal Majalla" w:cs="W1 SHUROOQ 12 007"/>
          <w:b/>
          <w:sz w:val="32"/>
          <w:szCs w:val="32"/>
          <w:rtl/>
        </w:rPr>
      </w:pPr>
      <w:r w:rsidRPr="00D12BDB">
        <w:rPr>
          <w:rFonts w:ascii="Sakkal Majalla" w:hAnsi="Sakkal Majalla" w:cs="W1 SHUROOQ 12 007"/>
          <w:b/>
          <w:sz w:val="32"/>
          <w:szCs w:val="32"/>
          <w:rtl/>
        </w:rPr>
        <w:t xml:space="preserve">اللسانيات، واللسانيات العربية.          د/عبد القادر الفاسي. </w:t>
      </w:r>
    </w:p>
    <w:p w:rsidR="00D12BDB" w:rsidRPr="00D12BDB" w:rsidRDefault="00D12BDB" w:rsidP="00162DB3">
      <w:pPr>
        <w:pStyle w:val="Paragraphedeliste"/>
        <w:numPr>
          <w:ilvl w:val="0"/>
          <w:numId w:val="27"/>
        </w:numPr>
        <w:bidi/>
        <w:jc w:val="both"/>
        <w:rPr>
          <w:rFonts w:ascii="Sakkal Majalla" w:hAnsi="Sakkal Majalla" w:cs="W1 SHUROOQ 12 007"/>
          <w:b/>
          <w:sz w:val="32"/>
          <w:szCs w:val="32"/>
          <w:rtl/>
        </w:rPr>
      </w:pPr>
      <w:r w:rsidRPr="00D12BDB">
        <w:rPr>
          <w:rFonts w:ascii="Sakkal Majalla" w:hAnsi="Sakkal Majalla" w:cs="W1 SHUROOQ 12 007"/>
          <w:b/>
          <w:sz w:val="32"/>
          <w:szCs w:val="32"/>
          <w:rtl/>
        </w:rPr>
        <w:t>اللسانيات (المجال والوظيفة والمنهج).  د/ سمير شريف استيتية.</w:t>
      </w:r>
    </w:p>
    <w:p w:rsidR="00D12BDB" w:rsidRPr="000B0D76" w:rsidRDefault="00D12BDB" w:rsidP="00162DB3">
      <w:pPr>
        <w:pStyle w:val="Corpsdetexte2"/>
        <w:numPr>
          <w:ilvl w:val="0"/>
          <w:numId w:val="27"/>
        </w:numPr>
        <w:rPr>
          <w:rFonts w:ascii="Sakkal Majalla" w:hAnsi="Sakkal Majalla" w:cs="W1 SHUROOQ 12 007"/>
          <w:b/>
          <w:sz w:val="32"/>
          <w:szCs w:val="32"/>
          <w:rtl/>
        </w:rPr>
      </w:pPr>
      <w:r w:rsidRPr="000B0D76">
        <w:rPr>
          <w:rFonts w:ascii="Sakkal Majalla" w:hAnsi="Sakkal Majalla" w:cs="W1 SHUROOQ 12 007"/>
          <w:b/>
          <w:sz w:val="32"/>
          <w:szCs w:val="32"/>
          <w:rtl/>
        </w:rPr>
        <w:t>علم اللغة العربية.  د/محمود فهمي حجازي</w:t>
      </w:r>
      <w:r w:rsidRPr="000B0D76">
        <w:rPr>
          <w:rFonts w:ascii="Sakkal Majalla" w:hAnsi="Sakkal Majalla" w:cs="W1 SHUROOQ 12 007" w:hint="cs"/>
          <w:b/>
          <w:sz w:val="32"/>
          <w:szCs w:val="32"/>
          <w:rtl/>
        </w:rPr>
        <w:t xml:space="preserve"> </w:t>
      </w:r>
    </w:p>
    <w:p w:rsidR="00D12BDB" w:rsidRPr="00D12BDB" w:rsidRDefault="00D12BDB" w:rsidP="00162DB3">
      <w:pPr>
        <w:pStyle w:val="Paragraphedeliste"/>
        <w:numPr>
          <w:ilvl w:val="0"/>
          <w:numId w:val="27"/>
        </w:numPr>
        <w:bidi/>
        <w:jc w:val="both"/>
        <w:rPr>
          <w:rFonts w:ascii="Sakkal Majalla" w:hAnsi="Sakkal Majalla" w:cs="W1 SHUROOQ 12 007"/>
          <w:b/>
          <w:sz w:val="32"/>
          <w:szCs w:val="32"/>
          <w:lang w:bidi="ar-DZ"/>
        </w:rPr>
      </w:pPr>
      <w:r w:rsidRPr="00D12BDB">
        <w:rPr>
          <w:rFonts w:ascii="Sakkal Majalla" w:hAnsi="Sakkal Majalla" w:cs="W1 SHUROOQ 12 007" w:hint="cs"/>
          <w:b/>
          <w:sz w:val="32"/>
          <w:szCs w:val="32"/>
          <w:rtl/>
          <w:lang w:bidi="ar-DZ"/>
        </w:rPr>
        <w:t>اللسانيات العربية الحديثة. مصطفى غلفان</w:t>
      </w:r>
    </w:p>
    <w:p w:rsidR="006073CF" w:rsidRPr="00D12BDB"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Pr="00D316E5" w:rsidRDefault="006073CF" w:rsidP="006073CF">
      <w:pPr>
        <w:bidi/>
        <w:jc w:val="both"/>
        <w:rPr>
          <w:rFonts w:cs="Arabic Transparent"/>
          <w:bCs/>
          <w:sz w:val="28"/>
          <w:szCs w:val="28"/>
          <w:rtl/>
          <w:lang w:bidi="ar-DZ"/>
        </w:rPr>
      </w:pPr>
    </w:p>
    <w:p w:rsidR="006073CF" w:rsidRDefault="006073CF" w:rsidP="006073CF">
      <w:pPr>
        <w:bidi/>
        <w:jc w:val="both"/>
        <w:rPr>
          <w:rFonts w:ascii="Sakkal Majalla" w:hAnsi="Sakkal Majalla" w:cs="Sakkal Majalla"/>
          <w:b/>
          <w:bCs/>
          <w:sz w:val="36"/>
          <w:szCs w:val="36"/>
          <w:u w:val="single"/>
          <w:rtl/>
          <w:lang w:bidi="ar-DZ"/>
        </w:rPr>
      </w:pPr>
    </w:p>
    <w:p w:rsidR="006D46A8" w:rsidRPr="005B01CA"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6D46A8">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6D46A8" w:rsidRPr="00327B83" w:rsidRDefault="006D46A8" w:rsidP="006D46A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9715DD">
        <w:rPr>
          <w:rFonts w:cs="Traditional Arabic" w:hint="cs"/>
          <w:b/>
          <w:bCs/>
          <w:sz w:val="36"/>
          <w:szCs w:val="36"/>
          <w:rtl/>
        </w:rPr>
        <w:t>المناهج النقدية المعاصرة</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D46A8" w:rsidRPr="00F8077E" w:rsidRDefault="006D46A8" w:rsidP="006D46A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Default="006073CF" w:rsidP="006073CF">
      <w:pPr>
        <w:bidi/>
        <w:jc w:val="both"/>
        <w:rPr>
          <w:rFonts w:cs="Arabic Transparent"/>
          <w:bCs/>
          <w:sz w:val="28"/>
          <w:szCs w:val="28"/>
          <w:rtl/>
          <w:lang w:bidi="ar-DZ"/>
        </w:rPr>
      </w:pPr>
    </w:p>
    <w:p w:rsidR="006073CF" w:rsidRPr="00F155EC" w:rsidRDefault="006073CF" w:rsidP="006073CF">
      <w:pPr>
        <w:bidi/>
        <w:jc w:val="both"/>
        <w:rPr>
          <w:rFonts w:cs="Arabic Transparent"/>
          <w:bCs/>
          <w:sz w:val="28"/>
          <w:szCs w:val="28"/>
          <w:lang w:bidi="ar-DZ"/>
        </w:rPr>
      </w:pPr>
    </w:p>
    <w:tbl>
      <w:tblPr>
        <w:tblW w:w="10065" w:type="dxa"/>
        <w:tblInd w:w="-206" w:type="dxa"/>
        <w:tblLook w:val="04A0"/>
      </w:tblPr>
      <w:tblGrid>
        <w:gridCol w:w="1560"/>
        <w:gridCol w:w="1276"/>
        <w:gridCol w:w="1883"/>
        <w:gridCol w:w="101"/>
        <w:gridCol w:w="4536"/>
        <w:gridCol w:w="709"/>
      </w:tblGrid>
      <w:tr w:rsidR="006073CF" w:rsidRPr="00C4269A" w:rsidTr="00DC2D7C">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الرصيد:03</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1984"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4536"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المناهج النقدية المعاصرة/ محاضرة+تطبيق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بيرس</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السيميائية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ليفي شتراوس، جاكبسون....</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البنيوية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لاكان، مورو، دي نويل....</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النقد النفسي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لوكاش، جولدمان.....</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البنيوية التكوينية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باختين، بيار زيما</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سوسيولوجيا النص</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بارث، تودوروف، جنات، كرستيفا....</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علم السرد</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ميشال ريقاتير....</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الأسلوبية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جورج بولي، جان بيير ريشار</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الموضوعاتية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هنس جورج قدمير</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التأويلية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أيزر ،  ياوس...</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التلقي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C2D7C">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بيرس، أوستن</w:t>
            </w:r>
          </w:p>
        </w:tc>
        <w:tc>
          <w:tcPr>
            <w:tcW w:w="4637" w:type="dxa"/>
            <w:gridSpan w:val="2"/>
          </w:tcPr>
          <w:p w:rsidR="006073CF" w:rsidRPr="00C4269A" w:rsidRDefault="006073CF" w:rsidP="00815F01">
            <w:pPr>
              <w:tabs>
                <w:tab w:val="left" w:pos="3423"/>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التداولية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جاك دريدا</w:t>
            </w:r>
          </w:p>
        </w:tc>
        <w:tc>
          <w:tcPr>
            <w:tcW w:w="4637" w:type="dxa"/>
            <w:gridSpan w:val="2"/>
          </w:tcPr>
          <w:p w:rsidR="006073CF" w:rsidRPr="00C4269A" w:rsidRDefault="006073CF" w:rsidP="00815F01">
            <w:pPr>
              <w:tabs>
                <w:tab w:val="left" w:pos="3391"/>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التفكيكية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فانسن ليتش ...</w:t>
            </w:r>
          </w:p>
        </w:tc>
        <w:tc>
          <w:tcPr>
            <w:tcW w:w="4637" w:type="dxa"/>
            <w:gridSpan w:val="2"/>
          </w:tcPr>
          <w:p w:rsidR="006073CF" w:rsidRPr="00C4269A" w:rsidRDefault="006073CF" w:rsidP="00815F01">
            <w:pPr>
              <w:tabs>
                <w:tab w:val="left" w:pos="3381"/>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الثقافي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C2D7C">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i/>
                <w:iCs/>
                <w:sz w:val="28"/>
                <w:szCs w:val="28"/>
                <w:rtl/>
                <w:lang w:bidi="ar-DZ"/>
              </w:rPr>
            </w:pPr>
            <w:r w:rsidRPr="00C4269A">
              <w:rPr>
                <w:rStyle w:val="apple-converted-space"/>
                <w:rFonts w:ascii="Traditional Arabic" w:hAnsi="Traditional Arabic" w:cs="Traditional Arabic"/>
                <w:b/>
                <w:bCs/>
                <w:i/>
                <w:iCs/>
                <w:sz w:val="28"/>
                <w:szCs w:val="28"/>
                <w:shd w:val="clear" w:color="auto" w:fill="F7F6F6"/>
              </w:rPr>
              <w:t> </w:t>
            </w:r>
            <w:r>
              <w:rPr>
                <w:rStyle w:val="lev"/>
                <w:rFonts w:ascii="Traditional Arabic" w:hAnsi="Traditional Arabic" w:cs="Traditional Arabic" w:hint="cs"/>
                <w:i/>
                <w:iCs/>
                <w:sz w:val="28"/>
                <w:szCs w:val="28"/>
                <w:shd w:val="clear" w:color="auto" w:fill="F7F6F6"/>
                <w:rtl/>
              </w:rPr>
              <w:t>جون ميشال رباتي</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التكويني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1B1FA6" w:rsidRPr="007506C3" w:rsidRDefault="001B1FA6" w:rsidP="001B1FA6">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B1FA6" w:rsidRPr="000B0D76" w:rsidRDefault="001B1FA6" w:rsidP="001B1FA6">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1B1FA6" w:rsidRDefault="001B1FA6" w:rsidP="001B1FA6">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1B1FA6" w:rsidRDefault="001B1FA6" w:rsidP="00162DB3">
      <w:pPr>
        <w:pStyle w:val="Paragraphedeliste"/>
        <w:numPr>
          <w:ilvl w:val="0"/>
          <w:numId w:val="28"/>
        </w:numPr>
        <w:bidi/>
        <w:rPr>
          <w:rFonts w:ascii="Sakkal Majalla" w:hAnsi="Sakkal Majalla" w:cs="W1 SHUROOQ 12 007"/>
          <w:b/>
          <w:sz w:val="28"/>
          <w:szCs w:val="28"/>
        </w:rPr>
      </w:pPr>
      <w:r w:rsidRPr="001B1FA6">
        <w:rPr>
          <w:rFonts w:ascii="Sakkal Majalla" w:hAnsi="Sakkal Majalla" w:cs="W1 SHUROOQ 12 007" w:hint="cs"/>
          <w:b/>
          <w:sz w:val="28"/>
          <w:szCs w:val="28"/>
          <w:rtl/>
        </w:rPr>
        <w:t>النقد والنقاد المعاصرون لمحمود تيمور</w:t>
      </w:r>
    </w:p>
    <w:p w:rsidR="001B1FA6" w:rsidRDefault="001B1FA6" w:rsidP="00162DB3">
      <w:pPr>
        <w:pStyle w:val="Paragraphedeliste"/>
        <w:numPr>
          <w:ilvl w:val="0"/>
          <w:numId w:val="28"/>
        </w:numPr>
        <w:bidi/>
        <w:rPr>
          <w:rFonts w:ascii="Sakkal Majalla" w:hAnsi="Sakkal Majalla" w:cs="W1 SHUROOQ 12 007"/>
          <w:b/>
          <w:sz w:val="28"/>
          <w:szCs w:val="28"/>
        </w:rPr>
      </w:pPr>
      <w:r w:rsidRPr="001B1FA6">
        <w:rPr>
          <w:rFonts w:ascii="Sakkal Majalla" w:hAnsi="Sakkal Majalla" w:cs="W1 SHUROOQ 12 007" w:hint="cs"/>
          <w:b/>
          <w:sz w:val="28"/>
          <w:szCs w:val="28"/>
          <w:rtl/>
        </w:rPr>
        <w:t>نشأة النقد العربي الحديث لعز الدين الأمين</w:t>
      </w:r>
    </w:p>
    <w:p w:rsidR="001B1FA6" w:rsidRDefault="001B1FA6" w:rsidP="00162DB3">
      <w:pPr>
        <w:pStyle w:val="Paragraphedeliste"/>
        <w:numPr>
          <w:ilvl w:val="0"/>
          <w:numId w:val="28"/>
        </w:numPr>
        <w:bidi/>
        <w:rPr>
          <w:rFonts w:ascii="Sakkal Majalla" w:hAnsi="Sakkal Majalla" w:cs="W1 SHUROOQ 12 007"/>
          <w:b/>
          <w:sz w:val="28"/>
          <w:szCs w:val="28"/>
        </w:rPr>
      </w:pPr>
      <w:r w:rsidRPr="001B1FA6">
        <w:rPr>
          <w:rFonts w:ascii="Sakkal Majalla" w:hAnsi="Sakkal Majalla" w:cs="W1 SHUROOQ 12 007" w:hint="cs"/>
          <w:b/>
          <w:sz w:val="28"/>
          <w:szCs w:val="28"/>
          <w:rtl/>
          <w:lang w:val="en-US"/>
        </w:rPr>
        <w:t>.</w:t>
      </w:r>
      <w:r w:rsidRPr="001B1FA6">
        <w:rPr>
          <w:rFonts w:ascii="Sakkal Majalla" w:hAnsi="Sakkal Majalla" w:cs="W1 SHUROOQ 12 007"/>
          <w:b/>
          <w:sz w:val="28"/>
          <w:szCs w:val="28"/>
          <w:rtl/>
        </w:rPr>
        <w:t>النقد الأدب</w:t>
      </w:r>
      <w:r w:rsidRPr="001B1FA6">
        <w:rPr>
          <w:rFonts w:ascii="Sakkal Majalla" w:hAnsi="Sakkal Majalla" w:cs="W1 SHUROOQ 12 007" w:hint="cs"/>
          <w:b/>
          <w:sz w:val="28"/>
          <w:szCs w:val="28"/>
          <w:rtl/>
        </w:rPr>
        <w:t>ي</w:t>
      </w:r>
      <w:r w:rsidRPr="001B1FA6">
        <w:rPr>
          <w:rFonts w:ascii="Sakkal Majalla" w:hAnsi="Sakkal Majalla" w:cs="W1 SHUROOQ 12 007"/>
          <w:b/>
          <w:sz w:val="28"/>
          <w:szCs w:val="28"/>
          <w:rtl/>
        </w:rPr>
        <w:t xml:space="preserve"> أصوله ومناهجه ـ </w:t>
      </w:r>
      <w:r w:rsidRPr="001B1FA6">
        <w:rPr>
          <w:rFonts w:ascii="Sakkal Majalla" w:hAnsi="Sakkal Majalla" w:cs="W1 SHUROOQ 12 007" w:hint="cs"/>
          <w:b/>
          <w:sz w:val="28"/>
          <w:szCs w:val="28"/>
          <w:rtl/>
        </w:rPr>
        <w:t>ل</w:t>
      </w:r>
      <w:r w:rsidRPr="001B1FA6">
        <w:rPr>
          <w:rFonts w:ascii="Sakkal Majalla" w:hAnsi="Sakkal Majalla" w:cs="W1 SHUROOQ 12 007"/>
          <w:b/>
          <w:sz w:val="28"/>
          <w:szCs w:val="28"/>
          <w:rtl/>
        </w:rPr>
        <w:t>سيد قطب</w:t>
      </w:r>
    </w:p>
    <w:p w:rsidR="001B1FA6" w:rsidRPr="001B1FA6" w:rsidRDefault="001B1FA6" w:rsidP="00162DB3">
      <w:pPr>
        <w:pStyle w:val="Paragraphedeliste"/>
        <w:numPr>
          <w:ilvl w:val="0"/>
          <w:numId w:val="28"/>
        </w:numPr>
        <w:bidi/>
        <w:rPr>
          <w:rFonts w:ascii="Sakkal Majalla" w:hAnsi="Sakkal Majalla" w:cs="W1 SHUROOQ 12 007"/>
          <w:b/>
          <w:sz w:val="28"/>
          <w:szCs w:val="28"/>
        </w:rPr>
      </w:pPr>
      <w:r w:rsidRPr="001B1FA6">
        <w:rPr>
          <w:rFonts w:ascii="Sakkal Majalla" w:eastAsia="Times New Roman" w:hAnsi="Sakkal Majalla" w:cs="W1 SHUROOQ 12 007"/>
          <w:color w:val="000000"/>
          <w:sz w:val="28"/>
          <w:szCs w:val="28"/>
          <w:rtl/>
          <w:lang w:val="en-US" w:eastAsia="fr-FR"/>
        </w:rPr>
        <w:t>عبد الله الغذامي، النقد الثقافي</w:t>
      </w:r>
    </w:p>
    <w:p w:rsidR="001B1FA6" w:rsidRPr="001B1FA6" w:rsidRDefault="001B1FA6" w:rsidP="00162DB3">
      <w:pPr>
        <w:pStyle w:val="Paragraphedeliste"/>
        <w:numPr>
          <w:ilvl w:val="0"/>
          <w:numId w:val="28"/>
        </w:numPr>
        <w:bidi/>
        <w:rPr>
          <w:rFonts w:ascii="Sakkal Majalla" w:hAnsi="Sakkal Majalla" w:cs="W1 SHUROOQ 12 007"/>
          <w:b/>
          <w:sz w:val="28"/>
          <w:szCs w:val="28"/>
          <w:rtl/>
        </w:rPr>
      </w:pPr>
      <w:r w:rsidRPr="001B1FA6">
        <w:rPr>
          <w:rFonts w:ascii="Sakkal Majalla" w:eastAsia="Times New Roman" w:hAnsi="Sakkal Majalla" w:cs="W1 SHUROOQ 12 007"/>
          <w:color w:val="000000"/>
          <w:sz w:val="28"/>
          <w:szCs w:val="28"/>
          <w:rtl/>
          <w:lang w:val="en-US" w:eastAsia="fr-FR"/>
        </w:rPr>
        <w:t>يوسف وغليسي، مناهج النقد المعاصر.</w:t>
      </w:r>
    </w:p>
    <w:p w:rsidR="006073CF" w:rsidRDefault="006073CF" w:rsidP="006073CF">
      <w:pPr>
        <w:bidi/>
        <w:ind w:left="-1"/>
        <w:jc w:val="both"/>
        <w:rPr>
          <w:rFonts w:cs="Arabic Transparent"/>
          <w:bCs/>
          <w:sz w:val="28"/>
          <w:szCs w:val="28"/>
          <w:rtl/>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7F5355" w:rsidRDefault="007F5355" w:rsidP="007F5355">
      <w:pPr>
        <w:bidi/>
        <w:ind w:left="-1"/>
        <w:jc w:val="both"/>
        <w:rPr>
          <w:rFonts w:cs="Arabic Transparent"/>
          <w:bCs/>
          <w:sz w:val="28"/>
          <w:szCs w:val="28"/>
          <w:rtl/>
          <w:lang w:bidi="ar-DZ"/>
        </w:rPr>
      </w:pPr>
    </w:p>
    <w:p w:rsidR="007F5355" w:rsidRDefault="007F5355" w:rsidP="007F5355">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7F5355" w:rsidRPr="005B01CA"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6D46A8">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F5355" w:rsidRPr="00327B83" w:rsidRDefault="007F5355" w:rsidP="007F5355">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7F5355">
        <w:rPr>
          <w:rFonts w:ascii="Sakkal Majalla" w:hAnsi="Sakkal Majalla" w:cs="W1 SHUROOQ 12 007" w:hint="cs"/>
          <w:b/>
          <w:sz w:val="32"/>
          <w:szCs w:val="32"/>
          <w:rtl/>
          <w:lang w:bidi="ar-DZ"/>
        </w:rPr>
        <w:t>الأسلوبيّة وتحليل الخطاب</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7F5355" w:rsidRDefault="007F5355" w:rsidP="007F5355">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548" w:type="dxa"/>
        <w:tblLayout w:type="fixed"/>
        <w:tblLook w:val="04A0"/>
      </w:tblPr>
      <w:tblGrid>
        <w:gridCol w:w="1225"/>
        <w:gridCol w:w="1241"/>
        <w:gridCol w:w="1686"/>
        <w:gridCol w:w="209"/>
        <w:gridCol w:w="5691"/>
        <w:gridCol w:w="496"/>
      </w:tblGrid>
      <w:tr w:rsidR="006073CF" w:rsidRPr="00C4269A" w:rsidTr="00DC2D7C">
        <w:tc>
          <w:tcPr>
            <w:tcW w:w="1225"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الرصيد:</w:t>
            </w:r>
            <w:r>
              <w:rPr>
                <w:rFonts w:ascii="Traditional Arabic" w:hAnsi="Traditional Arabic" w:cs="Traditional Arabic" w:hint="cs"/>
                <w:b/>
                <w:bCs/>
                <w:sz w:val="28"/>
                <w:szCs w:val="28"/>
                <w:u w:val="single"/>
                <w:rtl/>
                <w:lang w:bidi="ar-DZ"/>
              </w:rPr>
              <w:t>3</w:t>
            </w:r>
          </w:p>
        </w:tc>
        <w:tc>
          <w:tcPr>
            <w:tcW w:w="1241"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المعامل: 2</w:t>
            </w:r>
          </w:p>
        </w:tc>
        <w:tc>
          <w:tcPr>
            <w:tcW w:w="168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590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u w:val="single"/>
                <w:rtl/>
                <w:lang w:bidi="ar-DZ"/>
              </w:rPr>
              <w:t>المادّة:</w:t>
            </w:r>
            <w:r w:rsidRPr="00C4269A">
              <w:rPr>
                <w:rFonts w:ascii="Traditional Arabic" w:hAnsi="Traditional Arabic" w:cs="Traditional Arabic"/>
                <w:b/>
                <w:bCs/>
                <w:color w:val="FF0000"/>
                <w:sz w:val="28"/>
                <w:szCs w:val="28"/>
                <w:u w:val="single"/>
                <w:rtl/>
                <w:lang w:bidi="ar-DZ"/>
              </w:rPr>
              <w:t>الأسلوبيّة وتحليل الخطاب</w:t>
            </w:r>
            <w:r w:rsidRPr="00C4269A">
              <w:rPr>
                <w:rFonts w:ascii="Traditional Arabic" w:hAnsi="Traditional Arabic" w:cs="Traditional Arabic"/>
                <w:b/>
                <w:bCs/>
                <w:sz w:val="28"/>
                <w:szCs w:val="28"/>
                <w:rtl/>
              </w:rPr>
              <w:t xml:space="preserve"> / محاضرة+تطبيق</w:t>
            </w:r>
          </w:p>
        </w:tc>
        <w:tc>
          <w:tcPr>
            <w:tcW w:w="496"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5691"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496"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sidRPr="00511DA5">
              <w:rPr>
                <w:rFonts w:ascii="Traditional Arabic" w:hAnsi="Traditional Arabic" w:cs="Traditional Arabic"/>
                <w:b/>
                <w:bCs/>
                <w:rtl/>
                <w:lang w:bidi="ar-DZ"/>
              </w:rPr>
              <w:t xml:space="preserve">مصطلح الأسلوبيّة </w:t>
            </w:r>
            <w:r>
              <w:rPr>
                <w:rFonts w:ascii="Traditional Arabic" w:hAnsi="Traditional Arabic" w:cs="Traditional Arabic" w:hint="cs"/>
                <w:b/>
                <w:bCs/>
                <w:rtl/>
                <w:lang w:bidi="ar-DZ"/>
              </w:rPr>
              <w:t>/</w:t>
            </w:r>
            <w:r w:rsidRPr="00511DA5">
              <w:rPr>
                <w:rFonts w:ascii="Traditional Arabic" w:hAnsi="Traditional Arabic" w:cs="Traditional Arabic"/>
                <w:b/>
                <w:bCs/>
                <w:rtl/>
                <w:lang w:bidi="ar-DZ"/>
              </w:rPr>
              <w:t xml:space="preserve">       مجال الأسلوبيّة</w:t>
            </w:r>
          </w:p>
        </w:tc>
        <w:tc>
          <w:tcPr>
            <w:tcW w:w="5691" w:type="dxa"/>
          </w:tcPr>
          <w:p w:rsidR="006073CF" w:rsidRPr="00511DA5" w:rsidRDefault="006073CF" w:rsidP="00815F01">
            <w:pPr>
              <w:widowControl w:val="0"/>
              <w:bidi/>
              <w:jc w:val="both"/>
              <w:rPr>
                <w:rFonts w:ascii="Traditional Arabic" w:hAnsi="Traditional Arabic" w:cs="Traditional Arabic"/>
                <w:b/>
                <w:bCs/>
                <w:u w:val="single"/>
                <w:rtl/>
                <w:lang w:bidi="ar-DZ"/>
              </w:rPr>
            </w:pPr>
            <w:r w:rsidRPr="00511DA5">
              <w:rPr>
                <w:rFonts w:ascii="Traditional Arabic" w:hAnsi="Traditional Arabic" w:cs="Traditional Arabic"/>
                <w:b/>
                <w:bCs/>
                <w:u w:val="single"/>
                <w:rtl/>
                <w:lang w:bidi="ar-DZ"/>
              </w:rPr>
              <w:t>أولا: الأسلوبيّة:</w:t>
            </w:r>
            <w:r w:rsidRPr="00511DA5">
              <w:rPr>
                <w:rFonts w:ascii="Traditional Arabic" w:hAnsi="Traditional Arabic" w:cs="Traditional Arabic"/>
                <w:b/>
                <w:bCs/>
                <w:rtl/>
                <w:lang w:bidi="ar-DZ"/>
              </w:rPr>
              <w:t xml:space="preserve">- مفهوم الأسلوبيّة ومجالها :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C2D7C">
        <w:tc>
          <w:tcPr>
            <w:tcW w:w="4361" w:type="dxa"/>
            <w:gridSpan w:val="4"/>
          </w:tcPr>
          <w:p w:rsidR="006073CF" w:rsidRDefault="006073CF" w:rsidP="00815F01">
            <w:pPr>
              <w:bidi/>
            </w:pPr>
            <w:r w:rsidRPr="00C204E5">
              <w:rPr>
                <w:rFonts w:ascii="Traditional Arabic" w:hAnsi="Traditional Arabic" w:cs="Traditional Arabic" w:hint="cs"/>
                <w:b/>
                <w:bCs/>
                <w:sz w:val="28"/>
                <w:szCs w:val="28"/>
                <w:rtl/>
              </w:rPr>
              <w:t xml:space="preserve">التطبيق على  </w:t>
            </w:r>
            <w:r w:rsidRPr="00C204E5">
              <w:rPr>
                <w:rFonts w:ascii="Traditional Arabic" w:hAnsi="Traditional Arabic" w:cs="Traditional Arabic" w:hint="cs"/>
                <w:b/>
                <w:bCs/>
                <w:sz w:val="28"/>
                <w:szCs w:val="28"/>
                <w:rtl/>
                <w:lang w:bidi="ar-DZ"/>
              </w:rPr>
              <w:t>نص شعري ، نص نثري</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 التعبيريّة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C2D7C">
        <w:tc>
          <w:tcPr>
            <w:tcW w:w="4361" w:type="dxa"/>
            <w:gridSpan w:val="4"/>
          </w:tcPr>
          <w:p w:rsidR="006073CF" w:rsidRDefault="006073CF" w:rsidP="00815F01">
            <w:pPr>
              <w:bidi/>
            </w:pPr>
            <w:r w:rsidRPr="00C204E5">
              <w:rPr>
                <w:rFonts w:ascii="Traditional Arabic" w:hAnsi="Traditional Arabic" w:cs="Traditional Arabic" w:hint="cs"/>
                <w:b/>
                <w:bCs/>
                <w:sz w:val="28"/>
                <w:szCs w:val="28"/>
                <w:rtl/>
              </w:rPr>
              <w:t xml:space="preserve">التطبيق على  </w:t>
            </w:r>
            <w:r w:rsidRPr="00C204E5">
              <w:rPr>
                <w:rFonts w:ascii="Traditional Arabic" w:hAnsi="Traditional Arabic" w:cs="Traditional Arabic" w:hint="cs"/>
                <w:b/>
                <w:bCs/>
                <w:sz w:val="28"/>
                <w:szCs w:val="28"/>
                <w:rtl/>
                <w:lang w:bidi="ar-DZ"/>
              </w:rPr>
              <w:t>نص شعري ، نص نثري</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 البنيويّة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C2D7C">
        <w:tc>
          <w:tcPr>
            <w:tcW w:w="4361" w:type="dxa"/>
            <w:gridSpan w:val="4"/>
          </w:tcPr>
          <w:p w:rsidR="006073CF" w:rsidRDefault="006073CF" w:rsidP="00815F01">
            <w:pPr>
              <w:bidi/>
            </w:pPr>
            <w:r w:rsidRPr="00C204E5">
              <w:rPr>
                <w:rFonts w:ascii="Traditional Arabic" w:hAnsi="Traditional Arabic" w:cs="Traditional Arabic" w:hint="cs"/>
                <w:b/>
                <w:bCs/>
                <w:sz w:val="28"/>
                <w:szCs w:val="28"/>
                <w:rtl/>
              </w:rPr>
              <w:t xml:space="preserve">التطبيق على  </w:t>
            </w:r>
            <w:r w:rsidRPr="00C204E5">
              <w:rPr>
                <w:rFonts w:ascii="Traditional Arabic" w:hAnsi="Traditional Arabic" w:cs="Traditional Arabic" w:hint="cs"/>
                <w:b/>
                <w:bCs/>
                <w:sz w:val="28"/>
                <w:szCs w:val="28"/>
                <w:rtl/>
                <w:lang w:bidi="ar-DZ"/>
              </w:rPr>
              <w:t>نص شعري ، نص نثري</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 الإحصائيّة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C2D7C">
        <w:tc>
          <w:tcPr>
            <w:tcW w:w="4361" w:type="dxa"/>
            <w:gridSpan w:val="4"/>
          </w:tcPr>
          <w:p w:rsidR="006073CF" w:rsidRDefault="006073CF" w:rsidP="00815F01">
            <w:pPr>
              <w:bidi/>
            </w:pPr>
            <w:r w:rsidRPr="00C204E5">
              <w:rPr>
                <w:rFonts w:ascii="Traditional Arabic" w:hAnsi="Traditional Arabic" w:cs="Traditional Arabic" w:hint="cs"/>
                <w:b/>
                <w:bCs/>
                <w:sz w:val="28"/>
                <w:szCs w:val="28"/>
                <w:rtl/>
              </w:rPr>
              <w:t xml:space="preserve">التطبيق على  </w:t>
            </w:r>
            <w:r w:rsidRPr="00C204E5">
              <w:rPr>
                <w:rFonts w:ascii="Traditional Arabic" w:hAnsi="Traditional Arabic" w:cs="Traditional Arabic" w:hint="cs"/>
                <w:b/>
                <w:bCs/>
                <w:sz w:val="28"/>
                <w:szCs w:val="28"/>
                <w:rtl/>
                <w:lang w:bidi="ar-DZ"/>
              </w:rPr>
              <w:t>نص شعري ، نص نثري</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 ال</w:t>
            </w:r>
            <w:r>
              <w:rPr>
                <w:rFonts w:ascii="Traditional Arabic" w:hAnsi="Traditional Arabic" w:cs="Traditional Arabic" w:hint="cs"/>
                <w:b/>
                <w:bCs/>
                <w:rtl/>
                <w:lang w:bidi="ar-DZ"/>
              </w:rPr>
              <w:t xml:space="preserve">نفسية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C2D7C">
        <w:tc>
          <w:tcPr>
            <w:tcW w:w="4361"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511DA5">
              <w:rPr>
                <w:rFonts w:ascii="Traditional Arabic" w:hAnsi="Traditional Arabic" w:cs="Traditional Arabic"/>
                <w:b/>
                <w:bCs/>
                <w:rtl/>
                <w:lang w:bidi="ar-DZ"/>
              </w:rPr>
              <w:t xml:space="preserve">محدّدات الأسلوب ( </w:t>
            </w:r>
            <w:r w:rsidRPr="00511DA5">
              <w:rPr>
                <w:rFonts w:ascii="Traditional Arabic" w:hAnsi="Traditional Arabic" w:cs="Traditional Arabic" w:hint="cs"/>
                <w:b/>
                <w:bCs/>
                <w:rtl/>
                <w:lang w:bidi="ar-DZ"/>
              </w:rPr>
              <w:t>الاختيار</w:t>
            </w:r>
            <w:r w:rsidRPr="00511DA5">
              <w:rPr>
                <w:rFonts w:ascii="Traditional Arabic" w:hAnsi="Traditional Arabic" w:cs="Traditional Arabic"/>
                <w:b/>
                <w:bCs/>
                <w:rtl/>
                <w:lang w:bidi="ar-DZ"/>
              </w:rPr>
              <w:t xml:space="preserve"> التركيب</w:t>
            </w:r>
            <w:r w:rsidRPr="00511DA5">
              <w:rPr>
                <w:rFonts w:ascii="Traditional Arabic" w:hAnsi="Traditional Arabic" w:cs="Traditional Arabic"/>
                <w:b/>
                <w:bCs/>
                <w:lang w:bidi="ar-DZ"/>
              </w:rPr>
              <w:t>(</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w:t>
            </w:r>
            <w:r>
              <w:rPr>
                <w:rFonts w:ascii="Traditional Arabic" w:hAnsi="Traditional Arabic" w:cs="Traditional Arabic" w:hint="cs"/>
                <w:b/>
                <w:bCs/>
                <w:rtl/>
                <w:lang w:bidi="ar-DZ"/>
              </w:rPr>
              <w:t xml:space="preserve"> التوزيعية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C2D7C">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التطبيق على  </w:t>
            </w:r>
            <w:r>
              <w:rPr>
                <w:rFonts w:ascii="Traditional Arabic" w:hAnsi="Traditional Arabic" w:cs="Traditional Arabic" w:hint="cs"/>
                <w:b/>
                <w:bCs/>
                <w:sz w:val="28"/>
                <w:szCs w:val="28"/>
                <w:rtl/>
                <w:lang w:bidi="ar-DZ"/>
              </w:rPr>
              <w:t>نص شعري ، نص نثري</w:t>
            </w:r>
          </w:p>
        </w:tc>
        <w:tc>
          <w:tcPr>
            <w:tcW w:w="5691" w:type="dxa"/>
          </w:tcPr>
          <w:p w:rsidR="006073CF" w:rsidRPr="00DC7C45" w:rsidRDefault="006073CF" w:rsidP="00815F01">
            <w:pPr>
              <w:bidi/>
              <w:jc w:val="both"/>
              <w:rPr>
                <w:rFonts w:ascii="Traditional Arabic" w:hAnsi="Traditional Arabic" w:cs="Traditional Arabic"/>
                <w:b/>
                <w:bCs/>
                <w:rtl/>
                <w:lang w:bidi="ar-DZ"/>
              </w:rPr>
            </w:pPr>
            <w:r w:rsidRPr="00DC7C45">
              <w:rPr>
                <w:rFonts w:ascii="Traditional Arabic" w:hAnsi="Traditional Arabic" w:cs="Traditional Arabic" w:hint="cs"/>
                <w:b/>
                <w:bCs/>
                <w:rtl/>
                <w:lang w:bidi="ar-DZ"/>
              </w:rPr>
              <w:t xml:space="preserve">الظواهر الأسلوبية </w:t>
            </w:r>
            <w:r>
              <w:rPr>
                <w:rFonts w:ascii="Traditional Arabic" w:hAnsi="Traditional Arabic" w:cs="Traditional Arabic" w:hint="cs"/>
                <w:b/>
                <w:bCs/>
                <w:rtl/>
                <w:lang w:bidi="ar-DZ"/>
              </w:rPr>
              <w:t>(</w:t>
            </w:r>
            <w:r w:rsidRPr="00511DA5">
              <w:rPr>
                <w:rFonts w:ascii="Traditional Arabic" w:hAnsi="Traditional Arabic" w:cs="Traditional Arabic"/>
                <w:b/>
                <w:bCs/>
                <w:rtl/>
                <w:lang w:bidi="ar-DZ"/>
              </w:rPr>
              <w:t>الانزياح والمفارقة</w:t>
            </w:r>
            <w:r>
              <w:rPr>
                <w:rFonts w:ascii="Traditional Arabic" w:hAnsi="Traditional Arabic" w:cs="Traditional Arabic" w:hint="cs"/>
                <w:b/>
                <w:bCs/>
                <w:rtl/>
                <w:lang w:bidi="ar-DZ"/>
              </w:rPr>
              <w:t>)</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C2D7C">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قراءة في المعاجم والنصوص النقدية </w:t>
            </w:r>
          </w:p>
        </w:tc>
        <w:tc>
          <w:tcPr>
            <w:tcW w:w="5691" w:type="dxa"/>
          </w:tcPr>
          <w:p w:rsidR="006073CF" w:rsidRPr="00511DA5" w:rsidRDefault="006073CF" w:rsidP="00815F01">
            <w:pPr>
              <w:pStyle w:val="Retraitcorpsdetexte"/>
              <w:ind w:right="-108"/>
              <w:jc w:val="both"/>
              <w:rPr>
                <w:rFonts w:ascii="Traditional Arabic" w:hAnsi="Traditional Arabic" w:cs="Traditional Arabic"/>
                <w:b/>
                <w:bCs/>
                <w:sz w:val="24"/>
                <w:szCs w:val="24"/>
                <w:u w:val="single"/>
                <w:rtl/>
              </w:rPr>
            </w:pPr>
            <w:r w:rsidRPr="00511DA5">
              <w:rPr>
                <w:rFonts w:ascii="Traditional Arabic" w:hAnsi="Traditional Arabic" w:cs="Traditional Arabic"/>
                <w:b/>
                <w:bCs/>
                <w:sz w:val="24"/>
                <w:szCs w:val="24"/>
                <w:u w:val="single"/>
                <w:rtl/>
              </w:rPr>
              <w:t>ثانيا: تحليل الخطاب:</w:t>
            </w:r>
            <w:r w:rsidRPr="00511DA5">
              <w:rPr>
                <w:rFonts w:ascii="Traditional Arabic" w:hAnsi="Traditional Arabic" w:cs="Traditional Arabic"/>
                <w:b/>
                <w:bCs/>
                <w:sz w:val="24"/>
                <w:szCs w:val="24"/>
                <w:rtl/>
              </w:rPr>
              <w:t xml:space="preserve"> ضبط مفهومي النصّ</w:t>
            </w:r>
            <w:r>
              <w:rPr>
                <w:rFonts w:ascii="Traditional Arabic" w:hAnsi="Traditional Arabic" w:cs="Traditional Arabic" w:hint="cs"/>
                <w:b/>
                <w:bCs/>
                <w:sz w:val="24"/>
                <w:szCs w:val="24"/>
                <w:rtl/>
              </w:rPr>
              <w:t xml:space="preserve"> </w:t>
            </w:r>
            <w:r w:rsidRPr="00511DA5">
              <w:rPr>
                <w:rFonts w:ascii="Traditional Arabic" w:hAnsi="Traditional Arabic" w:cs="Traditional Arabic"/>
                <w:b/>
                <w:bCs/>
                <w:sz w:val="24"/>
                <w:szCs w:val="24"/>
                <w:rtl/>
              </w:rPr>
              <w:t>والخطاب.</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C2D7C">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تطبيق على نماذج </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rPr>
              <w:t>أصناف الخطاب</w:t>
            </w:r>
            <w:r>
              <w:rPr>
                <w:rFonts w:ascii="Traditional Arabic" w:hAnsi="Traditional Arabic" w:cs="Traditional Arabic" w:hint="cs"/>
                <w:b/>
                <w:bCs/>
                <w:rtl/>
              </w:rPr>
              <w:t>: الخطاب اللغوي وغير اللغوي</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C2D7C">
        <w:tc>
          <w:tcPr>
            <w:tcW w:w="4361"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ميشال فوكو </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Pr>
                <w:rFonts w:ascii="Traditional Arabic" w:hAnsi="Traditional Arabic" w:cs="Traditional Arabic" w:hint="cs"/>
                <w:b/>
                <w:bCs/>
                <w:rtl/>
              </w:rPr>
              <w:t>مقاربات</w:t>
            </w:r>
            <w:r w:rsidRPr="00511DA5">
              <w:rPr>
                <w:rFonts w:ascii="Traditional Arabic" w:hAnsi="Traditional Arabic" w:cs="Traditional Arabic"/>
                <w:b/>
                <w:bCs/>
                <w:rtl/>
              </w:rPr>
              <w:t xml:space="preserve"> تحليل الخطاب</w:t>
            </w:r>
            <w:r>
              <w:rPr>
                <w:rFonts w:ascii="Traditional Arabic" w:hAnsi="Traditional Arabic" w:cs="Traditional Arabic" w:hint="cs"/>
                <w:b/>
                <w:bCs/>
                <w:rtl/>
              </w:rPr>
              <w:t xml:space="preserve"> 1 </w:t>
            </w:r>
            <w:r w:rsidRPr="00511DA5">
              <w:rPr>
                <w:rFonts w:ascii="Traditional Arabic" w:hAnsi="Traditional Arabic" w:cs="Traditional Arabic"/>
                <w:b/>
                <w:bCs/>
                <w:rtl/>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C2D7C">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فان دايك</w:t>
            </w:r>
          </w:p>
        </w:tc>
        <w:tc>
          <w:tcPr>
            <w:tcW w:w="5691" w:type="dxa"/>
          </w:tcPr>
          <w:p w:rsidR="006073CF" w:rsidRDefault="006073CF" w:rsidP="00815F01">
            <w:pPr>
              <w:bidi/>
            </w:pPr>
            <w:r w:rsidRPr="000272E5">
              <w:rPr>
                <w:rFonts w:ascii="Traditional Arabic" w:hAnsi="Traditional Arabic" w:cs="Traditional Arabic" w:hint="cs"/>
                <w:b/>
                <w:bCs/>
                <w:rtl/>
              </w:rPr>
              <w:t>مقاربات</w:t>
            </w:r>
            <w:r w:rsidRPr="000272E5">
              <w:rPr>
                <w:rFonts w:ascii="Traditional Arabic" w:hAnsi="Traditional Arabic" w:cs="Traditional Arabic"/>
                <w:b/>
                <w:bCs/>
                <w:rtl/>
              </w:rPr>
              <w:t xml:space="preserve"> تحليل الخطاب</w:t>
            </w:r>
            <w:r w:rsidRPr="000272E5">
              <w:rPr>
                <w:rFonts w:ascii="Traditional Arabic" w:hAnsi="Traditional Arabic" w:cs="Traditional Arabic" w:hint="cs"/>
                <w:b/>
                <w:bCs/>
                <w:rtl/>
              </w:rPr>
              <w:t xml:space="preserve"> </w:t>
            </w:r>
            <w:r>
              <w:rPr>
                <w:rFonts w:ascii="Traditional Arabic" w:hAnsi="Traditional Arabic" w:cs="Traditional Arabic" w:hint="cs"/>
                <w:b/>
                <w:bCs/>
                <w:rtl/>
              </w:rPr>
              <w:t>2</w:t>
            </w:r>
            <w:r w:rsidRPr="000272E5">
              <w:rPr>
                <w:rFonts w:ascii="Traditional Arabic" w:hAnsi="Traditional Arabic" w:cs="Traditional Arabic"/>
                <w:b/>
                <w:bCs/>
                <w:rtl/>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C2D7C">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فريديريك مانقينو</w:t>
            </w:r>
          </w:p>
        </w:tc>
        <w:tc>
          <w:tcPr>
            <w:tcW w:w="5691" w:type="dxa"/>
          </w:tcPr>
          <w:p w:rsidR="006073CF" w:rsidRDefault="006073CF" w:rsidP="00815F01">
            <w:pPr>
              <w:bidi/>
            </w:pPr>
            <w:r w:rsidRPr="000272E5">
              <w:rPr>
                <w:rFonts w:ascii="Traditional Arabic" w:hAnsi="Traditional Arabic" w:cs="Traditional Arabic" w:hint="cs"/>
                <w:b/>
                <w:bCs/>
                <w:rtl/>
              </w:rPr>
              <w:t>مقاربات</w:t>
            </w:r>
            <w:r w:rsidRPr="000272E5">
              <w:rPr>
                <w:rFonts w:ascii="Traditional Arabic" w:hAnsi="Traditional Arabic" w:cs="Traditional Arabic"/>
                <w:b/>
                <w:bCs/>
                <w:rtl/>
              </w:rPr>
              <w:t xml:space="preserve"> تحليل الخطاب</w:t>
            </w:r>
            <w:r>
              <w:rPr>
                <w:rFonts w:ascii="Traditional Arabic" w:hAnsi="Traditional Arabic" w:cs="Traditional Arabic" w:hint="cs"/>
                <w:b/>
                <w:bCs/>
                <w:rtl/>
              </w:rPr>
              <w:t xml:space="preserve"> 3</w:t>
            </w:r>
            <w:r w:rsidRPr="000272E5">
              <w:rPr>
                <w:rFonts w:ascii="Traditional Arabic" w:hAnsi="Traditional Arabic" w:cs="Traditional Arabic" w:hint="cs"/>
                <w:b/>
                <w:bCs/>
                <w:rtl/>
              </w:rPr>
              <w:t xml:space="preserve"> </w:t>
            </w:r>
            <w:r w:rsidRPr="000272E5">
              <w:rPr>
                <w:rFonts w:ascii="Traditional Arabic" w:hAnsi="Traditional Arabic" w:cs="Traditional Arabic"/>
                <w:b/>
                <w:bCs/>
                <w:rtl/>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C2D7C">
        <w:trPr>
          <w:trHeight w:val="357"/>
        </w:trPr>
        <w:tc>
          <w:tcPr>
            <w:tcW w:w="4361" w:type="dxa"/>
            <w:gridSpan w:val="4"/>
            <w:shd w:val="clear" w:color="auto" w:fill="auto"/>
          </w:tcPr>
          <w:p w:rsidR="006073CF" w:rsidRPr="004C7AB5" w:rsidRDefault="006073CF" w:rsidP="00815F01">
            <w:pPr>
              <w:bidi/>
              <w:jc w:val="both"/>
              <w:rPr>
                <w:rFonts w:ascii="Traditional Arabic" w:hAnsi="Traditional Arabic" w:cs="Traditional Arabic"/>
                <w:b/>
                <w:bCs/>
              </w:rPr>
            </w:pPr>
            <w:r>
              <w:rPr>
                <w:rFonts w:ascii="Traditional Arabic" w:hAnsi="Traditional Arabic" w:cs="Traditional Arabic" w:hint="cs"/>
                <w:b/>
                <w:bCs/>
                <w:sz w:val="28"/>
                <w:szCs w:val="28"/>
                <w:rtl/>
              </w:rPr>
              <w:t>رولان بارث</w:t>
            </w:r>
          </w:p>
        </w:tc>
        <w:tc>
          <w:tcPr>
            <w:tcW w:w="5691" w:type="dxa"/>
            <w:shd w:val="clear" w:color="auto" w:fill="auto"/>
          </w:tcPr>
          <w:p w:rsidR="006073CF" w:rsidRDefault="006073CF" w:rsidP="00815F01">
            <w:pPr>
              <w:bidi/>
            </w:pPr>
            <w:r w:rsidRPr="000272E5">
              <w:rPr>
                <w:rFonts w:ascii="Traditional Arabic" w:hAnsi="Traditional Arabic" w:cs="Traditional Arabic" w:hint="cs"/>
                <w:b/>
                <w:bCs/>
                <w:rtl/>
              </w:rPr>
              <w:t>مقاربات</w:t>
            </w:r>
            <w:r w:rsidRPr="000272E5">
              <w:rPr>
                <w:rFonts w:ascii="Traditional Arabic" w:hAnsi="Traditional Arabic" w:cs="Traditional Arabic"/>
                <w:b/>
                <w:bCs/>
                <w:rtl/>
              </w:rPr>
              <w:t xml:space="preserve"> تحليل الخطاب</w:t>
            </w:r>
            <w:r w:rsidRPr="000272E5">
              <w:rPr>
                <w:rFonts w:ascii="Traditional Arabic" w:hAnsi="Traditional Arabic" w:cs="Traditional Arabic" w:hint="cs"/>
                <w:b/>
                <w:bCs/>
                <w:rtl/>
              </w:rPr>
              <w:t xml:space="preserve"> </w:t>
            </w:r>
            <w:r>
              <w:rPr>
                <w:rFonts w:ascii="Traditional Arabic" w:hAnsi="Traditional Arabic" w:cs="Traditional Arabic" w:hint="cs"/>
                <w:b/>
                <w:bCs/>
                <w:rtl/>
              </w:rPr>
              <w:t>4</w:t>
            </w:r>
            <w:r w:rsidRPr="000272E5">
              <w:rPr>
                <w:rFonts w:ascii="Traditional Arabic" w:hAnsi="Traditional Arabic" w:cs="Traditional Arabic" w:hint="cs"/>
                <w:b/>
                <w:bCs/>
                <w:rtl/>
              </w:rPr>
              <w:t xml:space="preserve"> </w:t>
            </w:r>
            <w:r w:rsidRPr="000272E5">
              <w:rPr>
                <w:rFonts w:ascii="Traditional Arabic" w:hAnsi="Traditional Arabic" w:cs="Traditional Arabic"/>
                <w:b/>
                <w:bCs/>
                <w:rtl/>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C2D7C">
        <w:tc>
          <w:tcPr>
            <w:tcW w:w="4361"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عبد السلام المسدي/ الطرابلسي</w:t>
            </w:r>
          </w:p>
        </w:tc>
        <w:tc>
          <w:tcPr>
            <w:tcW w:w="5691" w:type="dxa"/>
            <w:shd w:val="clear" w:color="auto" w:fill="auto"/>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rPr>
              <w:t>الأسلوبيّة وتحليل</w:t>
            </w:r>
            <w:r>
              <w:rPr>
                <w:rFonts w:ascii="Traditional Arabic" w:hAnsi="Traditional Arabic" w:cs="Traditional Arabic" w:hint="cs"/>
                <w:b/>
                <w:bCs/>
                <w:rtl/>
              </w:rPr>
              <w:t xml:space="preserve"> ا</w:t>
            </w:r>
            <w:r w:rsidRPr="00511DA5">
              <w:rPr>
                <w:rFonts w:ascii="Traditional Arabic" w:hAnsi="Traditional Arabic" w:cs="Traditional Arabic"/>
                <w:b/>
                <w:bCs/>
                <w:rtl/>
              </w:rPr>
              <w:t>لخطاب</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jc w:val="both"/>
        <w:rPr>
          <w:rFonts w:cs="Arabic Transparent"/>
          <w:bCs/>
          <w:sz w:val="28"/>
          <w:szCs w:val="28"/>
          <w:rtl/>
          <w:lang w:bidi="ar-DZ"/>
        </w:rPr>
      </w:pPr>
    </w:p>
    <w:p w:rsidR="00033444" w:rsidRPr="007506C3" w:rsidRDefault="00033444" w:rsidP="00033444">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33444" w:rsidRPr="000B0D76" w:rsidRDefault="00033444" w:rsidP="00033444">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33444" w:rsidRDefault="00033444" w:rsidP="00033444">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8F188C" w:rsidRPr="005563C0" w:rsidRDefault="008F188C" w:rsidP="00162DB3">
      <w:pPr>
        <w:numPr>
          <w:ilvl w:val="0"/>
          <w:numId w:val="29"/>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تحليل الخطاب الشعري (محمد مفتاح)</w:t>
      </w:r>
    </w:p>
    <w:p w:rsidR="008F188C" w:rsidRPr="00F366B1" w:rsidRDefault="008F188C" w:rsidP="00162DB3">
      <w:pPr>
        <w:pStyle w:val="Paragraphedeliste"/>
        <w:numPr>
          <w:ilvl w:val="0"/>
          <w:numId w:val="29"/>
        </w:numPr>
        <w:bidi/>
        <w:jc w:val="both"/>
        <w:rPr>
          <w:rFonts w:ascii="Sakkal Majalla" w:hAnsi="Sakkal Majalla" w:cs="W1 SHUROOQ 12 007"/>
          <w:b/>
          <w:sz w:val="32"/>
          <w:szCs w:val="32"/>
          <w:lang w:bidi="ar-DZ"/>
        </w:rPr>
      </w:pPr>
      <w:r w:rsidRPr="00F366B1">
        <w:rPr>
          <w:rFonts w:ascii="Sakkal Majalla" w:hAnsi="Sakkal Majalla" w:cs="W1 SHUROOQ 12 007" w:hint="cs"/>
          <w:b/>
          <w:sz w:val="32"/>
          <w:szCs w:val="32"/>
          <w:rtl/>
          <w:lang w:bidi="ar-DZ"/>
        </w:rPr>
        <w:t>نور الدين السد، الأسلوبية وتحليل الخطاب.</w:t>
      </w:r>
    </w:p>
    <w:p w:rsidR="008F188C" w:rsidRPr="00512181" w:rsidRDefault="008F188C" w:rsidP="00162DB3">
      <w:pPr>
        <w:pStyle w:val="Paragraphedeliste"/>
        <w:numPr>
          <w:ilvl w:val="0"/>
          <w:numId w:val="29"/>
        </w:numPr>
        <w:bidi/>
        <w:jc w:val="both"/>
        <w:rPr>
          <w:rFonts w:ascii="Sakkal Majalla" w:hAnsi="Sakkal Majalla" w:cs="W1 SHUROOQ 12 007"/>
          <w:b/>
          <w:sz w:val="32"/>
          <w:szCs w:val="32"/>
          <w:lang w:bidi="ar-DZ"/>
        </w:rPr>
      </w:pPr>
      <w:r w:rsidRPr="00512181">
        <w:rPr>
          <w:rFonts w:ascii="Sakkal Majalla" w:hAnsi="Sakkal Majalla" w:cs="W1 SHUROOQ 12 007"/>
          <w:b/>
          <w:sz w:val="32"/>
          <w:szCs w:val="32"/>
          <w:rtl/>
          <w:lang w:bidi="ar-DZ"/>
        </w:rPr>
        <w:lastRenderedPageBreak/>
        <w:t>سارة ميلز، الخطاب.</w:t>
      </w:r>
    </w:p>
    <w:p w:rsidR="008F188C" w:rsidRPr="008F188C" w:rsidRDefault="008F188C" w:rsidP="00162DB3">
      <w:pPr>
        <w:pStyle w:val="Paragraphedeliste"/>
        <w:numPr>
          <w:ilvl w:val="0"/>
          <w:numId w:val="29"/>
        </w:numPr>
        <w:bidi/>
        <w:jc w:val="both"/>
        <w:rPr>
          <w:rFonts w:ascii="Sakkal Majalla" w:hAnsi="Sakkal Majalla" w:cs="W1 SHUROOQ 12 007"/>
          <w:b/>
          <w:sz w:val="32"/>
          <w:szCs w:val="32"/>
          <w:lang w:bidi="ar-DZ"/>
        </w:rPr>
      </w:pPr>
      <w:r w:rsidRPr="008F188C">
        <w:rPr>
          <w:rFonts w:ascii="Sakkal Majalla" w:hAnsi="Sakkal Majalla" w:cs="W1 SHUROOQ 12 007"/>
          <w:b/>
          <w:sz w:val="32"/>
          <w:szCs w:val="32"/>
          <w:rtl/>
          <w:lang w:bidi="ar-DZ"/>
        </w:rPr>
        <w:t>بيار غيرو، الأسلوب والأسلوبية.</w:t>
      </w:r>
    </w:p>
    <w:p w:rsidR="008F188C" w:rsidRPr="008F188C" w:rsidRDefault="008F188C" w:rsidP="00162DB3">
      <w:pPr>
        <w:pStyle w:val="Paragraphedeliste"/>
        <w:numPr>
          <w:ilvl w:val="0"/>
          <w:numId w:val="29"/>
        </w:numPr>
        <w:bidi/>
        <w:jc w:val="both"/>
        <w:rPr>
          <w:rFonts w:ascii="Sakkal Majalla" w:hAnsi="Sakkal Majalla" w:cs="W1 SHUROOQ 12 007"/>
          <w:b/>
          <w:sz w:val="32"/>
          <w:szCs w:val="32"/>
          <w:lang w:bidi="ar-DZ"/>
        </w:rPr>
      </w:pPr>
      <w:r w:rsidRPr="008F188C">
        <w:rPr>
          <w:rFonts w:ascii="Sakkal Majalla" w:hAnsi="Sakkal Majalla" w:cs="W1 SHUROOQ 12 007"/>
          <w:b/>
          <w:sz w:val="32"/>
          <w:szCs w:val="32"/>
          <w:rtl/>
          <w:lang w:bidi="ar-DZ"/>
        </w:rPr>
        <w:t>جورج مولينيه، الأسلوبية.</w:t>
      </w:r>
    </w:p>
    <w:p w:rsidR="006073CF" w:rsidRPr="008F188C"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96341F" w:rsidRPr="005B01CA"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6D46A8">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96341F" w:rsidRPr="00327B83" w:rsidRDefault="0096341F" w:rsidP="0096341F">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96341F">
        <w:rPr>
          <w:rFonts w:ascii="Sakkal Majalla" w:hAnsi="Sakkal Majalla" w:cs="W1 SHUROOQ 12 007" w:hint="cs"/>
          <w:b/>
          <w:sz w:val="32"/>
          <w:szCs w:val="32"/>
          <w:rtl/>
          <w:lang w:bidi="ar-DZ"/>
        </w:rPr>
        <w:t>مدخل إلى الأدب المقارن</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96341F" w:rsidRDefault="0096341F" w:rsidP="0096341F">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F155EC" w:rsidRDefault="006073CF" w:rsidP="006073CF">
      <w:pPr>
        <w:bidi/>
        <w:jc w:val="both"/>
        <w:rPr>
          <w:rFonts w:cs="Arabic Transparent"/>
          <w:bCs/>
          <w:sz w:val="28"/>
          <w:szCs w:val="28"/>
          <w:lang w:bidi="ar-DZ"/>
        </w:rPr>
      </w:pPr>
    </w:p>
    <w:tbl>
      <w:tblPr>
        <w:tblW w:w="10065" w:type="dxa"/>
        <w:tblLook w:val="04A0"/>
      </w:tblPr>
      <w:tblGrid>
        <w:gridCol w:w="1560"/>
        <w:gridCol w:w="1276"/>
        <w:gridCol w:w="1883"/>
        <w:gridCol w:w="4637"/>
        <w:gridCol w:w="709"/>
      </w:tblGrid>
      <w:tr w:rsidR="006073CF" w:rsidRPr="00C4269A" w:rsidTr="00DC2D7C">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الرصيد:03</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1883"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مدخل إلى الأدب المقارن/ محاضرة+تطبيق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الفرق بين الأدب العام والأدب المقارن</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المفهوم</w:t>
            </w:r>
            <w:r>
              <w:rPr>
                <w:rFonts w:ascii="Traditional Arabic" w:hAnsi="Traditional Arabic" w:cs="Traditional Arabic" w:hint="cs"/>
                <w:b/>
                <w:bCs/>
                <w:sz w:val="28"/>
                <w:szCs w:val="28"/>
                <w:rtl/>
              </w:rPr>
              <w:t xml:space="preserve"> و</w:t>
            </w:r>
            <w:r w:rsidRPr="00C4269A">
              <w:rPr>
                <w:rFonts w:ascii="Traditional Arabic" w:hAnsi="Traditional Arabic" w:cs="Traditional Arabic"/>
                <w:b/>
                <w:bCs/>
                <w:sz w:val="28"/>
                <w:szCs w:val="28"/>
                <w:rtl/>
              </w:rPr>
              <w:t xml:space="preserve"> النشأة والتطور</w:t>
            </w:r>
            <w:r>
              <w:rPr>
                <w:rFonts w:ascii="Traditional Arabic" w:hAnsi="Traditional Arabic" w:cs="Traditional Arabic" w:hint="cs"/>
                <w:b/>
                <w:bCs/>
                <w:sz w:val="28"/>
                <w:szCs w:val="28"/>
                <w:rtl/>
              </w:rPr>
              <w:t xml:space="preserve">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الفرق بين الأدب العالمي والأدب المقارن</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المفهوم</w:t>
            </w:r>
            <w:r>
              <w:rPr>
                <w:rFonts w:ascii="Traditional Arabic" w:hAnsi="Traditional Arabic" w:cs="Traditional Arabic" w:hint="cs"/>
                <w:b/>
                <w:bCs/>
                <w:sz w:val="28"/>
                <w:szCs w:val="28"/>
                <w:rtl/>
              </w:rPr>
              <w:t xml:space="preserve"> و</w:t>
            </w:r>
            <w:r w:rsidRPr="00C4269A">
              <w:rPr>
                <w:rFonts w:ascii="Traditional Arabic" w:hAnsi="Traditional Arabic" w:cs="Traditional Arabic"/>
                <w:b/>
                <w:bCs/>
                <w:sz w:val="28"/>
                <w:szCs w:val="28"/>
                <w:rtl/>
              </w:rPr>
              <w:t xml:space="preserve"> النشأة والتطور</w:t>
            </w:r>
            <w:r>
              <w:rPr>
                <w:rFonts w:ascii="Traditional Arabic" w:hAnsi="Traditional Arabic" w:cs="Traditional Arabic" w:hint="cs"/>
                <w:b/>
                <w:bCs/>
                <w:sz w:val="28"/>
                <w:szCs w:val="28"/>
                <w:rtl/>
              </w:rPr>
              <w:t xml:space="preserve">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مجالات البحث / شروط الباحث/ عدة المقارن</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مقومات البحث المقارن</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بول فون تغيم/ جون ماري كاري </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مدارس الأدب المقارن: الفرنسية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روني ويليك</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مدارس الأدب المقارن: الأمريكية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مدارس الأدب المقارن: ال</w:t>
            </w:r>
            <w:r>
              <w:rPr>
                <w:rFonts w:ascii="Traditional Arabic" w:hAnsi="Traditional Arabic" w:cs="Traditional Arabic" w:hint="cs"/>
                <w:b/>
                <w:bCs/>
                <w:sz w:val="28"/>
                <w:szCs w:val="28"/>
                <w:rtl/>
                <w:lang w:bidi="ar-DZ"/>
              </w:rPr>
              <w:t>سلافية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i/>
                <w:iCs/>
                <w:sz w:val="28"/>
                <w:szCs w:val="28"/>
                <w:rtl/>
                <w:lang w:bidi="ar-DZ"/>
              </w:rPr>
              <w:t>نصوص لجمال الدين بن الشيخ</w:t>
            </w:r>
            <w:r w:rsidRPr="00C4269A">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غنيمي هلال</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مدارس الأدب المقارن: ال</w:t>
            </w:r>
            <w:r>
              <w:rPr>
                <w:rFonts w:ascii="Traditional Arabic" w:hAnsi="Traditional Arabic" w:cs="Traditional Arabic" w:hint="cs"/>
                <w:b/>
                <w:bCs/>
                <w:sz w:val="28"/>
                <w:szCs w:val="28"/>
                <w:rtl/>
                <w:lang w:bidi="ar-DZ"/>
              </w:rPr>
              <w:t>عربية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بين الأدبين العربي والفارسي: مجنون ليلى</w:t>
            </w:r>
          </w:p>
        </w:tc>
        <w:tc>
          <w:tcPr>
            <w:tcW w:w="4637" w:type="dxa"/>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lang w:bidi="ar-DZ"/>
              </w:rPr>
              <w:t>مباحث</w:t>
            </w:r>
            <w:r w:rsidRPr="00C4269A">
              <w:rPr>
                <w:rFonts w:ascii="Traditional Arabic" w:hAnsi="Traditional Arabic" w:cs="Traditional Arabic"/>
                <w:b/>
                <w:bCs/>
                <w:sz w:val="28"/>
                <w:szCs w:val="28"/>
                <w:rtl/>
                <w:lang w:bidi="ar-DZ"/>
              </w:rPr>
              <w:t xml:space="preserve"> الأدب المقارن: رحلة الآداب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الموشحات والتروبادور</w:t>
            </w:r>
          </w:p>
        </w:tc>
        <w:tc>
          <w:tcPr>
            <w:tcW w:w="4637" w:type="dxa"/>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التأثر والتأثير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البوفارية/الفرترية/الفا</w:t>
            </w:r>
            <w:r>
              <w:rPr>
                <w:rFonts w:ascii="Traditional Arabic" w:hAnsi="Traditional Arabic" w:cs="Traditional Arabic" w:hint="cs"/>
                <w:b/>
                <w:bCs/>
                <w:sz w:val="28"/>
                <w:szCs w:val="28"/>
                <w:rtl/>
              </w:rPr>
              <w:t>و</w:t>
            </w:r>
            <w:r w:rsidRPr="00C4269A">
              <w:rPr>
                <w:rFonts w:ascii="Traditional Arabic" w:hAnsi="Traditional Arabic" w:cs="Traditional Arabic"/>
                <w:b/>
                <w:bCs/>
                <w:sz w:val="28"/>
                <w:szCs w:val="28"/>
                <w:rtl/>
              </w:rPr>
              <w:t>ستية/</w:t>
            </w:r>
          </w:p>
        </w:tc>
        <w:tc>
          <w:tcPr>
            <w:tcW w:w="4637" w:type="dxa"/>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التيارات</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C2D7C">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زاديك بين موليير ولا برويير/بخلاء الجاحظ</w:t>
            </w:r>
          </w:p>
        </w:tc>
        <w:tc>
          <w:tcPr>
            <w:tcW w:w="4637" w:type="dxa"/>
          </w:tcPr>
          <w:p w:rsidR="006073CF" w:rsidRPr="00C4269A" w:rsidRDefault="006073CF" w:rsidP="00815F01">
            <w:pPr>
              <w:tabs>
                <w:tab w:val="left" w:pos="3423"/>
              </w:tabs>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النماذج البشرية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w:t>
            </w:r>
            <w:r>
              <w:rPr>
                <w:rFonts w:ascii="Traditional Arabic" w:hAnsi="Traditional Arabic" w:cs="Traditional Arabic"/>
                <w:b/>
                <w:bCs/>
                <w:sz w:val="28"/>
                <w:szCs w:val="28"/>
                <w:rtl/>
              </w:rPr>
              <w:t>لملاحم/المسرح الشعري: شوقي، راس</w:t>
            </w:r>
            <w:r w:rsidRPr="00C4269A">
              <w:rPr>
                <w:rFonts w:ascii="Traditional Arabic" w:hAnsi="Traditional Arabic" w:cs="Traditional Arabic"/>
                <w:b/>
                <w:bCs/>
                <w:sz w:val="28"/>
                <w:szCs w:val="28"/>
                <w:rtl/>
              </w:rPr>
              <w:t>ين</w:t>
            </w:r>
          </w:p>
        </w:tc>
        <w:tc>
          <w:tcPr>
            <w:tcW w:w="4637" w:type="dxa"/>
          </w:tcPr>
          <w:p w:rsidR="006073CF" w:rsidRPr="00C4269A" w:rsidRDefault="006073CF" w:rsidP="00815F01">
            <w:pPr>
              <w:tabs>
                <w:tab w:val="left" w:pos="3391"/>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الأجناس الأدبية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بيجماليون/ أوديب بن سوفوكليس وتوفيق الحكيم</w:t>
            </w:r>
          </w:p>
        </w:tc>
        <w:tc>
          <w:tcPr>
            <w:tcW w:w="4637" w:type="dxa"/>
          </w:tcPr>
          <w:p w:rsidR="006073CF" w:rsidRPr="00C4269A" w:rsidRDefault="006073CF" w:rsidP="00815F01">
            <w:pPr>
              <w:tabs>
                <w:tab w:val="left" w:pos="1678"/>
                <w:tab w:val="left" w:pos="1754"/>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والأسطورة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C2D7C">
        <w:tc>
          <w:tcPr>
            <w:tcW w:w="4719" w:type="dxa"/>
            <w:gridSpan w:val="3"/>
            <w:shd w:val="clear" w:color="auto" w:fill="auto"/>
          </w:tcPr>
          <w:p w:rsidR="006073CF" w:rsidRPr="00A676DF"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i/>
                <w:iCs/>
                <w:sz w:val="28"/>
                <w:szCs w:val="28"/>
                <w:rtl/>
                <w:lang w:bidi="ar-DZ"/>
              </w:rPr>
              <w:t>السندباد البحري/ روبنسون كروزو</w:t>
            </w:r>
            <w:r>
              <w:rPr>
                <w:rFonts w:ascii="Traditional Arabic" w:hAnsi="Traditional Arabic" w:cs="Traditional Arabic" w:hint="cs"/>
                <w:b/>
                <w:bCs/>
                <w:sz w:val="28"/>
                <w:szCs w:val="28"/>
                <w:rtl/>
                <w:lang w:bidi="ar-DZ"/>
              </w:rPr>
              <w:t>/ موبيديك</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الموضوعات</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Cs/>
          <w:sz w:val="28"/>
          <w:szCs w:val="28"/>
          <w:rtl/>
          <w:lang w:bidi="ar-DZ"/>
        </w:rPr>
      </w:pPr>
    </w:p>
    <w:p w:rsidR="0096341F" w:rsidRPr="007506C3" w:rsidRDefault="0096341F" w:rsidP="0096341F">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96341F" w:rsidRPr="000B0D76" w:rsidRDefault="0096341F" w:rsidP="0096341F">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96341F" w:rsidRDefault="0096341F" w:rsidP="009634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1A5983" w:rsidRPr="003B1C88" w:rsidRDefault="001A5983" w:rsidP="001A5983">
      <w:pPr>
        <w:bidi/>
        <w:rPr>
          <w:rFonts w:ascii="Sakkal Majalla" w:hAnsi="Sakkal Majalla" w:cs="W1 SHUROOQ 12 007"/>
          <w:b/>
          <w:sz w:val="28"/>
          <w:szCs w:val="28"/>
          <w:rtl/>
          <w:lang w:bidi="ar-DZ"/>
        </w:rPr>
      </w:pPr>
      <w:r w:rsidRPr="003B1C88">
        <w:rPr>
          <w:rFonts w:ascii="Sakkal Majalla" w:hAnsi="Sakkal Majalla" w:cs="W1 SHUROOQ 12 007" w:hint="cs"/>
          <w:b/>
          <w:sz w:val="28"/>
          <w:szCs w:val="28"/>
          <w:rtl/>
          <w:lang w:bidi="ar-DZ"/>
        </w:rPr>
        <w:lastRenderedPageBreak/>
        <w:t>-</w:t>
      </w:r>
      <w:r w:rsidRPr="003B1C88">
        <w:rPr>
          <w:rFonts w:ascii="Sakkal Majalla" w:hAnsi="Sakkal Majalla" w:cs="W1 SHUROOQ 12 007"/>
          <w:b/>
          <w:sz w:val="28"/>
          <w:szCs w:val="28"/>
          <w:rtl/>
          <w:lang w:bidi="ar-DZ"/>
        </w:rPr>
        <w:t>محمد غنيمي</w:t>
      </w: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هلال الأدب المقارن </w:t>
      </w:r>
    </w:p>
    <w:p w:rsidR="001A5983" w:rsidRPr="003B1C88" w:rsidRDefault="001A5983" w:rsidP="001A5983">
      <w:pPr>
        <w:bidi/>
        <w:rPr>
          <w:rFonts w:ascii="Sakkal Majalla" w:hAnsi="Sakkal Majalla" w:cs="W1 SHUROOQ 12 007"/>
          <w:b/>
          <w:sz w:val="28"/>
          <w:szCs w:val="28"/>
          <w:rtl/>
          <w:lang w:bidi="ar-DZ"/>
        </w:rPr>
      </w:pPr>
      <w:r w:rsidRPr="003B1C88">
        <w:rPr>
          <w:rFonts w:ascii="Sakkal Majalla" w:hAnsi="Sakkal Majalla" w:cs="W1 SHUROOQ 12 007"/>
          <w:b/>
          <w:sz w:val="28"/>
          <w:szCs w:val="28"/>
          <w:rtl/>
          <w:lang w:bidi="ar-DZ"/>
        </w:rPr>
        <w:t>ـ علوش سعيد،  مدارس الأدب المقارن دراسة منهجية</w:t>
      </w:r>
    </w:p>
    <w:p w:rsidR="001A5983" w:rsidRPr="003B1C88" w:rsidRDefault="001A5983" w:rsidP="001A5983">
      <w:pPr>
        <w:bidi/>
        <w:rPr>
          <w:rFonts w:ascii="Sakkal Majalla" w:hAnsi="Sakkal Majalla" w:cs="W1 SHUROOQ 12 007"/>
          <w:b/>
          <w:sz w:val="28"/>
          <w:szCs w:val="28"/>
          <w:rtl/>
          <w:lang w:bidi="ar-DZ"/>
        </w:rPr>
      </w:pP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حسام الخطيب </w:t>
      </w: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الأدب المقارن (2,1) </w:t>
      </w:r>
    </w:p>
    <w:p w:rsidR="001A5983" w:rsidRPr="003B1C88" w:rsidRDefault="001A5983" w:rsidP="001A5983">
      <w:pPr>
        <w:bidi/>
        <w:rPr>
          <w:rFonts w:ascii="Sakkal Majalla" w:hAnsi="Sakkal Majalla" w:cs="W1 SHUROOQ 12 007"/>
          <w:b/>
          <w:sz w:val="28"/>
          <w:szCs w:val="28"/>
          <w:rtl/>
          <w:lang w:bidi="ar-DZ"/>
        </w:rPr>
      </w:pP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م.ف. غويار</w:t>
      </w: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الأدب المقارن </w:t>
      </w: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ترجمة محمد غلاب </w:t>
      </w: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lang w:bidi="ar-DZ"/>
        </w:rPr>
      </w:pPr>
    </w:p>
    <w:p w:rsidR="006073CF" w:rsidRDefault="006073CF" w:rsidP="006073CF">
      <w:pPr>
        <w:bidi/>
        <w:ind w:left="-1"/>
        <w:jc w:val="both"/>
        <w:rPr>
          <w:rFonts w:cs="Arabic Transparent"/>
          <w:bCs/>
          <w:sz w:val="28"/>
          <w:szCs w:val="28"/>
          <w:lang w:bidi="ar-DZ"/>
        </w:rPr>
      </w:pPr>
    </w:p>
    <w:p w:rsidR="006073CF" w:rsidRDefault="006073CF" w:rsidP="006073CF">
      <w:pPr>
        <w:bidi/>
        <w:ind w:left="-1"/>
        <w:jc w:val="both"/>
        <w:rPr>
          <w:rFonts w:cs="Arabic Transparent"/>
          <w:bCs/>
          <w:sz w:val="28"/>
          <w:szCs w:val="28"/>
          <w:lang w:bidi="ar-DZ"/>
        </w:rPr>
      </w:pPr>
    </w:p>
    <w:p w:rsidR="006073CF" w:rsidRDefault="006073CF" w:rsidP="006073CF">
      <w:pPr>
        <w:bidi/>
        <w:ind w:left="-1"/>
        <w:jc w:val="both"/>
        <w:rPr>
          <w:rFonts w:cs="Arabic Transparent"/>
          <w:bCs/>
          <w:sz w:val="28"/>
          <w:szCs w:val="28"/>
          <w:lang w:bidi="ar-DZ"/>
        </w:rPr>
      </w:pPr>
    </w:p>
    <w:p w:rsidR="006073CF" w:rsidRDefault="006073CF" w:rsidP="006073CF">
      <w:pPr>
        <w:bidi/>
        <w:ind w:left="-1"/>
        <w:jc w:val="both"/>
        <w:rPr>
          <w:rFonts w:cs="Arabic Transparent"/>
          <w:bCs/>
          <w:sz w:val="28"/>
          <w:szCs w:val="28"/>
          <w:lang w:bidi="ar-DZ"/>
        </w:rPr>
      </w:pPr>
    </w:p>
    <w:p w:rsidR="006073CF" w:rsidRDefault="006073CF" w:rsidP="006073CF">
      <w:pPr>
        <w:bidi/>
        <w:ind w:left="-1"/>
        <w:jc w:val="both"/>
        <w:rPr>
          <w:rFonts w:cs="Arabic Transparent"/>
          <w:bCs/>
          <w:sz w:val="28"/>
          <w:szCs w:val="28"/>
          <w:lang w:bidi="ar-DZ"/>
        </w:rPr>
      </w:pPr>
    </w:p>
    <w:p w:rsidR="006073CF" w:rsidRDefault="006073CF" w:rsidP="006073CF">
      <w:pPr>
        <w:bidi/>
        <w:ind w:left="-1"/>
        <w:jc w:val="both"/>
        <w:rPr>
          <w:rFonts w:cs="Arabic Transparent"/>
          <w:bCs/>
          <w:sz w:val="28"/>
          <w:szCs w:val="28"/>
          <w:lang w:bidi="ar-DZ"/>
        </w:rPr>
      </w:pPr>
    </w:p>
    <w:p w:rsidR="006073CF" w:rsidRDefault="006073CF" w:rsidP="006073CF">
      <w:pPr>
        <w:bidi/>
        <w:ind w:left="-1"/>
        <w:jc w:val="both"/>
        <w:rPr>
          <w:rFonts w:cs="Arabic Transparent"/>
          <w:bCs/>
          <w:sz w:val="28"/>
          <w:szCs w:val="28"/>
          <w:lang w:bidi="ar-DZ"/>
        </w:rPr>
      </w:pPr>
    </w:p>
    <w:p w:rsidR="006073CF" w:rsidRDefault="006073CF" w:rsidP="006073CF">
      <w:pPr>
        <w:bidi/>
        <w:ind w:left="-1"/>
        <w:jc w:val="both"/>
        <w:rPr>
          <w:rFonts w:cs="Arabic Transparent"/>
          <w:bCs/>
          <w:sz w:val="28"/>
          <w:szCs w:val="28"/>
          <w:lang w:bidi="ar-DZ"/>
        </w:rPr>
      </w:pPr>
    </w:p>
    <w:p w:rsidR="001A5983" w:rsidRPr="005B01CA" w:rsidRDefault="001A5983" w:rsidP="001A59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A5983" w:rsidRPr="00327B83" w:rsidRDefault="001A5983" w:rsidP="001A59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1A5983" w:rsidRPr="00327B83" w:rsidRDefault="001A5983" w:rsidP="001A59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A5983">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A5983" w:rsidRPr="00327B83" w:rsidRDefault="001A5983" w:rsidP="001A5983">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A5983" w:rsidRPr="00327B83" w:rsidRDefault="001A5983" w:rsidP="001A59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1A5983">
        <w:rPr>
          <w:rFonts w:ascii="Sakkal Majalla" w:hAnsi="Sakkal Majalla" w:cs="W1 SHUROOQ 12 007" w:hint="cs"/>
          <w:bCs/>
          <w:sz w:val="32"/>
          <w:szCs w:val="32"/>
          <w:rtl/>
          <w:lang w:bidi="ar-DZ"/>
        </w:rPr>
        <w:t>علم الدلالة</w:t>
      </w:r>
    </w:p>
    <w:p w:rsidR="001A5983" w:rsidRPr="00327B83" w:rsidRDefault="001A5983" w:rsidP="001A59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A5983" w:rsidRPr="00327B83" w:rsidRDefault="001A5983" w:rsidP="001A59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1A5983" w:rsidRDefault="001A5983" w:rsidP="001A598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F155EC" w:rsidRDefault="006073CF" w:rsidP="006073CF">
      <w:pPr>
        <w:bidi/>
        <w:jc w:val="both"/>
        <w:rPr>
          <w:rFonts w:cs="Arabic Transparent"/>
          <w:bCs/>
          <w:sz w:val="28"/>
          <w:szCs w:val="28"/>
          <w:rtl/>
          <w:lang w:bidi="ar-DZ"/>
        </w:rPr>
      </w:pPr>
    </w:p>
    <w:tbl>
      <w:tblPr>
        <w:bidiVisual/>
        <w:tblW w:w="10344" w:type="dxa"/>
        <w:tblLayout w:type="fixed"/>
        <w:tblLook w:val="04A0"/>
      </w:tblPr>
      <w:tblGrid>
        <w:gridCol w:w="531"/>
        <w:gridCol w:w="4536"/>
        <w:gridCol w:w="2551"/>
        <w:gridCol w:w="1418"/>
        <w:gridCol w:w="1308"/>
      </w:tblGrid>
      <w:tr w:rsidR="006073CF" w:rsidRPr="00C4269A" w:rsidTr="00DC2D7C">
        <w:tc>
          <w:tcPr>
            <w:tcW w:w="506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السداسيّ </w:t>
            </w:r>
            <w:r w:rsidRPr="00C4269A">
              <w:rPr>
                <w:rFonts w:ascii="Traditional Arabic" w:hAnsi="Traditional Arabic" w:cs="Traditional Arabic"/>
                <w:b/>
                <w:bCs/>
                <w:color w:val="FF0000"/>
                <w:sz w:val="28"/>
                <w:szCs w:val="28"/>
                <w:rtl/>
                <w:lang w:bidi="ar-DZ"/>
              </w:rPr>
              <w:t>الثالث</w:t>
            </w:r>
            <w:r w:rsidRPr="00C4269A">
              <w:rPr>
                <w:rFonts w:ascii="Traditional Arabic" w:hAnsi="Traditional Arabic" w:cs="Traditional Arabic"/>
                <w:b/>
                <w:bCs/>
                <w:sz w:val="28"/>
                <w:szCs w:val="28"/>
                <w:rtl/>
                <w:lang w:bidi="ar-DZ"/>
              </w:rPr>
              <w:t xml:space="preserve"> وحدة التعليم </w:t>
            </w:r>
            <w:r w:rsidRPr="00C4269A">
              <w:rPr>
                <w:rFonts w:ascii="Traditional Arabic" w:hAnsi="Traditional Arabic" w:cs="Traditional Arabic"/>
                <w:b/>
                <w:bCs/>
                <w:color w:val="FF0000"/>
                <w:sz w:val="28"/>
                <w:szCs w:val="28"/>
                <w:rtl/>
                <w:lang w:bidi="ar-DZ"/>
              </w:rPr>
              <w:t>الاستكشافيّة</w:t>
            </w:r>
          </w:p>
        </w:tc>
        <w:tc>
          <w:tcPr>
            <w:tcW w:w="2551"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 xml:space="preserve">المادّة: </w:t>
            </w:r>
            <w:r w:rsidRPr="00C4269A">
              <w:rPr>
                <w:rFonts w:ascii="Traditional Arabic" w:hAnsi="Traditional Arabic" w:cs="Traditional Arabic"/>
                <w:b/>
                <w:bCs/>
                <w:color w:val="FF0000"/>
                <w:sz w:val="28"/>
                <w:szCs w:val="28"/>
                <w:u w:val="single"/>
                <w:rtl/>
                <w:lang w:bidi="ar-DZ"/>
              </w:rPr>
              <w:t>علم الدلالة</w:t>
            </w:r>
          </w:p>
        </w:tc>
        <w:tc>
          <w:tcPr>
            <w:tcW w:w="1418"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المعامل:  1</w:t>
            </w:r>
          </w:p>
        </w:tc>
        <w:tc>
          <w:tcPr>
            <w:tcW w:w="1308"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الرصيد: 1</w:t>
            </w:r>
          </w:p>
        </w:tc>
      </w:tr>
      <w:tr w:rsidR="006073CF" w:rsidRPr="00C4269A" w:rsidTr="00DC2D7C">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1</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مدخل </w:t>
            </w:r>
            <w:r>
              <w:rPr>
                <w:rFonts w:ascii="Traditional Arabic" w:hAnsi="Traditional Arabic" w:cs="Traditional Arabic" w:hint="cs"/>
                <w:b/>
                <w:bCs/>
                <w:sz w:val="28"/>
                <w:szCs w:val="28"/>
                <w:rtl/>
                <w:lang w:bidi="ar-DZ"/>
              </w:rPr>
              <w:t>إلى</w:t>
            </w:r>
            <w:r w:rsidRPr="00C4269A">
              <w:rPr>
                <w:rFonts w:ascii="Traditional Arabic" w:hAnsi="Traditional Arabic" w:cs="Traditional Arabic"/>
                <w:b/>
                <w:bCs/>
                <w:sz w:val="28"/>
                <w:szCs w:val="28"/>
                <w:rtl/>
                <w:lang w:bidi="ar-DZ"/>
              </w:rPr>
              <w:t xml:space="preserve"> علم الدلالة: اصطلاحا وتاريخا</w:t>
            </w:r>
          </w:p>
        </w:tc>
      </w:tr>
      <w:tr w:rsidR="006073CF" w:rsidRPr="00C4269A" w:rsidTr="00DC2D7C">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2</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الدلالة عند</w:t>
            </w: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علماء العرب</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xml:space="preserve">: </w:t>
            </w:r>
            <w:r>
              <w:rPr>
                <w:rFonts w:ascii="Traditional Arabic" w:hAnsi="Traditional Arabic" w:cs="Traditional Arabic" w:hint="cs"/>
                <w:b/>
                <w:bCs/>
                <w:sz w:val="28"/>
                <w:szCs w:val="28"/>
                <w:rtl/>
                <w:lang w:bidi="ar-DZ"/>
              </w:rPr>
              <w:t>النحاة ، و اللغويون</w:t>
            </w:r>
            <w:r w:rsidRPr="00C4269A">
              <w:rPr>
                <w:rFonts w:ascii="Traditional Arabic" w:hAnsi="Traditional Arabic" w:cs="Traditional Arabic"/>
                <w:b/>
                <w:bCs/>
                <w:sz w:val="28"/>
                <w:szCs w:val="28"/>
                <w:rtl/>
                <w:lang w:bidi="ar-DZ"/>
              </w:rPr>
              <w:t xml:space="preserve"> وعلماء الأصول</w:t>
            </w:r>
          </w:p>
        </w:tc>
      </w:tr>
      <w:tr w:rsidR="006073CF" w:rsidRPr="00C4269A" w:rsidTr="00DC2D7C">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3</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الدلالة عند</w:t>
            </w: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علماء العرب</w:t>
            </w:r>
            <w:r>
              <w:rPr>
                <w:rFonts w:ascii="Traditional Arabic" w:hAnsi="Traditional Arabic" w:cs="Traditional Arabic" w:hint="cs"/>
                <w:b/>
                <w:bCs/>
                <w:sz w:val="28"/>
                <w:szCs w:val="28"/>
                <w:rtl/>
                <w:lang w:bidi="ar-DZ"/>
              </w:rPr>
              <w:t xml:space="preserve"> 2</w:t>
            </w:r>
            <w:r>
              <w:rPr>
                <w:rFonts w:ascii="Traditional Arabic" w:hAnsi="Traditional Arabic" w:cs="Traditional Arabic"/>
                <w:b/>
                <w:bCs/>
                <w:sz w:val="28"/>
                <w:szCs w:val="28"/>
                <w:rtl/>
                <w:lang w:bidi="ar-DZ"/>
              </w:rPr>
              <w:t xml:space="preserve">: </w:t>
            </w:r>
            <w:r w:rsidRPr="00C4269A">
              <w:rPr>
                <w:rFonts w:ascii="Traditional Arabic" w:hAnsi="Traditional Arabic" w:cs="Traditional Arabic"/>
                <w:b/>
                <w:bCs/>
                <w:sz w:val="28"/>
                <w:szCs w:val="28"/>
                <w:rtl/>
                <w:lang w:bidi="ar-DZ"/>
              </w:rPr>
              <w:t>الفلاسفة</w:t>
            </w:r>
            <w:r>
              <w:rPr>
                <w:rFonts w:ascii="Traditional Arabic" w:hAnsi="Traditional Arabic" w:cs="Traditional Arabic" w:hint="cs"/>
                <w:b/>
                <w:bCs/>
                <w:sz w:val="28"/>
                <w:szCs w:val="28"/>
                <w:rtl/>
                <w:lang w:bidi="ar-DZ"/>
              </w:rPr>
              <w:t>، والمتكلمون</w:t>
            </w:r>
            <w:r w:rsidRPr="00C4269A">
              <w:rPr>
                <w:rFonts w:ascii="Traditional Arabic" w:hAnsi="Traditional Arabic" w:cs="Traditional Arabic"/>
                <w:b/>
                <w:bCs/>
                <w:sz w:val="28"/>
                <w:szCs w:val="28"/>
                <w:rtl/>
                <w:lang w:bidi="ar-DZ"/>
              </w:rPr>
              <w:t xml:space="preserve"> </w:t>
            </w:r>
            <w:r>
              <w:rPr>
                <w:rFonts w:ascii="Traditional Arabic" w:hAnsi="Traditional Arabic" w:cs="Traditional Arabic" w:hint="cs"/>
                <w:b/>
                <w:bCs/>
                <w:sz w:val="28"/>
                <w:szCs w:val="28"/>
                <w:rtl/>
                <w:lang w:bidi="ar-DZ"/>
              </w:rPr>
              <w:t xml:space="preserve"> والبلاغيون</w:t>
            </w:r>
          </w:p>
        </w:tc>
      </w:tr>
      <w:tr w:rsidR="006073CF" w:rsidRPr="00C4269A" w:rsidTr="00DC2D7C">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4</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أنواع الدلالة: المعجميّة، الصوتيّة، الصرفيّة</w:t>
            </w:r>
            <w:r>
              <w:rPr>
                <w:rFonts w:ascii="Traditional Arabic" w:hAnsi="Traditional Arabic" w:cs="Traditional Arabic" w:hint="cs"/>
                <w:b/>
                <w:bCs/>
                <w:sz w:val="28"/>
                <w:szCs w:val="28"/>
                <w:rtl/>
                <w:lang w:bidi="ar-DZ"/>
              </w:rPr>
              <w:t>.</w:t>
            </w:r>
            <w:r w:rsidRPr="00C4269A">
              <w:rPr>
                <w:rFonts w:ascii="Traditional Arabic" w:hAnsi="Traditional Arabic" w:cs="Traditional Arabic"/>
                <w:b/>
                <w:bCs/>
                <w:sz w:val="28"/>
                <w:szCs w:val="28"/>
                <w:rtl/>
                <w:lang w:bidi="ar-DZ"/>
              </w:rPr>
              <w:t xml:space="preserve"> </w:t>
            </w:r>
          </w:p>
        </w:tc>
      </w:tr>
      <w:tr w:rsidR="006073CF" w:rsidRPr="00C4269A" w:rsidTr="00DC2D7C">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5</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أنواع الدلالة: النحويّة، والسياقيّة ودلالة المقام.</w:t>
            </w:r>
          </w:p>
        </w:tc>
      </w:tr>
      <w:tr w:rsidR="006073CF" w:rsidRPr="00C4269A" w:rsidTr="00DC2D7C">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6</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التغير الدلاليّ ومظاهره.</w:t>
            </w:r>
          </w:p>
        </w:tc>
      </w:tr>
      <w:tr w:rsidR="006073CF" w:rsidRPr="00C4269A" w:rsidTr="00DC2D7C">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7</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 xml:space="preserve">العلاقات الدلاليّة </w:t>
            </w:r>
            <w:r>
              <w:rPr>
                <w:rFonts w:ascii="Traditional Arabic" w:hAnsi="Traditional Arabic" w:cs="Traditional Arabic" w:hint="cs"/>
                <w:b/>
                <w:bCs/>
                <w:sz w:val="28"/>
                <w:szCs w:val="28"/>
                <w:rtl/>
                <w:lang w:bidi="ar-DZ"/>
              </w:rPr>
              <w:t>1</w:t>
            </w:r>
            <w:r w:rsidRPr="00C4269A">
              <w:rPr>
                <w:rFonts w:ascii="Traditional Arabic" w:hAnsi="Traditional Arabic" w:cs="Traditional Arabic"/>
                <w:b/>
                <w:bCs/>
                <w:sz w:val="28"/>
                <w:szCs w:val="28"/>
                <w:rtl/>
                <w:lang w:bidi="ar-DZ"/>
              </w:rPr>
              <w:t>(علاقة اللّفظ بالمعنى، الاشتمال</w:t>
            </w:r>
          </w:p>
        </w:tc>
      </w:tr>
      <w:tr w:rsidR="006073CF" w:rsidRPr="00C4269A" w:rsidTr="00DC2D7C">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8</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العلاقات الدلاليّة </w:t>
            </w:r>
            <w:r>
              <w:rPr>
                <w:rFonts w:ascii="Traditional Arabic" w:hAnsi="Traditional Arabic" w:cs="Traditional Arabic" w:hint="cs"/>
                <w:b/>
                <w:bCs/>
                <w:sz w:val="28"/>
                <w:szCs w:val="28"/>
                <w:rtl/>
                <w:lang w:bidi="ar-DZ"/>
              </w:rPr>
              <w:t>2</w:t>
            </w:r>
            <w:r w:rsidRPr="00C4269A">
              <w:rPr>
                <w:rFonts w:ascii="Traditional Arabic" w:hAnsi="Traditional Arabic" w:cs="Traditional Arabic"/>
                <w:b/>
                <w:bCs/>
                <w:sz w:val="28"/>
                <w:szCs w:val="28"/>
                <w:rtl/>
                <w:lang w:bidi="ar-DZ"/>
              </w:rPr>
              <w:t>(الترادف، الاشتراك</w:t>
            </w:r>
            <w:r>
              <w:rPr>
                <w:rFonts w:ascii="Traditional Arabic" w:hAnsi="Traditional Arabic" w:cs="Traditional Arabic" w:hint="cs"/>
                <w:b/>
                <w:bCs/>
                <w:sz w:val="28"/>
                <w:szCs w:val="28"/>
                <w:rtl/>
                <w:lang w:bidi="ar-DZ"/>
              </w:rPr>
              <w:t>، التضاد...</w:t>
            </w:r>
          </w:p>
        </w:tc>
      </w:tr>
      <w:tr w:rsidR="006073CF" w:rsidRPr="00C4269A" w:rsidTr="00DC2D7C">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9</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 نظرية الحقول الدلاليّة</w:t>
            </w:r>
            <w:r>
              <w:rPr>
                <w:rFonts w:ascii="Traditional Arabic" w:hAnsi="Traditional Arabic" w:cs="Traditional Arabic" w:hint="cs"/>
                <w:b/>
                <w:bCs/>
                <w:sz w:val="28"/>
                <w:szCs w:val="28"/>
                <w:rtl/>
                <w:lang w:bidi="ar-DZ"/>
              </w:rPr>
              <w:t>.</w:t>
            </w:r>
          </w:p>
        </w:tc>
      </w:tr>
      <w:tr w:rsidR="006073CF" w:rsidRPr="00C4269A" w:rsidTr="00DC2D7C">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10</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نظريات التحليل الدلاليّ</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النظرية التحليليّة</w:t>
            </w:r>
            <w:r>
              <w:rPr>
                <w:rFonts w:ascii="Traditional Arabic" w:hAnsi="Traditional Arabic" w:cs="Traditional Arabic" w:hint="cs"/>
                <w:b/>
                <w:bCs/>
                <w:sz w:val="28"/>
                <w:szCs w:val="28"/>
                <w:rtl/>
                <w:lang w:bidi="ar-DZ"/>
              </w:rPr>
              <w:t>.</w:t>
            </w:r>
          </w:p>
        </w:tc>
      </w:tr>
      <w:tr w:rsidR="006073CF" w:rsidRPr="00C4269A" w:rsidTr="00DC2D7C">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11</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 xml:space="preserve">نظريات التحليل الدلاليّ </w:t>
            </w:r>
            <w:r>
              <w:rPr>
                <w:rFonts w:ascii="Traditional Arabic" w:hAnsi="Traditional Arabic" w:cs="Traditional Arabic" w:hint="cs"/>
                <w:b/>
                <w:bCs/>
                <w:sz w:val="28"/>
                <w:szCs w:val="28"/>
                <w:rtl/>
                <w:lang w:bidi="ar-DZ"/>
              </w:rPr>
              <w:t xml:space="preserve"> 2</w:t>
            </w:r>
            <w:r w:rsidRPr="00C4269A">
              <w:rPr>
                <w:rFonts w:ascii="Traditional Arabic" w:hAnsi="Traditional Arabic" w:cs="Traditional Arabic"/>
                <w:b/>
                <w:bCs/>
                <w:sz w:val="28"/>
                <w:szCs w:val="28"/>
                <w:rtl/>
                <w:lang w:bidi="ar-DZ"/>
              </w:rPr>
              <w:t>: النظرية الوظيفيّة</w:t>
            </w:r>
            <w:r>
              <w:rPr>
                <w:rFonts w:ascii="Traditional Arabic" w:hAnsi="Traditional Arabic" w:cs="Traditional Arabic" w:hint="cs"/>
                <w:b/>
                <w:bCs/>
                <w:sz w:val="28"/>
                <w:szCs w:val="28"/>
                <w:rtl/>
                <w:lang w:bidi="ar-DZ"/>
              </w:rPr>
              <w:t xml:space="preserve">. </w:t>
            </w:r>
          </w:p>
        </w:tc>
      </w:tr>
      <w:tr w:rsidR="006073CF" w:rsidRPr="00C4269A" w:rsidTr="00DC2D7C">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12</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نظريات التحليل الدلاليّ</w:t>
            </w:r>
            <w:r>
              <w:rPr>
                <w:rFonts w:ascii="Traditional Arabic" w:hAnsi="Traditional Arabic" w:cs="Traditional Arabic" w:hint="cs"/>
                <w:b/>
                <w:bCs/>
                <w:sz w:val="28"/>
                <w:szCs w:val="28"/>
                <w:rtl/>
                <w:lang w:bidi="ar-DZ"/>
              </w:rPr>
              <w:t xml:space="preserve"> 3</w:t>
            </w:r>
            <w:r w:rsidRPr="00C4269A">
              <w:rPr>
                <w:rFonts w:ascii="Traditional Arabic" w:hAnsi="Traditional Arabic" w:cs="Traditional Arabic"/>
                <w:b/>
                <w:bCs/>
                <w:sz w:val="28"/>
                <w:szCs w:val="28"/>
                <w:rtl/>
                <w:lang w:bidi="ar-DZ"/>
              </w:rPr>
              <w:t>: النظرية السياقيّة</w:t>
            </w:r>
            <w:r>
              <w:rPr>
                <w:rFonts w:ascii="Traditional Arabic" w:hAnsi="Traditional Arabic" w:cs="Traditional Arabic" w:hint="cs"/>
                <w:b/>
                <w:bCs/>
                <w:sz w:val="28"/>
                <w:szCs w:val="28"/>
                <w:rtl/>
                <w:lang w:bidi="ar-DZ"/>
              </w:rPr>
              <w:t>.</w:t>
            </w:r>
          </w:p>
        </w:tc>
      </w:tr>
      <w:tr w:rsidR="006073CF" w:rsidRPr="00C4269A" w:rsidTr="00DC2D7C">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lastRenderedPageBreak/>
              <w:t>13</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نظريات التحليل الدلاليّ</w:t>
            </w:r>
            <w:r>
              <w:rPr>
                <w:rFonts w:ascii="Traditional Arabic" w:hAnsi="Traditional Arabic" w:cs="Traditional Arabic" w:hint="cs"/>
                <w:b/>
                <w:bCs/>
                <w:sz w:val="28"/>
                <w:szCs w:val="28"/>
                <w:rtl/>
                <w:lang w:bidi="ar-DZ"/>
              </w:rPr>
              <w:t xml:space="preserve"> 4</w:t>
            </w:r>
            <w:r w:rsidRPr="00C4269A">
              <w:rPr>
                <w:rFonts w:ascii="Traditional Arabic" w:hAnsi="Traditional Arabic" w:cs="Traditional Arabic"/>
                <w:b/>
                <w:bCs/>
                <w:sz w:val="28"/>
                <w:szCs w:val="28"/>
                <w:rtl/>
                <w:lang w:bidi="ar-DZ"/>
              </w:rPr>
              <w:t>: النظرية التوليديّة التحويليّة</w:t>
            </w:r>
          </w:p>
        </w:tc>
      </w:tr>
      <w:tr w:rsidR="006073CF" w:rsidRPr="00C4269A" w:rsidTr="00DC2D7C">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14</w:t>
            </w:r>
          </w:p>
        </w:tc>
        <w:tc>
          <w:tcPr>
            <w:tcW w:w="9813" w:type="dxa"/>
            <w:gridSpan w:val="4"/>
          </w:tcPr>
          <w:p w:rsidR="006073CF" w:rsidRPr="008C76E6" w:rsidRDefault="006073CF" w:rsidP="00815F01">
            <w:pPr>
              <w:bidi/>
              <w:ind w:left="-1"/>
              <w:jc w:val="both"/>
              <w:rPr>
                <w:rFonts w:cs="Arabic Transparent"/>
                <w:bCs/>
                <w:sz w:val="28"/>
                <w:szCs w:val="28"/>
                <w:rtl/>
                <w:lang w:bidi="ar-DZ"/>
              </w:rPr>
            </w:pPr>
            <w:r w:rsidRPr="00C4269A">
              <w:rPr>
                <w:rFonts w:ascii="Traditional Arabic" w:hAnsi="Traditional Arabic" w:cs="Traditional Arabic"/>
                <w:b/>
                <w:bCs/>
                <w:sz w:val="28"/>
                <w:szCs w:val="28"/>
                <w:rtl/>
                <w:lang w:bidi="ar-DZ"/>
              </w:rPr>
              <w:t>علم الدلالة وعلاقته بالعلوم الأخرى.</w:t>
            </w:r>
          </w:p>
        </w:tc>
      </w:tr>
    </w:tbl>
    <w:p w:rsidR="001A5983" w:rsidRPr="007506C3" w:rsidRDefault="001A5983" w:rsidP="001A598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A5983" w:rsidRPr="000B0D76" w:rsidRDefault="001A5983" w:rsidP="001A598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1A5983" w:rsidRDefault="001A5983" w:rsidP="001A59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1A5983" w:rsidRPr="000B0D76" w:rsidRDefault="001A5983" w:rsidP="00162DB3">
      <w:pPr>
        <w:pStyle w:val="Paragraphedeliste"/>
        <w:numPr>
          <w:ilvl w:val="0"/>
          <w:numId w:val="30"/>
        </w:numPr>
        <w:bidi/>
        <w:jc w:val="both"/>
        <w:rPr>
          <w:rFonts w:ascii="Sakkal Majalla" w:hAnsi="Sakkal Majalla" w:cs="W1 SHUROOQ 12 007"/>
          <w:b/>
          <w:sz w:val="32"/>
          <w:szCs w:val="32"/>
          <w:lang w:bidi="ar-DZ"/>
        </w:rPr>
      </w:pPr>
      <w:r w:rsidRPr="000B0D76">
        <w:rPr>
          <w:rFonts w:ascii="Sakkal Majalla" w:hAnsi="Sakkal Majalla" w:cs="W1 SHUROOQ 12 007"/>
          <w:b/>
          <w:sz w:val="32"/>
          <w:szCs w:val="32"/>
          <w:rtl/>
          <w:lang w:bidi="ar-DZ"/>
        </w:rPr>
        <w:t>دلالة الألفاظ. إبراهيم أنيس</w:t>
      </w:r>
      <w:r w:rsidRPr="000B0D76">
        <w:rPr>
          <w:rFonts w:ascii="Sakkal Majalla" w:hAnsi="Sakkal Majalla" w:cs="W1 SHUROOQ 12 007" w:hint="cs"/>
          <w:b/>
          <w:sz w:val="32"/>
          <w:szCs w:val="32"/>
          <w:rtl/>
          <w:lang w:bidi="ar-DZ"/>
        </w:rPr>
        <w:t>.</w:t>
      </w:r>
    </w:p>
    <w:p w:rsidR="001A5983" w:rsidRPr="000B0D76" w:rsidRDefault="001A5983" w:rsidP="00162DB3">
      <w:pPr>
        <w:pStyle w:val="Paragraphedeliste"/>
        <w:numPr>
          <w:ilvl w:val="0"/>
          <w:numId w:val="30"/>
        </w:numPr>
        <w:bidi/>
        <w:jc w:val="both"/>
        <w:rPr>
          <w:rFonts w:ascii="Sakkal Majalla" w:hAnsi="Sakkal Majalla" w:cs="W1 SHUROOQ 12 007"/>
          <w:b/>
          <w:sz w:val="32"/>
          <w:szCs w:val="32"/>
          <w:lang w:bidi="ar-DZ"/>
        </w:rPr>
      </w:pPr>
      <w:r w:rsidRPr="000B0D76">
        <w:rPr>
          <w:rFonts w:ascii="Sakkal Majalla" w:hAnsi="Sakkal Majalla" w:cs="W1 SHUROOQ 12 007"/>
          <w:b/>
          <w:sz w:val="32"/>
          <w:szCs w:val="32"/>
          <w:rtl/>
          <w:lang w:bidi="ar-DZ"/>
        </w:rPr>
        <w:t>علم الدلالة. أحمد عمر مختار</w:t>
      </w:r>
      <w:r w:rsidRPr="000B0D76">
        <w:rPr>
          <w:rFonts w:ascii="Sakkal Majalla" w:hAnsi="Sakkal Majalla" w:cs="W1 SHUROOQ 12 007" w:hint="cs"/>
          <w:b/>
          <w:sz w:val="32"/>
          <w:szCs w:val="32"/>
          <w:rtl/>
          <w:lang w:bidi="ar-DZ"/>
        </w:rPr>
        <w:t>.</w:t>
      </w:r>
    </w:p>
    <w:p w:rsidR="001A5983" w:rsidRPr="003E2A7C" w:rsidRDefault="001A5983" w:rsidP="00162DB3">
      <w:pPr>
        <w:pStyle w:val="Paragraphedeliste"/>
        <w:numPr>
          <w:ilvl w:val="0"/>
          <w:numId w:val="30"/>
        </w:numPr>
        <w:bidi/>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نظرية الحقول الدلالية واستخداماتها المعجمية </w:t>
      </w:r>
      <w:r w:rsidRPr="000B0D76">
        <w:rPr>
          <w:rFonts w:ascii="Sakkal Majalla" w:hAnsi="Sakkal Majalla" w:cs="W1 SHUROOQ 12 007" w:hint="cs"/>
          <w:b/>
          <w:sz w:val="32"/>
          <w:szCs w:val="32"/>
          <w:rtl/>
          <w:lang w:bidi="ar-DZ"/>
        </w:rPr>
        <w:t>.</w:t>
      </w:r>
      <w:r w:rsidRPr="000B0D76">
        <w:rPr>
          <w:rFonts w:ascii="Sakkal Majalla" w:hAnsi="Sakkal Majalla" w:cs="W1 SHUROOQ 12 007"/>
          <w:b/>
          <w:sz w:val="32"/>
          <w:szCs w:val="32"/>
          <w:rtl/>
          <w:lang w:bidi="ar-DZ"/>
        </w:rPr>
        <w:t>أحمد عمر مختار</w:t>
      </w:r>
      <w:r w:rsidRPr="000B0D76">
        <w:rPr>
          <w:rFonts w:ascii="Sakkal Majalla" w:hAnsi="Sakkal Majalla" w:cs="W1 SHUROOQ 12 007" w:hint="cs"/>
          <w:b/>
          <w:sz w:val="32"/>
          <w:szCs w:val="32"/>
          <w:rtl/>
          <w:lang w:bidi="ar-DZ"/>
        </w:rPr>
        <w:t>.</w:t>
      </w:r>
    </w:p>
    <w:p w:rsidR="001A5983" w:rsidRPr="001A5983" w:rsidRDefault="001A5983" w:rsidP="00162DB3">
      <w:pPr>
        <w:pStyle w:val="Paragraphedeliste"/>
        <w:numPr>
          <w:ilvl w:val="0"/>
          <w:numId w:val="30"/>
        </w:numPr>
        <w:bidi/>
        <w:jc w:val="both"/>
        <w:rPr>
          <w:rFonts w:ascii="Sakkal Majalla" w:hAnsi="Sakkal Majalla" w:cs="W1 SHUROOQ 12 007"/>
          <w:b/>
          <w:sz w:val="32"/>
          <w:szCs w:val="32"/>
          <w:lang w:bidi="ar-DZ"/>
        </w:rPr>
      </w:pPr>
      <w:r w:rsidRPr="001A5983">
        <w:rPr>
          <w:rFonts w:ascii="Sakkal Majalla" w:hAnsi="Sakkal Majalla" w:cs="W1 SHUROOQ 12 007"/>
          <w:b/>
          <w:sz w:val="32"/>
          <w:szCs w:val="32"/>
          <w:rtl/>
          <w:lang w:bidi="ar-DZ"/>
        </w:rPr>
        <w:t>الفروق في اللغة. أبو هلال العسكري</w:t>
      </w:r>
      <w:r>
        <w:rPr>
          <w:rFonts w:ascii="Sakkal Majalla" w:hAnsi="Sakkal Majalla" w:cs="W1 SHUROOQ 12 007" w:hint="cs"/>
          <w:b/>
          <w:sz w:val="32"/>
          <w:szCs w:val="32"/>
          <w:rtl/>
          <w:lang w:bidi="ar-DZ"/>
        </w:rPr>
        <w:t>.</w:t>
      </w:r>
    </w:p>
    <w:p w:rsidR="006073CF" w:rsidRPr="001A5983"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5C760F" w:rsidRPr="005B01CA"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5C760F" w:rsidRPr="00327B83"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5C760F" w:rsidRPr="00327B83"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A5983">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C760F" w:rsidRPr="00327B83" w:rsidRDefault="005C760F" w:rsidP="005C760F">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C760F" w:rsidRPr="00327B83"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5C760F">
        <w:rPr>
          <w:rFonts w:ascii="Sakkal Majalla" w:hAnsi="Sakkal Majalla" w:cs="W1 SHUROOQ 12 007" w:hint="cs"/>
          <w:bCs/>
          <w:sz w:val="32"/>
          <w:szCs w:val="32"/>
          <w:rtl/>
          <w:lang w:bidi="ar-DZ"/>
        </w:rPr>
        <w:t>أصول النحو</w:t>
      </w:r>
    </w:p>
    <w:p w:rsidR="005C760F" w:rsidRPr="00327B83"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C760F" w:rsidRPr="00327B83"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5C760F" w:rsidRDefault="005C760F" w:rsidP="005C760F">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Look w:val="04A0"/>
      </w:tblPr>
      <w:tblGrid>
        <w:gridCol w:w="531"/>
        <w:gridCol w:w="3972"/>
        <w:gridCol w:w="2292"/>
        <w:gridCol w:w="1384"/>
        <w:gridCol w:w="1675"/>
      </w:tblGrid>
      <w:tr w:rsidR="006073CF" w:rsidRPr="00C4269A" w:rsidTr="00DC2D7C">
        <w:tc>
          <w:tcPr>
            <w:tcW w:w="4503"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السداسيّ</w:t>
            </w:r>
            <w:r w:rsidRPr="00C4269A">
              <w:rPr>
                <w:rFonts w:ascii="Traditional Arabic" w:hAnsi="Traditional Arabic" w:cs="Traditional Arabic"/>
                <w:b/>
                <w:bCs/>
                <w:color w:val="FF0000"/>
                <w:sz w:val="28"/>
                <w:szCs w:val="28"/>
                <w:rtl/>
                <w:lang w:bidi="ar-DZ"/>
              </w:rPr>
              <w:t xml:space="preserve"> الثالث</w:t>
            </w:r>
            <w:r w:rsidRPr="00C4269A">
              <w:rPr>
                <w:rFonts w:ascii="Traditional Arabic" w:hAnsi="Traditional Arabic" w:cs="Traditional Arabic"/>
                <w:b/>
                <w:bCs/>
                <w:sz w:val="28"/>
                <w:szCs w:val="28"/>
                <w:rtl/>
                <w:lang w:bidi="ar-DZ"/>
              </w:rPr>
              <w:t xml:space="preserve"> وحدة التعليم </w:t>
            </w:r>
            <w:r w:rsidRPr="00C4269A">
              <w:rPr>
                <w:rFonts w:ascii="Traditional Arabic" w:hAnsi="Traditional Arabic" w:cs="Traditional Arabic"/>
                <w:b/>
                <w:bCs/>
                <w:color w:val="FF0000"/>
                <w:sz w:val="28"/>
                <w:szCs w:val="28"/>
                <w:rtl/>
                <w:lang w:bidi="ar-DZ"/>
              </w:rPr>
              <w:t>الأفقيّة</w:t>
            </w:r>
          </w:p>
        </w:tc>
        <w:tc>
          <w:tcPr>
            <w:tcW w:w="2292"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 xml:space="preserve">المادّة: </w:t>
            </w:r>
            <w:r w:rsidRPr="00C4269A">
              <w:rPr>
                <w:rFonts w:ascii="Traditional Arabic" w:hAnsi="Traditional Arabic" w:cs="Traditional Arabic"/>
                <w:b/>
                <w:bCs/>
                <w:color w:val="FF0000"/>
                <w:sz w:val="28"/>
                <w:szCs w:val="28"/>
                <w:u w:val="single"/>
                <w:rtl/>
                <w:lang w:bidi="ar-DZ"/>
              </w:rPr>
              <w:t>أصول النحو</w:t>
            </w:r>
          </w:p>
        </w:tc>
        <w:tc>
          <w:tcPr>
            <w:tcW w:w="1384"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المعامل: 1</w:t>
            </w:r>
          </w:p>
        </w:tc>
        <w:tc>
          <w:tcPr>
            <w:tcW w:w="1675"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الرصيد: 1</w:t>
            </w:r>
          </w:p>
        </w:tc>
      </w:tr>
      <w:tr w:rsidR="006073CF" w:rsidRPr="00C4269A" w:rsidTr="00DC2D7C">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1</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مدخل: النحو و أصول النحو </w:t>
            </w:r>
            <w:r>
              <w:rPr>
                <w:rFonts w:ascii="Traditional Arabic" w:hAnsi="Traditional Arabic" w:cs="Traditional Arabic" w:hint="cs"/>
                <w:b/>
                <w:bCs/>
                <w:sz w:val="28"/>
                <w:szCs w:val="28"/>
                <w:rtl/>
                <w:lang w:bidi="ar-DZ"/>
              </w:rPr>
              <w:t>، المصطلح والمفهوم</w:t>
            </w:r>
          </w:p>
        </w:tc>
      </w:tr>
      <w:tr w:rsidR="006073CF" w:rsidRPr="00C4269A" w:rsidTr="00DC2D7C">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2</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أصول النحو</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النشأة و</w:t>
            </w:r>
            <w:r>
              <w:rPr>
                <w:rFonts w:ascii="Traditional Arabic" w:hAnsi="Traditional Arabic" w:cs="Traditional Arabic" w:hint="cs"/>
                <w:b/>
                <w:bCs/>
                <w:sz w:val="28"/>
                <w:szCs w:val="28"/>
                <w:rtl/>
                <w:lang w:bidi="ar-DZ"/>
              </w:rPr>
              <w:t xml:space="preserve">المرجعيات </w:t>
            </w:r>
          </w:p>
        </w:tc>
      </w:tr>
      <w:tr w:rsidR="006073CF" w:rsidRPr="00C4269A" w:rsidTr="00DC2D7C">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3</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 xml:space="preserve">أصول النحو </w:t>
            </w:r>
            <w:r>
              <w:rPr>
                <w:rFonts w:ascii="Traditional Arabic" w:hAnsi="Traditional Arabic" w:cs="Traditional Arabic" w:hint="cs"/>
                <w:b/>
                <w:bCs/>
                <w:sz w:val="28"/>
                <w:szCs w:val="28"/>
                <w:rtl/>
                <w:lang w:bidi="ar-DZ"/>
              </w:rPr>
              <w:t>2</w:t>
            </w:r>
            <w:r w:rsidRPr="00C4269A">
              <w:rPr>
                <w:rFonts w:ascii="Traditional Arabic" w:hAnsi="Traditional Arabic" w:cs="Traditional Arabic"/>
                <w:b/>
                <w:bCs/>
                <w:sz w:val="28"/>
                <w:szCs w:val="28"/>
                <w:rtl/>
                <w:lang w:bidi="ar-DZ"/>
              </w:rPr>
              <w:t xml:space="preserve"> </w:t>
            </w: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 xml:space="preserve">التأليف ورواده: ابن جنّي، ابن الأنباري، والسيوطي </w:t>
            </w:r>
          </w:p>
        </w:tc>
      </w:tr>
      <w:tr w:rsidR="006073CF" w:rsidRPr="00C4269A" w:rsidTr="00DC2D7C">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4</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السماع</w:t>
            </w:r>
            <w:r>
              <w:rPr>
                <w:rFonts w:ascii="Traditional Arabic" w:hAnsi="Traditional Arabic" w:cs="Traditional Arabic" w:hint="cs"/>
                <w:b/>
                <w:bCs/>
                <w:sz w:val="28"/>
                <w:szCs w:val="28"/>
                <w:rtl/>
                <w:lang w:bidi="ar-DZ"/>
              </w:rPr>
              <w:t xml:space="preserve"> مفهومه وشروطه</w:t>
            </w:r>
            <w:r w:rsidRPr="00C4269A">
              <w:rPr>
                <w:rFonts w:ascii="Traditional Arabic" w:hAnsi="Traditional Arabic" w:cs="Traditional Arabic"/>
                <w:b/>
                <w:bCs/>
                <w:sz w:val="28"/>
                <w:szCs w:val="28"/>
                <w:rtl/>
                <w:lang w:bidi="ar-DZ"/>
              </w:rPr>
              <w:t xml:space="preserve"> </w:t>
            </w:r>
          </w:p>
        </w:tc>
      </w:tr>
      <w:tr w:rsidR="006073CF" w:rsidRPr="00C4269A" w:rsidTr="00DC2D7C">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5</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السماع و</w:t>
            </w:r>
            <w:r w:rsidRPr="00C4269A">
              <w:rPr>
                <w:rFonts w:ascii="Traditional Arabic" w:hAnsi="Traditional Arabic" w:cs="Traditional Arabic"/>
                <w:b/>
                <w:bCs/>
                <w:sz w:val="28"/>
                <w:szCs w:val="28"/>
                <w:rtl/>
                <w:lang w:bidi="ar-DZ"/>
              </w:rPr>
              <w:t>مصادره</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xml:space="preserve"> : القرآن والحديث الشريف</w:t>
            </w:r>
          </w:p>
        </w:tc>
      </w:tr>
      <w:tr w:rsidR="006073CF" w:rsidRPr="00C4269A" w:rsidTr="00DC2D7C">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6</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السماع ومصادره</w:t>
            </w:r>
            <w:r>
              <w:rPr>
                <w:rFonts w:ascii="Traditional Arabic" w:hAnsi="Traditional Arabic" w:cs="Traditional Arabic" w:hint="cs"/>
                <w:b/>
                <w:bCs/>
                <w:sz w:val="28"/>
                <w:szCs w:val="28"/>
                <w:rtl/>
                <w:lang w:bidi="ar-DZ"/>
              </w:rPr>
              <w:t xml:space="preserve"> 2 : </w:t>
            </w:r>
            <w:r w:rsidRPr="00C4269A">
              <w:rPr>
                <w:rFonts w:ascii="Traditional Arabic" w:hAnsi="Traditional Arabic" w:cs="Traditional Arabic"/>
                <w:b/>
                <w:bCs/>
                <w:sz w:val="28"/>
                <w:szCs w:val="28"/>
                <w:rtl/>
                <w:lang w:bidi="ar-DZ"/>
              </w:rPr>
              <w:t xml:space="preserve">كلام العرب ( </w:t>
            </w:r>
            <w:r>
              <w:rPr>
                <w:rFonts w:ascii="Traditional Arabic" w:hAnsi="Traditional Arabic" w:cs="Traditional Arabic" w:hint="cs"/>
                <w:b/>
                <w:bCs/>
                <w:sz w:val="28"/>
                <w:szCs w:val="28"/>
                <w:rtl/>
                <w:lang w:bidi="ar-DZ"/>
              </w:rPr>
              <w:t>ال</w:t>
            </w:r>
            <w:r w:rsidRPr="00C4269A">
              <w:rPr>
                <w:rFonts w:ascii="Traditional Arabic" w:hAnsi="Traditional Arabic" w:cs="Traditional Arabic"/>
                <w:b/>
                <w:bCs/>
                <w:sz w:val="28"/>
                <w:szCs w:val="28"/>
                <w:rtl/>
                <w:lang w:bidi="ar-DZ"/>
              </w:rPr>
              <w:t>شعر</w:t>
            </w: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 xml:space="preserve"> و</w:t>
            </w:r>
            <w:r>
              <w:rPr>
                <w:rFonts w:ascii="Traditional Arabic" w:hAnsi="Traditional Arabic" w:cs="Traditional Arabic" w:hint="cs"/>
                <w:b/>
                <w:bCs/>
                <w:sz w:val="28"/>
                <w:szCs w:val="28"/>
                <w:rtl/>
                <w:lang w:bidi="ar-DZ"/>
              </w:rPr>
              <w:t>ال</w:t>
            </w:r>
            <w:r w:rsidRPr="00C4269A">
              <w:rPr>
                <w:rFonts w:ascii="Traditional Arabic" w:hAnsi="Traditional Arabic" w:cs="Traditional Arabic"/>
                <w:b/>
                <w:bCs/>
                <w:sz w:val="28"/>
                <w:szCs w:val="28"/>
                <w:rtl/>
                <w:lang w:bidi="ar-DZ"/>
              </w:rPr>
              <w:t>نثر)</w:t>
            </w:r>
          </w:p>
        </w:tc>
      </w:tr>
      <w:tr w:rsidR="006073CF" w:rsidRPr="00C4269A" w:rsidTr="00DC2D7C">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7</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القياس النحويّ وأركانه</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المقيس عليه و</w:t>
            </w: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المقيس</w:t>
            </w:r>
          </w:p>
        </w:tc>
      </w:tr>
      <w:tr w:rsidR="006073CF" w:rsidRPr="00C4269A" w:rsidTr="00DC2D7C">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8</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القياس النحويّ وأركانه</w:t>
            </w:r>
            <w:r>
              <w:rPr>
                <w:rFonts w:ascii="Traditional Arabic" w:hAnsi="Traditional Arabic" w:cs="Traditional Arabic" w:hint="cs"/>
                <w:b/>
                <w:bCs/>
                <w:sz w:val="28"/>
                <w:szCs w:val="28"/>
                <w:rtl/>
                <w:lang w:bidi="ar-DZ"/>
              </w:rPr>
              <w:t xml:space="preserve"> 2: </w:t>
            </w:r>
            <w:r w:rsidRPr="00C4269A">
              <w:rPr>
                <w:rFonts w:ascii="Traditional Arabic" w:hAnsi="Traditional Arabic" w:cs="Traditional Arabic"/>
                <w:b/>
                <w:bCs/>
                <w:sz w:val="28"/>
                <w:szCs w:val="28"/>
                <w:rtl/>
                <w:lang w:bidi="ar-DZ"/>
              </w:rPr>
              <w:t xml:space="preserve">العلّة </w:t>
            </w:r>
            <w:r>
              <w:rPr>
                <w:rFonts w:ascii="Traditional Arabic" w:hAnsi="Traditional Arabic" w:cs="Traditional Arabic" w:hint="cs"/>
                <w:b/>
                <w:bCs/>
                <w:sz w:val="28"/>
                <w:szCs w:val="28"/>
                <w:rtl/>
                <w:lang w:bidi="ar-DZ"/>
              </w:rPr>
              <w:t>/ الحكم</w:t>
            </w:r>
          </w:p>
        </w:tc>
      </w:tr>
      <w:tr w:rsidR="006073CF" w:rsidRPr="00C4269A" w:rsidTr="00DC2D7C">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9</w:t>
            </w:r>
          </w:p>
        </w:tc>
        <w:tc>
          <w:tcPr>
            <w:tcW w:w="9323" w:type="dxa"/>
            <w:gridSpan w:val="4"/>
          </w:tcPr>
          <w:p w:rsidR="006073CF" w:rsidRPr="00224531" w:rsidRDefault="006073CF" w:rsidP="00815F01">
            <w:pPr>
              <w:bidi/>
              <w:ind w:left="-1"/>
              <w:jc w:val="both"/>
              <w:rPr>
                <w:rFonts w:cs="Arabic Transparent"/>
                <w:bCs/>
                <w:sz w:val="28"/>
                <w:szCs w:val="28"/>
                <w:rtl/>
                <w:lang w:bidi="ar-DZ"/>
              </w:rPr>
            </w:pPr>
            <w:r w:rsidRPr="00C4269A">
              <w:rPr>
                <w:rFonts w:ascii="Traditional Arabic" w:hAnsi="Traditional Arabic" w:cs="Traditional Arabic"/>
                <w:b/>
                <w:bCs/>
                <w:sz w:val="28"/>
                <w:szCs w:val="28"/>
                <w:rtl/>
                <w:lang w:bidi="ar-DZ"/>
              </w:rPr>
              <w:t>استصحاب الحال</w:t>
            </w: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ومواقف العلماء القدامى والمحدثين.</w:t>
            </w:r>
          </w:p>
        </w:tc>
      </w:tr>
      <w:tr w:rsidR="006073CF" w:rsidRPr="00C4269A" w:rsidTr="00DC2D7C">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10</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الإجماع وأنواعه( إجماع الفقهاء،إجماع النحاة، إجماع الأصوليين)</w:t>
            </w:r>
          </w:p>
        </w:tc>
      </w:tr>
      <w:tr w:rsidR="006073CF" w:rsidRPr="00C4269A" w:rsidTr="00DC2D7C">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11</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ظاهرة الإعراب</w:t>
            </w:r>
          </w:p>
        </w:tc>
      </w:tr>
      <w:tr w:rsidR="006073CF" w:rsidRPr="00C4269A" w:rsidTr="00DC2D7C">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12</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الأصل والفرع: أصل الوضع، أصل القاعدة، العدول عن الأصل، الردّ إلى الأصل...</w:t>
            </w:r>
          </w:p>
        </w:tc>
      </w:tr>
      <w:tr w:rsidR="006073CF" w:rsidRPr="00C4269A" w:rsidTr="00DC2D7C">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lastRenderedPageBreak/>
              <w:t>13</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الاجتهاد ومواقف العلماء.</w:t>
            </w:r>
          </w:p>
        </w:tc>
      </w:tr>
      <w:tr w:rsidR="006073CF" w:rsidRPr="00C4269A" w:rsidTr="00DC2D7C">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14</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 xml:space="preserve"> نظرية العامل</w:t>
            </w:r>
          </w:p>
        </w:tc>
      </w:tr>
    </w:tbl>
    <w:p w:rsidR="005C760F" w:rsidRPr="007506C3" w:rsidRDefault="005C760F" w:rsidP="005C760F">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C760F" w:rsidRPr="000B0D76" w:rsidRDefault="005C760F" w:rsidP="005C760F">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5C760F" w:rsidRDefault="005C760F" w:rsidP="005C760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5C760F" w:rsidRPr="005C760F" w:rsidRDefault="005C760F" w:rsidP="00162DB3">
      <w:pPr>
        <w:pStyle w:val="Paragraphedeliste"/>
        <w:numPr>
          <w:ilvl w:val="0"/>
          <w:numId w:val="31"/>
        </w:numPr>
        <w:bidi/>
        <w:jc w:val="both"/>
        <w:rPr>
          <w:rFonts w:ascii="Sakkal Majalla" w:hAnsi="Sakkal Majalla" w:cs="W1 SHUROOQ 12 007"/>
          <w:b/>
          <w:sz w:val="32"/>
          <w:szCs w:val="32"/>
          <w:lang w:bidi="ar-DZ"/>
        </w:rPr>
      </w:pPr>
      <w:r w:rsidRPr="005C760F">
        <w:rPr>
          <w:rFonts w:ascii="Sakkal Majalla" w:hAnsi="Sakkal Majalla" w:cs="W1 SHUROOQ 12 007"/>
          <w:b/>
          <w:sz w:val="32"/>
          <w:szCs w:val="32"/>
          <w:rtl/>
          <w:lang w:bidi="ar-DZ"/>
        </w:rPr>
        <w:t>سعيد الأفغاني، في أصول النحو.</w:t>
      </w:r>
    </w:p>
    <w:p w:rsidR="005C760F" w:rsidRPr="005C760F" w:rsidRDefault="005C760F" w:rsidP="00162DB3">
      <w:pPr>
        <w:pStyle w:val="Paragraphedeliste"/>
        <w:numPr>
          <w:ilvl w:val="0"/>
          <w:numId w:val="31"/>
        </w:numPr>
        <w:bidi/>
        <w:jc w:val="both"/>
        <w:rPr>
          <w:rFonts w:ascii="Sakkal Majalla" w:hAnsi="Sakkal Majalla" w:cs="W1 SHUROOQ 12 007"/>
          <w:b/>
          <w:sz w:val="32"/>
          <w:szCs w:val="32"/>
          <w:lang w:bidi="ar-DZ"/>
        </w:rPr>
      </w:pPr>
      <w:r w:rsidRPr="005C760F">
        <w:rPr>
          <w:rFonts w:ascii="Sakkal Majalla" w:hAnsi="Sakkal Majalla" w:cs="W1 SHUROOQ 12 007"/>
          <w:b/>
          <w:sz w:val="32"/>
          <w:szCs w:val="32"/>
          <w:rtl/>
          <w:lang w:bidi="ar-DZ"/>
        </w:rPr>
        <w:t>محمد خان، أصول النحو العربي.</w:t>
      </w:r>
    </w:p>
    <w:p w:rsidR="005C760F" w:rsidRPr="005C760F" w:rsidRDefault="005C760F" w:rsidP="00162DB3">
      <w:pPr>
        <w:pStyle w:val="Paragraphedeliste"/>
        <w:numPr>
          <w:ilvl w:val="0"/>
          <w:numId w:val="31"/>
        </w:numPr>
        <w:bidi/>
        <w:jc w:val="both"/>
        <w:rPr>
          <w:rFonts w:ascii="Sakkal Majalla" w:hAnsi="Sakkal Majalla" w:cs="W1 SHUROOQ 12 007"/>
          <w:b/>
          <w:sz w:val="32"/>
          <w:szCs w:val="32"/>
          <w:lang w:bidi="ar-DZ"/>
        </w:rPr>
      </w:pPr>
      <w:r w:rsidRPr="005C760F">
        <w:rPr>
          <w:rFonts w:ascii="Sakkal Majalla" w:hAnsi="Sakkal Majalla" w:cs="W1 SHUROOQ 12 007"/>
          <w:b/>
          <w:sz w:val="32"/>
          <w:szCs w:val="32"/>
          <w:rtl/>
          <w:lang w:bidi="ar-DZ"/>
        </w:rPr>
        <w:t>عبد الرحمان الحاج صالح، السماع اللغوي العلمي عند العرب ومفهوم الفصاحة.</w:t>
      </w:r>
    </w:p>
    <w:p w:rsidR="005C760F" w:rsidRPr="005C760F" w:rsidRDefault="005C760F" w:rsidP="00162DB3">
      <w:pPr>
        <w:pStyle w:val="Paragraphedeliste"/>
        <w:numPr>
          <w:ilvl w:val="0"/>
          <w:numId w:val="31"/>
        </w:numPr>
        <w:bidi/>
        <w:jc w:val="both"/>
        <w:rPr>
          <w:rFonts w:ascii="Sakkal Majalla" w:hAnsi="Sakkal Majalla" w:cs="W1 SHUROOQ 12 007"/>
          <w:b/>
          <w:sz w:val="32"/>
          <w:szCs w:val="32"/>
          <w:lang w:bidi="ar-DZ"/>
        </w:rPr>
      </w:pPr>
      <w:r w:rsidRPr="005C760F">
        <w:rPr>
          <w:rFonts w:ascii="Sakkal Majalla" w:hAnsi="Sakkal Majalla" w:cs="W1 SHUROOQ 12 007"/>
          <w:b/>
          <w:sz w:val="32"/>
          <w:szCs w:val="32"/>
          <w:rtl/>
          <w:lang w:bidi="ar-DZ"/>
        </w:rPr>
        <w:t>ابن السراج البغدادي، الأصول في النحو</w:t>
      </w:r>
    </w:p>
    <w:p w:rsidR="005C760F" w:rsidRPr="005C760F" w:rsidRDefault="005C760F" w:rsidP="00162DB3">
      <w:pPr>
        <w:pStyle w:val="Paragraphedeliste"/>
        <w:numPr>
          <w:ilvl w:val="0"/>
          <w:numId w:val="31"/>
        </w:numPr>
        <w:bidi/>
        <w:jc w:val="both"/>
        <w:rPr>
          <w:rFonts w:ascii="Sakkal Majalla" w:hAnsi="Sakkal Majalla" w:cs="W1 SHUROOQ 12 007"/>
          <w:b/>
          <w:sz w:val="32"/>
          <w:szCs w:val="32"/>
          <w:rtl/>
          <w:lang w:bidi="ar-DZ"/>
        </w:rPr>
      </w:pPr>
      <w:r w:rsidRPr="005C760F">
        <w:rPr>
          <w:rFonts w:ascii="Sakkal Majalla" w:hAnsi="Sakkal Majalla" w:cs="W1 SHUROOQ 12 007"/>
          <w:b/>
          <w:sz w:val="32"/>
          <w:szCs w:val="32"/>
          <w:rtl/>
          <w:lang w:bidi="ar-DZ"/>
        </w:rPr>
        <w:t>السيوطي، كتاب الاقتراح في علم أصول النحو.</w:t>
      </w: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Pr="00D316E5" w:rsidRDefault="006073CF" w:rsidP="006073CF">
      <w:pPr>
        <w:bidi/>
        <w:ind w:left="-1"/>
        <w:jc w:val="both"/>
        <w:rPr>
          <w:rFonts w:cs="Arabic Transparent"/>
          <w:bCs/>
          <w:sz w:val="28"/>
          <w:szCs w:val="28"/>
          <w:lang w:bidi="ar-DZ"/>
        </w:rPr>
      </w:pPr>
    </w:p>
    <w:p w:rsidR="00594AFC" w:rsidRPr="005B01CA" w:rsidRDefault="00594AFC" w:rsidP="00594AF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594AFC" w:rsidRPr="00327B83" w:rsidRDefault="00594AFC" w:rsidP="00594AF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594AFC" w:rsidRPr="00327B83" w:rsidRDefault="00594AFC"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00FA2D23" w:rsidRPr="00FA2D23">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94AFC" w:rsidRPr="00327B83" w:rsidRDefault="00594AFC" w:rsidP="00594AFC">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94AFC" w:rsidRPr="00327B83" w:rsidRDefault="00594AFC"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FA2D23" w:rsidRPr="008E6F32">
        <w:rPr>
          <w:sz w:val="28"/>
          <w:szCs w:val="28"/>
          <w:lang w:bidi="ar-DZ"/>
        </w:rPr>
        <w:t>FRANCAIS</w:t>
      </w:r>
      <w:r w:rsidR="00FA2D23">
        <w:rPr>
          <w:rFonts w:hint="cs"/>
          <w:sz w:val="28"/>
          <w:szCs w:val="28"/>
          <w:rtl/>
          <w:lang w:bidi="ar-DZ"/>
        </w:rPr>
        <w:t>-</w:t>
      </w:r>
    </w:p>
    <w:p w:rsidR="00594AFC" w:rsidRPr="00327B83" w:rsidRDefault="00594AFC" w:rsidP="00594AF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94AFC" w:rsidRPr="00327B83" w:rsidRDefault="00594AFC" w:rsidP="00594AF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A2D23" w:rsidRDefault="00594AFC" w:rsidP="00FA2D2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D316E5" w:rsidRDefault="006073CF" w:rsidP="006073CF">
      <w:pPr>
        <w:bidi/>
        <w:jc w:val="both"/>
        <w:rPr>
          <w:rFonts w:cs="Arabic Transparent"/>
          <w:bCs/>
          <w:sz w:val="28"/>
          <w:szCs w:val="28"/>
          <w:lang w:bidi="ar-DZ"/>
        </w:rPr>
      </w:pPr>
    </w:p>
    <w:tbl>
      <w:tblPr>
        <w:bidiVisual/>
        <w:tblW w:w="9284" w:type="dxa"/>
        <w:tblInd w:w="931" w:type="dxa"/>
        <w:tblLook w:val="04A0"/>
      </w:tblPr>
      <w:tblGrid>
        <w:gridCol w:w="3969"/>
        <w:gridCol w:w="1843"/>
        <w:gridCol w:w="1701"/>
        <w:gridCol w:w="1275"/>
        <w:gridCol w:w="496"/>
      </w:tblGrid>
      <w:tr w:rsidR="006073CF" w:rsidRPr="008E6F32" w:rsidTr="00DC2D7C">
        <w:tc>
          <w:tcPr>
            <w:tcW w:w="3969" w:type="dxa"/>
          </w:tcPr>
          <w:p w:rsidR="006073CF" w:rsidRPr="008E6F32" w:rsidRDefault="006073CF" w:rsidP="00815F01">
            <w:pPr>
              <w:bidi/>
              <w:rPr>
                <w:sz w:val="28"/>
                <w:szCs w:val="28"/>
                <w:rtl/>
              </w:rPr>
            </w:pPr>
            <w:r w:rsidRPr="008E6F32">
              <w:rPr>
                <w:rFonts w:hint="cs"/>
                <w:sz w:val="28"/>
                <w:szCs w:val="28"/>
                <w:rtl/>
                <w:lang w:bidi="ar-DZ"/>
              </w:rPr>
              <w:t xml:space="preserve">السداسي </w:t>
            </w:r>
            <w:r>
              <w:rPr>
                <w:rFonts w:hint="cs"/>
                <w:sz w:val="28"/>
                <w:szCs w:val="28"/>
                <w:rtl/>
                <w:lang w:bidi="ar-DZ"/>
              </w:rPr>
              <w:t>الثالث</w:t>
            </w:r>
            <w:r w:rsidRPr="008E6F32">
              <w:rPr>
                <w:rFonts w:hint="cs"/>
                <w:sz w:val="28"/>
                <w:szCs w:val="28"/>
                <w:rtl/>
                <w:lang w:bidi="ar-DZ"/>
              </w:rPr>
              <w:t xml:space="preserve"> وحدة التعليم الأفقية</w:t>
            </w:r>
          </w:p>
        </w:tc>
        <w:tc>
          <w:tcPr>
            <w:tcW w:w="1843" w:type="dxa"/>
          </w:tcPr>
          <w:p w:rsidR="006073CF" w:rsidRPr="008E6F32" w:rsidRDefault="006073CF" w:rsidP="00815F01">
            <w:pPr>
              <w:bidi/>
              <w:rPr>
                <w:sz w:val="28"/>
                <w:szCs w:val="28"/>
                <w:rtl/>
              </w:rPr>
            </w:pPr>
            <w:r w:rsidRPr="008E6F32">
              <w:rPr>
                <w:rFonts w:hint="cs"/>
                <w:sz w:val="28"/>
                <w:szCs w:val="28"/>
                <w:rtl/>
                <w:lang w:bidi="ar-DZ"/>
              </w:rPr>
              <w:t>المعامل:01</w:t>
            </w:r>
          </w:p>
        </w:tc>
        <w:tc>
          <w:tcPr>
            <w:tcW w:w="1701" w:type="dxa"/>
          </w:tcPr>
          <w:p w:rsidR="006073CF" w:rsidRPr="008E6F32" w:rsidRDefault="006073CF" w:rsidP="00815F01">
            <w:pPr>
              <w:bidi/>
              <w:rPr>
                <w:sz w:val="28"/>
                <w:szCs w:val="28"/>
                <w:rtl/>
              </w:rPr>
            </w:pPr>
            <w:r w:rsidRPr="008E6F32">
              <w:rPr>
                <w:rFonts w:hint="cs"/>
                <w:sz w:val="28"/>
                <w:szCs w:val="28"/>
                <w:rtl/>
                <w:lang w:bidi="ar-DZ"/>
              </w:rPr>
              <w:t>الرصيد:01</w:t>
            </w:r>
          </w:p>
        </w:tc>
        <w:tc>
          <w:tcPr>
            <w:tcW w:w="1771" w:type="dxa"/>
            <w:gridSpan w:val="2"/>
          </w:tcPr>
          <w:p w:rsidR="006073CF" w:rsidRPr="008E6F32" w:rsidRDefault="006073CF" w:rsidP="00815F01">
            <w:pPr>
              <w:bidi/>
              <w:jc w:val="center"/>
              <w:rPr>
                <w:sz w:val="28"/>
                <w:szCs w:val="28"/>
                <w:rtl/>
              </w:rPr>
            </w:pPr>
            <w:r w:rsidRPr="008E6F32">
              <w:rPr>
                <w:sz w:val="28"/>
                <w:szCs w:val="28"/>
                <w:lang w:bidi="ar-DZ"/>
              </w:rPr>
              <w:t>FRANCAIS</w:t>
            </w:r>
          </w:p>
        </w:tc>
      </w:tr>
      <w:tr w:rsidR="006073CF" w:rsidRPr="008E6F32" w:rsidTr="00DC2D7C">
        <w:tc>
          <w:tcPr>
            <w:tcW w:w="8788" w:type="dxa"/>
            <w:gridSpan w:val="4"/>
          </w:tcPr>
          <w:p w:rsidR="006073CF" w:rsidRPr="008E6F32" w:rsidRDefault="006073CF" w:rsidP="00815F01">
            <w:pPr>
              <w:rPr>
                <w:sz w:val="28"/>
                <w:szCs w:val="28"/>
                <w:lang w:bidi="ar-DZ"/>
              </w:rPr>
            </w:pPr>
            <w:r w:rsidRPr="008E6F32">
              <w:rPr>
                <w:sz w:val="28"/>
                <w:szCs w:val="28"/>
                <w:lang w:bidi="ar-DZ"/>
              </w:rPr>
              <w:t>La lexie nominale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1</w:t>
            </w:r>
          </w:p>
        </w:tc>
      </w:tr>
      <w:tr w:rsidR="006073CF" w:rsidRPr="008E6F32" w:rsidTr="00DC2D7C">
        <w:tc>
          <w:tcPr>
            <w:tcW w:w="8788" w:type="dxa"/>
            <w:gridSpan w:val="4"/>
          </w:tcPr>
          <w:p w:rsidR="006073CF" w:rsidRPr="008E6F32" w:rsidRDefault="006073CF" w:rsidP="00815F01">
            <w:pPr>
              <w:rPr>
                <w:sz w:val="28"/>
                <w:szCs w:val="28"/>
                <w:lang w:bidi="ar-DZ"/>
              </w:rPr>
            </w:pPr>
            <w:r w:rsidRPr="008E6F32">
              <w:rPr>
                <w:sz w:val="28"/>
                <w:szCs w:val="28"/>
                <w:lang w:bidi="ar-DZ"/>
              </w:rPr>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2</w:t>
            </w:r>
          </w:p>
        </w:tc>
      </w:tr>
      <w:tr w:rsidR="006073CF" w:rsidRPr="008E6F32" w:rsidTr="00DC2D7C">
        <w:tc>
          <w:tcPr>
            <w:tcW w:w="8788" w:type="dxa"/>
            <w:gridSpan w:val="4"/>
          </w:tcPr>
          <w:p w:rsidR="006073CF" w:rsidRPr="008E6F32" w:rsidRDefault="006073CF" w:rsidP="00815F01">
            <w:pPr>
              <w:bidi/>
              <w:jc w:val="right"/>
              <w:rPr>
                <w:sz w:val="28"/>
                <w:szCs w:val="28"/>
                <w:rtl/>
              </w:rPr>
            </w:pPr>
            <w:r w:rsidRPr="008E6F32">
              <w:rPr>
                <w:sz w:val="28"/>
                <w:szCs w:val="28"/>
                <w:lang w:bidi="ar-DZ"/>
              </w:rPr>
              <w:t>La lexie Verbale</w:t>
            </w:r>
          </w:p>
        </w:tc>
        <w:tc>
          <w:tcPr>
            <w:tcW w:w="496" w:type="dxa"/>
          </w:tcPr>
          <w:p w:rsidR="006073CF" w:rsidRPr="008E6F32" w:rsidRDefault="006073CF" w:rsidP="00815F01">
            <w:pPr>
              <w:bidi/>
              <w:jc w:val="right"/>
              <w:rPr>
                <w:sz w:val="28"/>
                <w:szCs w:val="28"/>
                <w:rtl/>
              </w:rPr>
            </w:pPr>
            <w:r w:rsidRPr="008E6F32">
              <w:rPr>
                <w:rFonts w:hint="cs"/>
                <w:sz w:val="28"/>
                <w:szCs w:val="28"/>
                <w:rtl/>
              </w:rPr>
              <w:t>3</w:t>
            </w:r>
          </w:p>
        </w:tc>
      </w:tr>
      <w:tr w:rsidR="006073CF" w:rsidRPr="008E6F32" w:rsidTr="00DC2D7C">
        <w:tc>
          <w:tcPr>
            <w:tcW w:w="8788" w:type="dxa"/>
            <w:gridSpan w:val="4"/>
          </w:tcPr>
          <w:p w:rsidR="006073CF" w:rsidRPr="008E6F32" w:rsidRDefault="006073CF" w:rsidP="00815F01">
            <w:pPr>
              <w:rPr>
                <w:sz w:val="28"/>
                <w:szCs w:val="28"/>
                <w:lang w:bidi="ar-DZ"/>
              </w:rPr>
            </w:pPr>
            <w:r w:rsidRPr="008E6F32">
              <w:rPr>
                <w:sz w:val="28"/>
                <w:szCs w:val="28"/>
                <w:lang w:bidi="ar-DZ"/>
              </w:rPr>
              <w:t>Phrase Complexe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4</w:t>
            </w:r>
          </w:p>
        </w:tc>
      </w:tr>
      <w:tr w:rsidR="006073CF" w:rsidRPr="008E6F32" w:rsidTr="00DC2D7C">
        <w:tc>
          <w:tcPr>
            <w:tcW w:w="8788" w:type="dxa"/>
            <w:gridSpan w:val="4"/>
          </w:tcPr>
          <w:p w:rsidR="006073CF" w:rsidRPr="008E6F32" w:rsidRDefault="006073CF" w:rsidP="00815F01">
            <w:pPr>
              <w:rPr>
                <w:sz w:val="28"/>
                <w:szCs w:val="28"/>
                <w:lang w:bidi="ar-DZ"/>
              </w:rPr>
            </w:pPr>
            <w:r w:rsidRPr="008E6F32">
              <w:rPr>
                <w:sz w:val="28"/>
                <w:szCs w:val="28"/>
                <w:lang w:bidi="ar-DZ"/>
              </w:rPr>
              <w:t>Phrase Simple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5</w:t>
            </w:r>
          </w:p>
        </w:tc>
      </w:tr>
      <w:tr w:rsidR="006073CF" w:rsidRPr="008E6F32" w:rsidTr="00DC2D7C">
        <w:tc>
          <w:tcPr>
            <w:tcW w:w="8788" w:type="dxa"/>
            <w:gridSpan w:val="4"/>
          </w:tcPr>
          <w:p w:rsidR="006073CF" w:rsidRPr="008E6F32" w:rsidRDefault="006073CF" w:rsidP="00815F01">
            <w:pPr>
              <w:rPr>
                <w:sz w:val="28"/>
                <w:szCs w:val="28"/>
                <w:lang w:bidi="ar-DZ"/>
              </w:rPr>
            </w:pPr>
            <w:r w:rsidRPr="008E6F32">
              <w:rPr>
                <w:sz w:val="28"/>
                <w:szCs w:val="28"/>
                <w:lang w:bidi="ar-DZ"/>
              </w:rPr>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6</w:t>
            </w:r>
          </w:p>
        </w:tc>
      </w:tr>
      <w:tr w:rsidR="006073CF" w:rsidRPr="008E6F32" w:rsidTr="00DC2D7C">
        <w:tc>
          <w:tcPr>
            <w:tcW w:w="8788" w:type="dxa"/>
            <w:gridSpan w:val="4"/>
          </w:tcPr>
          <w:p w:rsidR="006073CF" w:rsidRPr="008E6F32" w:rsidRDefault="006073CF" w:rsidP="00815F01">
            <w:pPr>
              <w:rPr>
                <w:sz w:val="28"/>
                <w:szCs w:val="28"/>
                <w:lang w:bidi="ar-DZ"/>
              </w:rPr>
            </w:pPr>
            <w:r w:rsidRPr="008E6F32">
              <w:rPr>
                <w:sz w:val="28"/>
                <w:szCs w:val="28"/>
                <w:lang w:bidi="ar-DZ"/>
              </w:rPr>
              <w:t>Les économies linguistiques de l’oral</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7</w:t>
            </w:r>
          </w:p>
        </w:tc>
      </w:tr>
      <w:tr w:rsidR="006073CF" w:rsidRPr="008E6F32" w:rsidTr="00DC2D7C">
        <w:tc>
          <w:tcPr>
            <w:tcW w:w="8788" w:type="dxa"/>
            <w:gridSpan w:val="4"/>
          </w:tcPr>
          <w:p w:rsidR="006073CF" w:rsidRPr="008E6F32" w:rsidRDefault="006073CF" w:rsidP="00815F01">
            <w:pPr>
              <w:rPr>
                <w:sz w:val="28"/>
                <w:szCs w:val="28"/>
                <w:lang w:bidi="ar-DZ"/>
              </w:rPr>
            </w:pPr>
            <w:r w:rsidRPr="008E6F32">
              <w:rPr>
                <w:sz w:val="28"/>
                <w:szCs w:val="28"/>
                <w:lang w:bidi="ar-DZ"/>
              </w:rPr>
              <w:lastRenderedPageBreak/>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8</w:t>
            </w:r>
          </w:p>
        </w:tc>
      </w:tr>
      <w:tr w:rsidR="006073CF" w:rsidRPr="008E6F32" w:rsidTr="00DC2D7C">
        <w:tc>
          <w:tcPr>
            <w:tcW w:w="8788" w:type="dxa"/>
            <w:gridSpan w:val="4"/>
          </w:tcPr>
          <w:p w:rsidR="006073CF" w:rsidRPr="008E6F32" w:rsidRDefault="006073CF" w:rsidP="00815F01">
            <w:pPr>
              <w:rPr>
                <w:sz w:val="28"/>
                <w:szCs w:val="28"/>
                <w:lang w:bidi="ar-DZ"/>
              </w:rPr>
            </w:pPr>
            <w:r w:rsidRPr="008E6F32">
              <w:rPr>
                <w:sz w:val="28"/>
                <w:szCs w:val="28"/>
                <w:lang w:bidi="ar-DZ"/>
              </w:rPr>
              <w:t>Les économies linguistiques de l’écrit</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9</w:t>
            </w:r>
          </w:p>
        </w:tc>
      </w:tr>
      <w:tr w:rsidR="006073CF" w:rsidRPr="008E6F32" w:rsidTr="00DC2D7C">
        <w:tc>
          <w:tcPr>
            <w:tcW w:w="8788" w:type="dxa"/>
            <w:gridSpan w:val="4"/>
          </w:tcPr>
          <w:p w:rsidR="006073CF" w:rsidRPr="008E6F32" w:rsidRDefault="006073CF" w:rsidP="00815F01">
            <w:pPr>
              <w:rPr>
                <w:sz w:val="28"/>
                <w:szCs w:val="28"/>
                <w:lang w:bidi="ar-DZ"/>
              </w:rPr>
            </w:pPr>
            <w:r w:rsidRPr="008E6F32">
              <w:rPr>
                <w:sz w:val="28"/>
                <w:szCs w:val="28"/>
                <w:lang w:bidi="ar-DZ"/>
              </w:rPr>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10</w:t>
            </w:r>
          </w:p>
        </w:tc>
      </w:tr>
      <w:tr w:rsidR="006073CF" w:rsidRPr="008E6F32" w:rsidTr="00DC2D7C">
        <w:tc>
          <w:tcPr>
            <w:tcW w:w="8788" w:type="dxa"/>
            <w:gridSpan w:val="4"/>
          </w:tcPr>
          <w:p w:rsidR="006073CF" w:rsidRPr="008E6F32" w:rsidRDefault="006073CF" w:rsidP="00815F01">
            <w:pPr>
              <w:rPr>
                <w:sz w:val="28"/>
                <w:szCs w:val="28"/>
                <w:lang w:bidi="ar-DZ"/>
              </w:rPr>
            </w:pPr>
            <w:r w:rsidRPr="008E6F32">
              <w:rPr>
                <w:sz w:val="28"/>
                <w:szCs w:val="28"/>
                <w:lang w:bidi="ar-DZ"/>
              </w:rPr>
              <w:t>Langue de spécialité</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11</w:t>
            </w:r>
          </w:p>
        </w:tc>
      </w:tr>
      <w:tr w:rsidR="006073CF" w:rsidRPr="008E6F32" w:rsidTr="00DC2D7C">
        <w:tc>
          <w:tcPr>
            <w:tcW w:w="8788" w:type="dxa"/>
            <w:gridSpan w:val="4"/>
          </w:tcPr>
          <w:p w:rsidR="006073CF" w:rsidRPr="008E6F32" w:rsidRDefault="006073CF" w:rsidP="00815F01">
            <w:pPr>
              <w:rPr>
                <w:sz w:val="28"/>
                <w:szCs w:val="28"/>
                <w:lang w:bidi="ar-DZ"/>
              </w:rPr>
            </w:pPr>
            <w:r w:rsidRPr="008E6F32">
              <w:rPr>
                <w:sz w:val="28"/>
                <w:szCs w:val="28"/>
                <w:lang w:bidi="ar-DZ"/>
              </w:rPr>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12</w:t>
            </w:r>
          </w:p>
        </w:tc>
      </w:tr>
      <w:tr w:rsidR="006073CF" w:rsidRPr="008E6F32" w:rsidTr="00DC2D7C">
        <w:tc>
          <w:tcPr>
            <w:tcW w:w="8788" w:type="dxa"/>
            <w:gridSpan w:val="4"/>
          </w:tcPr>
          <w:p w:rsidR="006073CF" w:rsidRPr="008E6F32" w:rsidRDefault="006073CF" w:rsidP="00815F01">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13</w:t>
            </w:r>
          </w:p>
        </w:tc>
      </w:tr>
      <w:tr w:rsidR="006073CF" w:rsidRPr="008E6F32" w:rsidTr="00DC2D7C">
        <w:tc>
          <w:tcPr>
            <w:tcW w:w="8788" w:type="dxa"/>
            <w:gridSpan w:val="4"/>
          </w:tcPr>
          <w:p w:rsidR="006073CF" w:rsidRDefault="006073CF" w:rsidP="00815F01">
            <w:pPr>
              <w:rPr>
                <w:sz w:val="28"/>
                <w:szCs w:val="28"/>
                <w:rtl/>
                <w:lang w:bidi="ar-DZ"/>
              </w:rPr>
            </w:pPr>
            <w:r w:rsidRPr="008E6F32">
              <w:rPr>
                <w:sz w:val="28"/>
                <w:szCs w:val="28"/>
                <w:lang w:bidi="ar-DZ"/>
              </w:rPr>
              <w:t>Pratique linguistique</w:t>
            </w:r>
          </w:p>
          <w:p w:rsidR="006073CF" w:rsidRPr="008E6F32" w:rsidRDefault="006073CF" w:rsidP="00815F01">
            <w:pPr>
              <w:rPr>
                <w:sz w:val="28"/>
                <w:szCs w:val="28"/>
                <w:rtl/>
                <w:lang w:bidi="ar-DZ"/>
              </w:rPr>
            </w:pPr>
          </w:p>
        </w:tc>
        <w:tc>
          <w:tcPr>
            <w:tcW w:w="496" w:type="dxa"/>
          </w:tcPr>
          <w:p w:rsidR="006073CF" w:rsidRPr="008E6F32" w:rsidRDefault="006073CF" w:rsidP="00815F01">
            <w:pPr>
              <w:bidi/>
              <w:jc w:val="right"/>
              <w:rPr>
                <w:sz w:val="28"/>
                <w:szCs w:val="28"/>
                <w:rtl/>
              </w:rPr>
            </w:pPr>
            <w:r w:rsidRPr="008E6F32">
              <w:rPr>
                <w:rFonts w:hint="cs"/>
                <w:sz w:val="28"/>
                <w:szCs w:val="28"/>
                <w:rtl/>
              </w:rPr>
              <w:t>14</w:t>
            </w:r>
          </w:p>
        </w:tc>
      </w:tr>
    </w:tbl>
    <w:p w:rsidR="006073CF" w:rsidRPr="005C3E7A" w:rsidRDefault="006073CF" w:rsidP="006073CF">
      <w:pPr>
        <w:bidi/>
        <w:jc w:val="both"/>
        <w:rPr>
          <w:rFonts w:cs="Arabic Transparent"/>
          <w:bCs/>
          <w:sz w:val="28"/>
          <w:szCs w:val="28"/>
          <w:rtl/>
          <w:lang w:bidi="ar-DZ"/>
        </w:rPr>
      </w:pPr>
    </w:p>
    <w:p w:rsidR="00FA2D23" w:rsidRPr="007506C3" w:rsidRDefault="00FA2D23" w:rsidP="00FA2D2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A2D23" w:rsidRPr="000B0D76" w:rsidRDefault="00FA2D23" w:rsidP="00FA2D2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A2D23" w:rsidRDefault="00FA2D23" w:rsidP="00FA2D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FA2D23" w:rsidRDefault="00FA2D23" w:rsidP="00FA2D23">
      <w:pPr>
        <w:bidi/>
        <w:ind w:left="-1"/>
        <w:jc w:val="both"/>
        <w:rPr>
          <w:rFonts w:ascii="Sakkal Majalla" w:hAnsi="Sakkal Majalla" w:cs="W1 SHUROOQ 12 007"/>
          <w:b/>
          <w:sz w:val="32"/>
          <w:szCs w:val="32"/>
          <w:rtl/>
          <w:lang w:bidi="ar-DZ"/>
        </w:rPr>
      </w:pPr>
    </w:p>
    <w:p w:rsidR="00FA2D23" w:rsidRDefault="00FA2D23" w:rsidP="006073CF">
      <w:pPr>
        <w:bidi/>
        <w:ind w:left="-1"/>
        <w:rPr>
          <w:rFonts w:cs="Arabic Transparent"/>
          <w:bCs/>
          <w:color w:val="FF0000"/>
          <w:sz w:val="28"/>
          <w:szCs w:val="28"/>
          <w:rtl/>
          <w:lang w:bidi="ar-DZ"/>
        </w:rPr>
      </w:pPr>
    </w:p>
    <w:p w:rsidR="00FA2D23" w:rsidRDefault="00FA2D23" w:rsidP="00FA2D23">
      <w:pPr>
        <w:bidi/>
        <w:ind w:left="-1"/>
        <w:rPr>
          <w:rFonts w:cs="Arabic Transparent"/>
          <w:bCs/>
          <w:color w:val="FF0000"/>
          <w:sz w:val="28"/>
          <w:szCs w:val="28"/>
          <w:rtl/>
          <w:lang w:bidi="ar-DZ"/>
        </w:rPr>
      </w:pPr>
    </w:p>
    <w:p w:rsidR="00FA2D23" w:rsidRDefault="00FA2D23" w:rsidP="00FA2D23">
      <w:pPr>
        <w:bidi/>
        <w:ind w:left="-1"/>
        <w:rPr>
          <w:rFonts w:cs="Arabic Transparent"/>
          <w:bCs/>
          <w:color w:val="FF0000"/>
          <w:sz w:val="28"/>
          <w:szCs w:val="28"/>
          <w:rtl/>
          <w:lang w:bidi="ar-DZ"/>
        </w:rPr>
      </w:pPr>
    </w:p>
    <w:p w:rsidR="00FA2D23" w:rsidRPr="005B01CA"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FA2D23">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sz w:val="28"/>
          <w:szCs w:val="28"/>
          <w:lang w:val="en-US" w:bidi="ar-DZ"/>
        </w:rPr>
        <w:t>ANGLAIS</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A2D23" w:rsidRDefault="00FA2D23" w:rsidP="00FA2D2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D316E5" w:rsidRDefault="006073CF" w:rsidP="006073CF">
      <w:pPr>
        <w:bidi/>
        <w:jc w:val="both"/>
        <w:rPr>
          <w:rFonts w:cs="Arabic Transparent"/>
          <w:bCs/>
          <w:sz w:val="28"/>
          <w:szCs w:val="28"/>
          <w:lang w:bidi="ar-DZ"/>
        </w:rPr>
      </w:pPr>
    </w:p>
    <w:tbl>
      <w:tblPr>
        <w:bidiVisual/>
        <w:tblW w:w="0" w:type="auto"/>
        <w:tblInd w:w="97" w:type="dxa"/>
        <w:tblLook w:val="04A0"/>
      </w:tblPr>
      <w:tblGrid>
        <w:gridCol w:w="4536"/>
        <w:gridCol w:w="1843"/>
        <w:gridCol w:w="1559"/>
        <w:gridCol w:w="850"/>
        <w:gridCol w:w="776"/>
      </w:tblGrid>
      <w:tr w:rsidR="006073CF" w:rsidRPr="008E6F32" w:rsidTr="00DC2D7C">
        <w:tc>
          <w:tcPr>
            <w:tcW w:w="4536" w:type="dxa"/>
          </w:tcPr>
          <w:p w:rsidR="006073CF" w:rsidRPr="008E6F32" w:rsidRDefault="006073CF" w:rsidP="00815F01">
            <w:pPr>
              <w:bidi/>
              <w:rPr>
                <w:sz w:val="28"/>
                <w:szCs w:val="28"/>
                <w:rtl/>
              </w:rPr>
            </w:pPr>
            <w:r w:rsidRPr="008E6F32">
              <w:rPr>
                <w:rFonts w:hint="cs"/>
                <w:sz w:val="28"/>
                <w:szCs w:val="28"/>
                <w:rtl/>
                <w:lang w:bidi="ar-DZ"/>
              </w:rPr>
              <w:t xml:space="preserve">السداسي </w:t>
            </w:r>
            <w:r>
              <w:rPr>
                <w:rFonts w:hint="cs"/>
                <w:sz w:val="28"/>
                <w:szCs w:val="28"/>
                <w:rtl/>
                <w:lang w:bidi="ar-DZ"/>
              </w:rPr>
              <w:t>الثالث</w:t>
            </w:r>
            <w:r w:rsidRPr="008E6F32">
              <w:rPr>
                <w:rFonts w:hint="cs"/>
                <w:sz w:val="28"/>
                <w:szCs w:val="28"/>
                <w:rtl/>
                <w:lang w:bidi="ar-DZ"/>
              </w:rPr>
              <w:t xml:space="preserve">  وحدة التعليم الأفقية</w:t>
            </w:r>
          </w:p>
        </w:tc>
        <w:tc>
          <w:tcPr>
            <w:tcW w:w="1843" w:type="dxa"/>
          </w:tcPr>
          <w:p w:rsidR="006073CF" w:rsidRPr="008E6F32" w:rsidRDefault="006073CF" w:rsidP="00815F01">
            <w:pPr>
              <w:bidi/>
              <w:rPr>
                <w:sz w:val="28"/>
                <w:szCs w:val="28"/>
                <w:rtl/>
              </w:rPr>
            </w:pPr>
            <w:r w:rsidRPr="008E6F32">
              <w:rPr>
                <w:rFonts w:hint="cs"/>
                <w:sz w:val="28"/>
                <w:szCs w:val="28"/>
                <w:rtl/>
                <w:lang w:bidi="ar-DZ"/>
              </w:rPr>
              <w:t>المعامل:01</w:t>
            </w:r>
          </w:p>
        </w:tc>
        <w:tc>
          <w:tcPr>
            <w:tcW w:w="1559" w:type="dxa"/>
          </w:tcPr>
          <w:p w:rsidR="006073CF" w:rsidRPr="008E6F32" w:rsidRDefault="006073CF" w:rsidP="00815F01">
            <w:pPr>
              <w:bidi/>
              <w:rPr>
                <w:sz w:val="28"/>
                <w:szCs w:val="28"/>
                <w:rtl/>
              </w:rPr>
            </w:pPr>
            <w:r w:rsidRPr="008E6F32">
              <w:rPr>
                <w:rFonts w:hint="cs"/>
                <w:sz w:val="28"/>
                <w:szCs w:val="28"/>
                <w:rtl/>
                <w:lang w:bidi="ar-DZ"/>
              </w:rPr>
              <w:t>الرصيد:01</w:t>
            </w:r>
          </w:p>
        </w:tc>
        <w:tc>
          <w:tcPr>
            <w:tcW w:w="1626" w:type="dxa"/>
            <w:gridSpan w:val="2"/>
          </w:tcPr>
          <w:p w:rsidR="006073CF" w:rsidRPr="008E6F32" w:rsidRDefault="006073CF" w:rsidP="00815F01">
            <w:pPr>
              <w:bidi/>
              <w:jc w:val="center"/>
              <w:rPr>
                <w:sz w:val="28"/>
                <w:szCs w:val="28"/>
                <w:rtl/>
              </w:rPr>
            </w:pPr>
            <w:r w:rsidRPr="008E6F32">
              <w:rPr>
                <w:sz w:val="28"/>
                <w:szCs w:val="28"/>
                <w:lang w:val="en-US" w:bidi="ar-DZ"/>
              </w:rPr>
              <w:t>ANGLAIS</w:t>
            </w:r>
          </w:p>
        </w:tc>
      </w:tr>
      <w:tr w:rsidR="006073CF" w:rsidRPr="008E6F32" w:rsidTr="00DC2D7C">
        <w:tc>
          <w:tcPr>
            <w:tcW w:w="8788" w:type="dxa"/>
            <w:gridSpan w:val="4"/>
          </w:tcPr>
          <w:p w:rsidR="006073CF" w:rsidRPr="008E6F32" w:rsidRDefault="006073CF" w:rsidP="00815F01">
            <w:pPr>
              <w:rPr>
                <w:sz w:val="28"/>
                <w:szCs w:val="28"/>
                <w:lang w:bidi="ar-DZ"/>
              </w:rPr>
            </w:pPr>
            <w:r w:rsidRPr="008E6F32">
              <w:rPr>
                <w:sz w:val="28"/>
                <w:szCs w:val="28"/>
                <w:lang w:bidi="ar-DZ"/>
              </w:rPr>
              <w:t>The present tenses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1</w:t>
            </w:r>
          </w:p>
        </w:tc>
      </w:tr>
      <w:tr w:rsidR="006073CF" w:rsidRPr="008E6F32" w:rsidTr="00DC2D7C">
        <w:tc>
          <w:tcPr>
            <w:tcW w:w="8788" w:type="dxa"/>
            <w:gridSpan w:val="4"/>
          </w:tcPr>
          <w:p w:rsidR="006073CF" w:rsidRPr="008E6F32" w:rsidRDefault="006073CF" w:rsidP="00815F01">
            <w:pPr>
              <w:rPr>
                <w:sz w:val="28"/>
                <w:szCs w:val="28"/>
                <w:lang w:val="en-US" w:bidi="ar-DZ"/>
              </w:rPr>
            </w:pPr>
            <w:r w:rsidRPr="008E6F32">
              <w:rPr>
                <w:sz w:val="28"/>
                <w:szCs w:val="28"/>
                <w:lang w:val="en-US" w:bidi="ar-DZ"/>
              </w:rPr>
              <w:t>The past and perfect tenses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2</w:t>
            </w:r>
          </w:p>
        </w:tc>
      </w:tr>
      <w:tr w:rsidR="006073CF" w:rsidRPr="008E6F32" w:rsidTr="00DC2D7C">
        <w:tc>
          <w:tcPr>
            <w:tcW w:w="8788" w:type="dxa"/>
            <w:gridSpan w:val="4"/>
          </w:tcPr>
          <w:p w:rsidR="006073CF" w:rsidRPr="008E6F32" w:rsidRDefault="006073CF" w:rsidP="00815F01">
            <w:pPr>
              <w:bidi/>
              <w:jc w:val="right"/>
              <w:rPr>
                <w:sz w:val="28"/>
                <w:szCs w:val="28"/>
                <w:rtl/>
                <w:lang w:val="en-US" w:bidi="ar-DZ"/>
              </w:rPr>
            </w:pPr>
            <w:r w:rsidRPr="008E6F32">
              <w:rPr>
                <w:sz w:val="28"/>
                <w:szCs w:val="28"/>
                <w:lang w:val="en-US" w:bidi="ar-DZ"/>
              </w:rPr>
              <w:t>The future</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3</w:t>
            </w:r>
          </w:p>
        </w:tc>
      </w:tr>
      <w:tr w:rsidR="006073CF" w:rsidRPr="008E6F32" w:rsidTr="00DC2D7C">
        <w:tc>
          <w:tcPr>
            <w:tcW w:w="8788" w:type="dxa"/>
            <w:gridSpan w:val="4"/>
          </w:tcPr>
          <w:p w:rsidR="006073CF" w:rsidRPr="008E6F32" w:rsidRDefault="006073CF" w:rsidP="00815F01">
            <w:pPr>
              <w:rPr>
                <w:sz w:val="28"/>
                <w:szCs w:val="28"/>
                <w:lang w:bidi="ar-DZ"/>
              </w:rPr>
            </w:pPr>
            <w:r w:rsidRPr="008E6F32">
              <w:rPr>
                <w:sz w:val="28"/>
                <w:szCs w:val="28"/>
                <w:lang w:bidi="ar-DZ"/>
              </w:rPr>
              <w:t>The conditional</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4</w:t>
            </w:r>
          </w:p>
        </w:tc>
      </w:tr>
      <w:tr w:rsidR="006073CF" w:rsidRPr="008E6F32" w:rsidTr="00DC2D7C">
        <w:tc>
          <w:tcPr>
            <w:tcW w:w="8788" w:type="dxa"/>
            <w:gridSpan w:val="4"/>
          </w:tcPr>
          <w:p w:rsidR="006073CF" w:rsidRPr="008E6F32" w:rsidRDefault="006073CF" w:rsidP="00815F01">
            <w:pPr>
              <w:rPr>
                <w:sz w:val="28"/>
                <w:szCs w:val="28"/>
                <w:lang w:val="en-US" w:bidi="ar-DZ"/>
              </w:rPr>
            </w:pPr>
            <w:r w:rsidRPr="008E6F32">
              <w:rPr>
                <w:sz w:val="28"/>
                <w:szCs w:val="28"/>
                <w:lang w:val="en-US" w:bidi="ar-DZ"/>
              </w:rPr>
              <w:t>Exercises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lastRenderedPageBreak/>
              <w:t>5</w:t>
            </w:r>
          </w:p>
        </w:tc>
      </w:tr>
      <w:tr w:rsidR="006073CF" w:rsidRPr="008E6F32" w:rsidTr="00DC2D7C">
        <w:tc>
          <w:tcPr>
            <w:tcW w:w="8788" w:type="dxa"/>
            <w:gridSpan w:val="4"/>
          </w:tcPr>
          <w:p w:rsidR="006073CF" w:rsidRPr="008E6F32" w:rsidRDefault="006073CF" w:rsidP="00815F01">
            <w:pPr>
              <w:rPr>
                <w:sz w:val="28"/>
                <w:szCs w:val="28"/>
                <w:lang w:val="en-US" w:bidi="ar-DZ"/>
              </w:rPr>
            </w:pPr>
            <w:r w:rsidRPr="008E6F32">
              <w:rPr>
                <w:sz w:val="28"/>
                <w:szCs w:val="28"/>
                <w:lang w:val="en-US" w:bidi="ar-DZ"/>
              </w:rPr>
              <w:lastRenderedPageBreak/>
              <w:t>The participles present and past</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6</w:t>
            </w:r>
          </w:p>
        </w:tc>
      </w:tr>
      <w:tr w:rsidR="006073CF" w:rsidRPr="008E6F32" w:rsidTr="00DC2D7C">
        <w:tc>
          <w:tcPr>
            <w:tcW w:w="8788" w:type="dxa"/>
            <w:gridSpan w:val="4"/>
          </w:tcPr>
          <w:p w:rsidR="006073CF" w:rsidRPr="008E6F32" w:rsidRDefault="006073CF" w:rsidP="00815F01">
            <w:pPr>
              <w:rPr>
                <w:sz w:val="28"/>
                <w:szCs w:val="28"/>
                <w:lang w:val="en-US" w:bidi="ar-DZ"/>
              </w:rPr>
            </w:pPr>
            <w:r w:rsidRPr="008E6F32">
              <w:rPr>
                <w:sz w:val="28"/>
                <w:szCs w:val="28"/>
                <w:lang w:val="en-US" w:bidi="ar-DZ"/>
              </w:rPr>
              <w:t>Exercises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7</w:t>
            </w:r>
          </w:p>
        </w:tc>
      </w:tr>
      <w:tr w:rsidR="006073CF" w:rsidRPr="008E6F32" w:rsidTr="00DC2D7C">
        <w:tc>
          <w:tcPr>
            <w:tcW w:w="8788" w:type="dxa"/>
            <w:gridSpan w:val="4"/>
          </w:tcPr>
          <w:p w:rsidR="006073CF" w:rsidRPr="006A514B" w:rsidRDefault="006073CF" w:rsidP="00815F01">
            <w:pPr>
              <w:bidi/>
              <w:jc w:val="right"/>
              <w:rPr>
                <w:sz w:val="28"/>
                <w:szCs w:val="28"/>
                <w:rtl/>
                <w:lang w:val="en-US" w:bidi="ar-DZ"/>
              </w:rPr>
            </w:pPr>
            <w:r w:rsidRPr="008E6F32">
              <w:rPr>
                <w:sz w:val="28"/>
                <w:szCs w:val="28"/>
                <w:lang w:val="en-US" w:bidi="ar-DZ"/>
              </w:rPr>
              <w:t>The Gerund</w:t>
            </w:r>
          </w:p>
        </w:tc>
        <w:tc>
          <w:tcPr>
            <w:tcW w:w="776" w:type="dxa"/>
          </w:tcPr>
          <w:p w:rsidR="006073CF" w:rsidRPr="008E6F32" w:rsidRDefault="006073CF" w:rsidP="00815F01">
            <w:pPr>
              <w:bidi/>
              <w:jc w:val="right"/>
              <w:rPr>
                <w:sz w:val="28"/>
                <w:szCs w:val="28"/>
                <w:rtl/>
              </w:rPr>
            </w:pPr>
            <w:r w:rsidRPr="008E6F32">
              <w:rPr>
                <w:rFonts w:hint="cs"/>
                <w:sz w:val="28"/>
                <w:szCs w:val="28"/>
                <w:rtl/>
              </w:rPr>
              <w:t>8</w:t>
            </w:r>
          </w:p>
        </w:tc>
      </w:tr>
      <w:tr w:rsidR="006073CF" w:rsidRPr="008E6F32" w:rsidTr="00DC2D7C">
        <w:tc>
          <w:tcPr>
            <w:tcW w:w="8788" w:type="dxa"/>
            <w:gridSpan w:val="4"/>
          </w:tcPr>
          <w:p w:rsidR="006073CF" w:rsidRPr="006A514B" w:rsidRDefault="006073CF" w:rsidP="00815F01">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9</w:t>
            </w:r>
          </w:p>
        </w:tc>
      </w:tr>
      <w:tr w:rsidR="006073CF" w:rsidRPr="008E6F32" w:rsidTr="00DC2D7C">
        <w:tc>
          <w:tcPr>
            <w:tcW w:w="8788" w:type="dxa"/>
            <w:gridSpan w:val="4"/>
          </w:tcPr>
          <w:p w:rsidR="006073CF" w:rsidRPr="008E6F32" w:rsidRDefault="006073CF" w:rsidP="00815F01">
            <w:pPr>
              <w:bidi/>
              <w:jc w:val="right"/>
              <w:rPr>
                <w:sz w:val="28"/>
                <w:szCs w:val="28"/>
                <w:lang w:val="en-US" w:bidi="ar-DZ"/>
              </w:rPr>
            </w:pPr>
            <w:r w:rsidRPr="008E6F32">
              <w:rPr>
                <w:sz w:val="28"/>
                <w:szCs w:val="28"/>
                <w:lang w:val="en-US" w:bidi="ar-DZ"/>
              </w:rPr>
              <w:t>The imperative</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10</w:t>
            </w:r>
          </w:p>
        </w:tc>
      </w:tr>
      <w:tr w:rsidR="006073CF" w:rsidRPr="008E6F32" w:rsidTr="00DC2D7C">
        <w:tc>
          <w:tcPr>
            <w:tcW w:w="8788" w:type="dxa"/>
            <w:gridSpan w:val="4"/>
          </w:tcPr>
          <w:p w:rsidR="006073CF" w:rsidRPr="008E6F32" w:rsidRDefault="006073CF" w:rsidP="00815F01">
            <w:pPr>
              <w:bidi/>
              <w:jc w:val="right"/>
              <w:rPr>
                <w:sz w:val="28"/>
                <w:szCs w:val="28"/>
                <w:rtl/>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11</w:t>
            </w:r>
          </w:p>
          <w:p w:rsidR="006073CF" w:rsidRPr="008E6F32" w:rsidRDefault="006073CF" w:rsidP="00815F01">
            <w:pPr>
              <w:bidi/>
              <w:jc w:val="right"/>
              <w:rPr>
                <w:sz w:val="28"/>
                <w:szCs w:val="28"/>
                <w:rtl/>
              </w:rPr>
            </w:pPr>
          </w:p>
        </w:tc>
      </w:tr>
      <w:tr w:rsidR="006073CF" w:rsidRPr="008E6F32" w:rsidTr="00DC2D7C">
        <w:tc>
          <w:tcPr>
            <w:tcW w:w="8788" w:type="dxa"/>
            <w:gridSpan w:val="4"/>
          </w:tcPr>
          <w:p w:rsidR="006073CF" w:rsidRPr="008E6F32" w:rsidRDefault="006073CF" w:rsidP="00815F01">
            <w:pPr>
              <w:rPr>
                <w:sz w:val="28"/>
                <w:szCs w:val="28"/>
                <w:lang w:val="en-US" w:bidi="ar-DZ"/>
              </w:rPr>
            </w:pPr>
            <w:r w:rsidRPr="008E6F32">
              <w:rPr>
                <w:sz w:val="28"/>
                <w:szCs w:val="28"/>
                <w:lang w:val="en-US" w:bidi="ar-DZ"/>
              </w:rPr>
              <w:t>The passive voice</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12</w:t>
            </w:r>
          </w:p>
        </w:tc>
      </w:tr>
      <w:tr w:rsidR="006073CF" w:rsidRPr="008E6F32" w:rsidTr="00DC2D7C">
        <w:tc>
          <w:tcPr>
            <w:tcW w:w="8788" w:type="dxa"/>
            <w:gridSpan w:val="4"/>
          </w:tcPr>
          <w:p w:rsidR="006073CF" w:rsidRPr="008E6F32" w:rsidRDefault="006073CF" w:rsidP="00815F01">
            <w:pPr>
              <w:rPr>
                <w:sz w:val="28"/>
                <w:szCs w:val="28"/>
                <w:lang w:val="en-US" w:bidi="ar-DZ"/>
              </w:rPr>
            </w:pPr>
            <w:r w:rsidRPr="008E6F32">
              <w:rPr>
                <w:sz w:val="28"/>
                <w:szCs w:val="28"/>
                <w:lang w:val="en-US" w:bidi="ar-DZ"/>
              </w:rPr>
              <w:t>Reported speech</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13</w:t>
            </w:r>
          </w:p>
        </w:tc>
      </w:tr>
      <w:tr w:rsidR="006073CF" w:rsidRPr="008E6F32" w:rsidTr="00DC2D7C">
        <w:tc>
          <w:tcPr>
            <w:tcW w:w="8788" w:type="dxa"/>
            <w:gridSpan w:val="4"/>
          </w:tcPr>
          <w:p w:rsidR="006073CF" w:rsidRPr="008E6F32" w:rsidRDefault="006073CF" w:rsidP="00815F01">
            <w:pPr>
              <w:rPr>
                <w:sz w:val="28"/>
                <w:szCs w:val="28"/>
                <w:lang w:val="en-US" w:bidi="ar-DZ"/>
              </w:rPr>
            </w:pPr>
            <w:r w:rsidRPr="008E6F32">
              <w:rPr>
                <w:sz w:val="28"/>
                <w:szCs w:val="28"/>
                <w:lang w:val="en-US" w:bidi="ar-DZ"/>
              </w:rPr>
              <w:t>Exercises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14</w:t>
            </w:r>
          </w:p>
        </w:tc>
      </w:tr>
    </w:tbl>
    <w:p w:rsidR="006073CF" w:rsidRPr="005C3E7A" w:rsidRDefault="006073CF" w:rsidP="006073CF">
      <w:pPr>
        <w:bidi/>
        <w:ind w:left="-1"/>
        <w:jc w:val="both"/>
        <w:rPr>
          <w:rFonts w:cs="Arabic Transparent"/>
          <w:bCs/>
          <w:sz w:val="28"/>
          <w:szCs w:val="28"/>
          <w:rtl/>
          <w:lang w:bidi="ar-DZ"/>
        </w:rPr>
      </w:pPr>
    </w:p>
    <w:p w:rsidR="00FA2D23" w:rsidRPr="007506C3" w:rsidRDefault="00FA2D23" w:rsidP="00FA2D2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A2D23" w:rsidRPr="000B0D76" w:rsidRDefault="00FA2D23" w:rsidP="00FA2D2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FA2D23" w:rsidRDefault="00FA2D23" w:rsidP="00FA2D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Pr="00D316E5" w:rsidRDefault="006073CF" w:rsidP="006073CF">
      <w:pPr>
        <w:bidi/>
        <w:ind w:left="-1"/>
        <w:jc w:val="both"/>
        <w:rPr>
          <w:rFonts w:cs="Arabic Transparent"/>
          <w:bCs/>
          <w:sz w:val="28"/>
          <w:szCs w:val="28"/>
          <w:rtl/>
          <w:lang w:bidi="ar-DZ"/>
        </w:rPr>
      </w:pPr>
    </w:p>
    <w:p w:rsidR="006073CF" w:rsidRDefault="006073CF" w:rsidP="006073CF">
      <w:pPr>
        <w:bidi/>
        <w:ind w:left="-1"/>
        <w:jc w:val="center"/>
        <w:rPr>
          <w:rFonts w:ascii="Sakkal Majalla" w:hAnsi="Sakkal Majalla" w:cs="Sakkal Majalla"/>
          <w:b/>
          <w:bCs/>
          <w:sz w:val="36"/>
          <w:szCs w:val="36"/>
          <w:u w:val="single"/>
          <w:lang w:bidi="ar-DZ"/>
        </w:rPr>
      </w:pPr>
    </w:p>
    <w:p w:rsidR="006073CF" w:rsidRDefault="006073CF" w:rsidP="006073CF">
      <w:pPr>
        <w:bidi/>
        <w:ind w:left="-1"/>
        <w:jc w:val="center"/>
        <w:rPr>
          <w:rFonts w:ascii="Sakkal Majalla" w:hAnsi="Sakkal Majalla" w:cs="Sakkal Majalla"/>
          <w:b/>
          <w:bCs/>
          <w:sz w:val="36"/>
          <w:szCs w:val="36"/>
          <w:u w:val="single"/>
          <w:lang w:bidi="ar-DZ"/>
        </w:rPr>
      </w:pPr>
    </w:p>
    <w:p w:rsidR="006073CF" w:rsidRDefault="006073CF" w:rsidP="006073CF">
      <w:pPr>
        <w:bidi/>
        <w:ind w:left="-1"/>
        <w:jc w:val="center"/>
        <w:rPr>
          <w:rFonts w:ascii="Sakkal Majalla" w:hAnsi="Sakkal Majalla" w:cs="Sakkal Majalla"/>
          <w:b/>
          <w:bCs/>
          <w:sz w:val="36"/>
          <w:szCs w:val="36"/>
          <w:u w:val="single"/>
          <w:lang w:bidi="ar-DZ"/>
        </w:rPr>
      </w:pPr>
    </w:p>
    <w:p w:rsidR="006073CF" w:rsidRDefault="006073CF" w:rsidP="006073CF">
      <w:pPr>
        <w:bidi/>
        <w:ind w:left="-1"/>
        <w:jc w:val="center"/>
        <w:rPr>
          <w:rFonts w:ascii="Sakkal Majalla" w:hAnsi="Sakkal Majalla" w:cs="Sakkal Majalla"/>
          <w:b/>
          <w:bCs/>
          <w:sz w:val="36"/>
          <w:szCs w:val="36"/>
          <w:u w:val="single"/>
          <w:lang w:bidi="ar-DZ"/>
        </w:rPr>
      </w:pPr>
    </w:p>
    <w:p w:rsidR="006073CF" w:rsidRDefault="006073CF" w:rsidP="006073C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lang w:bidi="ar-DZ"/>
        </w:rPr>
      </w:pPr>
    </w:p>
    <w:p w:rsidR="00FA2D23" w:rsidRPr="005B01CA"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FA2D23">
        <w:rPr>
          <w:rFonts w:ascii="Sakkal Majalla" w:hAnsi="Sakkal Majalla" w:cs="W1 SHUROOQ 12 007" w:hint="cs"/>
          <w:bCs/>
          <w:sz w:val="32"/>
          <w:szCs w:val="32"/>
          <w:rtl/>
          <w:lang w:bidi="ar-DZ"/>
        </w:rPr>
        <w:t>النص الأدبي المعاصر</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A2D23" w:rsidRDefault="00FA2D23" w:rsidP="00FA2D2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D316E5" w:rsidRDefault="006073CF" w:rsidP="006073CF">
      <w:pPr>
        <w:bidi/>
        <w:jc w:val="both"/>
        <w:rPr>
          <w:rFonts w:cs="Arabic Transparent"/>
          <w:bCs/>
          <w:sz w:val="28"/>
          <w:szCs w:val="28"/>
          <w:rtl/>
          <w:lang w:bidi="ar-DZ"/>
        </w:rPr>
      </w:pPr>
    </w:p>
    <w:tbl>
      <w:tblPr>
        <w:tblW w:w="10207" w:type="dxa"/>
        <w:tblLayout w:type="fixed"/>
        <w:tblLook w:val="04A0"/>
      </w:tblPr>
      <w:tblGrid>
        <w:gridCol w:w="1418"/>
        <w:gridCol w:w="1418"/>
        <w:gridCol w:w="3509"/>
        <w:gridCol w:w="3281"/>
        <w:gridCol w:w="581"/>
      </w:tblGrid>
      <w:tr w:rsidR="006073CF" w:rsidRPr="00C4269A" w:rsidTr="00DC2D7C">
        <w:tc>
          <w:tcPr>
            <w:tcW w:w="1418"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الرصيد:05</w:t>
            </w:r>
          </w:p>
        </w:tc>
        <w:tc>
          <w:tcPr>
            <w:tcW w:w="1418"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المعامل:03</w:t>
            </w:r>
          </w:p>
        </w:tc>
        <w:tc>
          <w:tcPr>
            <w:tcW w:w="3509"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السداسي: الرابع</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rPr>
              <w:t>المادة: النص الأدبي المعاصر/محاضرة و تطبيق</w:t>
            </w:r>
          </w:p>
        </w:tc>
        <w:tc>
          <w:tcPr>
            <w:tcW w:w="581" w:type="dxa"/>
            <w:vMerge w:val="restart"/>
          </w:tcPr>
          <w:p w:rsidR="006073CF" w:rsidRPr="00242402" w:rsidRDefault="006073CF" w:rsidP="00815F01">
            <w:pPr>
              <w:bidi/>
              <w:jc w:val="both"/>
              <w:rPr>
                <w:rFonts w:ascii="Traditional Arabic" w:hAnsi="Traditional Arabic" w:cs="Traditional Arabic"/>
                <w:b/>
                <w:bCs/>
                <w:sz w:val="28"/>
                <w:szCs w:val="28"/>
              </w:rPr>
            </w:pPr>
          </w:p>
        </w:tc>
      </w:tr>
      <w:tr w:rsidR="006073CF" w:rsidRPr="00C4269A" w:rsidTr="00DC2D7C">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مفردات التطبيق</w:t>
            </w:r>
          </w:p>
        </w:tc>
        <w:tc>
          <w:tcPr>
            <w:tcW w:w="3281" w:type="dxa"/>
          </w:tcPr>
          <w:p w:rsidR="006073CF" w:rsidRPr="00242402" w:rsidRDefault="006073CF" w:rsidP="00815F01">
            <w:pPr>
              <w:tabs>
                <w:tab w:val="left" w:pos="2170"/>
              </w:tabs>
              <w:bidi/>
              <w:ind w:left="1440"/>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rPr>
              <w:t>مفردات المحاضرة</w:t>
            </w:r>
          </w:p>
        </w:tc>
        <w:tc>
          <w:tcPr>
            <w:tcW w:w="581" w:type="dxa"/>
            <w:vMerge/>
          </w:tcPr>
          <w:p w:rsidR="006073CF" w:rsidRPr="00242402" w:rsidRDefault="006073CF" w:rsidP="00815F01">
            <w:pPr>
              <w:bidi/>
              <w:jc w:val="both"/>
              <w:rPr>
                <w:rFonts w:ascii="Traditional Arabic" w:hAnsi="Traditional Arabic" w:cs="Traditional Arabic"/>
                <w:b/>
                <w:bCs/>
                <w:sz w:val="28"/>
                <w:szCs w:val="28"/>
              </w:rPr>
            </w:pPr>
          </w:p>
        </w:tc>
      </w:tr>
      <w:tr w:rsidR="006073CF" w:rsidRPr="00C4269A" w:rsidTr="00DC2D7C">
        <w:tc>
          <w:tcPr>
            <w:tcW w:w="6345" w:type="dxa"/>
            <w:gridSpan w:val="3"/>
          </w:tcPr>
          <w:p w:rsidR="006073CF" w:rsidRPr="00242402" w:rsidRDefault="006073CF" w:rsidP="00815F01">
            <w:pPr>
              <w:bidi/>
              <w:jc w:val="both"/>
              <w:rPr>
                <w:rFonts w:ascii="Traditional Arabic" w:hAnsi="Traditional Arabic" w:cs="Traditional Arabic"/>
                <w:b/>
                <w:bCs/>
                <w:sz w:val="28"/>
                <w:szCs w:val="28"/>
              </w:rPr>
            </w:pPr>
          </w:p>
        </w:tc>
        <w:tc>
          <w:tcPr>
            <w:tcW w:w="32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الشعر العربي المعاصر: مدخل تاريخي</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01</w:t>
            </w:r>
          </w:p>
        </w:tc>
      </w:tr>
      <w:tr w:rsidR="006073CF" w:rsidRPr="00C4269A" w:rsidTr="00DC2D7C">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مفدي زكرياء/سليمان العيسى/البارودي/عمر أبو ريشة</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قصيدة الشعر العمودي</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02</w:t>
            </w:r>
          </w:p>
        </w:tc>
      </w:tr>
      <w:tr w:rsidR="006073CF" w:rsidRPr="00C4269A" w:rsidTr="00DC2D7C">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تحليل نص الكوليرا لنازك الملائكة</w:t>
            </w:r>
          </w:p>
        </w:tc>
        <w:tc>
          <w:tcPr>
            <w:tcW w:w="3281" w:type="dxa"/>
          </w:tcPr>
          <w:p w:rsidR="006073CF" w:rsidRPr="00242402" w:rsidRDefault="006073CF" w:rsidP="00815F01">
            <w:pPr>
              <w:bidi/>
              <w:jc w:val="both"/>
              <w:rPr>
                <w:rFonts w:ascii="Traditional Arabic" w:hAnsi="Traditional Arabic" w:cs="Traditional Arabic"/>
                <w:b/>
                <w:bCs/>
                <w:sz w:val="28"/>
                <w:szCs w:val="28"/>
                <w:lang w:bidi="ar-DZ"/>
              </w:rPr>
            </w:pPr>
            <w:r w:rsidRPr="00242402">
              <w:rPr>
                <w:rFonts w:ascii="Traditional Arabic" w:hAnsi="Traditional Arabic" w:cs="Traditional Arabic"/>
                <w:b/>
                <w:bCs/>
                <w:sz w:val="28"/>
                <w:szCs w:val="28"/>
                <w:rtl/>
                <w:lang w:bidi="ar-DZ"/>
              </w:rPr>
              <w:t>الرواد والتجربة الشعرية الجديدة</w:t>
            </w:r>
            <w:r>
              <w:rPr>
                <w:rFonts w:ascii="Traditional Arabic" w:hAnsi="Traditional Arabic" w:cs="Traditional Arabic" w:hint="cs"/>
                <w:b/>
                <w:bCs/>
                <w:sz w:val="28"/>
                <w:szCs w:val="28"/>
                <w:rtl/>
                <w:lang w:bidi="ar-DZ"/>
              </w:rPr>
              <w:t xml:space="preserve"> 1</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03</w:t>
            </w:r>
          </w:p>
        </w:tc>
      </w:tr>
      <w:tr w:rsidR="006073CF" w:rsidRPr="00C4269A" w:rsidTr="00DC2D7C">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تحليل نص حفار القبور/أنشودة المطر للسياب</w:t>
            </w:r>
          </w:p>
        </w:tc>
        <w:tc>
          <w:tcPr>
            <w:tcW w:w="32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lang w:bidi="ar-DZ"/>
              </w:rPr>
              <w:t>الرواد والتجربة الشعرية الجديدة</w:t>
            </w:r>
            <w:r>
              <w:rPr>
                <w:rFonts w:ascii="Traditional Arabic" w:hAnsi="Traditional Arabic" w:cs="Traditional Arabic" w:hint="cs"/>
                <w:b/>
                <w:bCs/>
                <w:sz w:val="28"/>
                <w:szCs w:val="28"/>
                <w:rtl/>
                <w:lang w:bidi="ar-DZ"/>
              </w:rPr>
              <w:t xml:space="preserve"> 2</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04</w:t>
            </w:r>
          </w:p>
        </w:tc>
      </w:tr>
      <w:tr w:rsidR="006073CF" w:rsidRPr="00C4269A" w:rsidTr="00DC2D7C">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 xml:space="preserve">دراسة نص </w:t>
            </w:r>
            <w:r w:rsidRPr="00242402">
              <w:rPr>
                <w:rFonts w:ascii="Traditional Arabic" w:hAnsi="Traditional Arabic" w:cs="Traditional Arabic"/>
                <w:b/>
                <w:bCs/>
                <w:sz w:val="28"/>
                <w:szCs w:val="28"/>
                <w:rtl/>
                <w:lang w:bidi="ar-DZ"/>
              </w:rPr>
              <w:t>(أدونيس/</w:t>
            </w:r>
            <w:r>
              <w:rPr>
                <w:rFonts w:ascii="Traditional Arabic" w:hAnsi="Traditional Arabic" w:cs="Traditional Arabic" w:hint="cs"/>
                <w:b/>
                <w:bCs/>
                <w:sz w:val="28"/>
                <w:szCs w:val="28"/>
                <w:rtl/>
                <w:lang w:bidi="ar-DZ"/>
              </w:rPr>
              <w:t>محمود درويش/</w:t>
            </w:r>
            <w:r w:rsidRPr="00242402">
              <w:rPr>
                <w:rFonts w:ascii="Traditional Arabic" w:hAnsi="Traditional Arabic" w:cs="Traditional Arabic"/>
                <w:b/>
                <w:bCs/>
                <w:sz w:val="28"/>
                <w:szCs w:val="28"/>
                <w:rtl/>
                <w:lang w:bidi="ar-DZ"/>
              </w:rPr>
              <w:t>يوسف الخال)</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 xml:space="preserve">الحداثة الشعرية </w:t>
            </w:r>
            <w:r>
              <w:rPr>
                <w:rFonts w:ascii="Traditional Arabic" w:hAnsi="Traditional Arabic" w:cs="Traditional Arabic" w:hint="cs"/>
                <w:b/>
                <w:bCs/>
                <w:sz w:val="28"/>
                <w:szCs w:val="28"/>
                <w:rtl/>
                <w:lang w:bidi="ar-DZ"/>
              </w:rPr>
              <w:t xml:space="preserve"> 1</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05</w:t>
            </w:r>
          </w:p>
        </w:tc>
      </w:tr>
      <w:tr w:rsidR="006073CF" w:rsidRPr="00C4269A" w:rsidTr="00DC2D7C">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 xml:space="preserve">دراسة نص: </w:t>
            </w:r>
            <w:r>
              <w:rPr>
                <w:rFonts w:ascii="Traditional Arabic" w:hAnsi="Traditional Arabic" w:cs="Traditional Arabic" w:hint="cs"/>
                <w:b/>
                <w:bCs/>
                <w:sz w:val="28"/>
                <w:szCs w:val="28"/>
                <w:rtl/>
                <w:lang w:bidi="ar-DZ"/>
              </w:rPr>
              <w:t>نزار قباني/</w:t>
            </w:r>
            <w:r w:rsidRPr="00242402">
              <w:rPr>
                <w:rFonts w:ascii="Traditional Arabic" w:hAnsi="Traditional Arabic" w:cs="Traditional Arabic"/>
                <w:b/>
                <w:bCs/>
                <w:sz w:val="28"/>
                <w:szCs w:val="28"/>
                <w:rtl/>
                <w:lang w:bidi="ar-DZ"/>
              </w:rPr>
              <w:t>خليل حاوي/حجازي/عبد الصبور</w:t>
            </w:r>
            <w:r>
              <w:rPr>
                <w:rFonts w:ascii="Traditional Arabic" w:hAnsi="Traditional Arabic" w:cs="Traditional Arabic" w:hint="cs"/>
                <w:b/>
                <w:bCs/>
                <w:sz w:val="28"/>
                <w:szCs w:val="28"/>
                <w:rtl/>
                <w:lang w:bidi="ar-DZ"/>
              </w:rPr>
              <w:t>...</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 xml:space="preserve">الحداثة الشعرية </w:t>
            </w:r>
            <w:r>
              <w:rPr>
                <w:rFonts w:ascii="Traditional Arabic" w:hAnsi="Traditional Arabic" w:cs="Traditional Arabic" w:hint="cs"/>
                <w:b/>
                <w:bCs/>
                <w:sz w:val="28"/>
                <w:szCs w:val="28"/>
                <w:rtl/>
                <w:lang w:bidi="ar-DZ"/>
              </w:rPr>
              <w:t xml:space="preserve"> 2</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06</w:t>
            </w:r>
          </w:p>
        </w:tc>
      </w:tr>
      <w:tr w:rsidR="006073CF" w:rsidRPr="00C4269A" w:rsidTr="00DC2D7C">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تحليل نص شعري معاصر (عز الدين ميهوبي/سليمان جوادي</w:t>
            </w:r>
            <w:r>
              <w:rPr>
                <w:rFonts w:ascii="Traditional Arabic" w:hAnsi="Traditional Arabic" w:cs="Traditional Arabic" w:hint="cs"/>
                <w:b/>
                <w:bCs/>
                <w:sz w:val="28"/>
                <w:szCs w:val="28"/>
                <w:rtl/>
              </w:rPr>
              <w:t>/ عثمان لوصيف</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الحداثة الشعرية في الجزائر</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07</w:t>
            </w:r>
          </w:p>
        </w:tc>
      </w:tr>
      <w:tr w:rsidR="006073CF" w:rsidRPr="00C4269A" w:rsidTr="00DC2D7C">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نص:أبو القاسم سعد الله/ محمد الصالح باوية</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قصيدة التفعيلة</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08</w:t>
            </w:r>
          </w:p>
        </w:tc>
      </w:tr>
      <w:tr w:rsidR="006073CF" w:rsidRPr="00C4269A" w:rsidTr="00DC2D7C">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نص: أنسي الحاج/ عبد الحميد شكيل/ عز الدين مناصرة</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قصيدة النثر</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09</w:t>
            </w:r>
          </w:p>
        </w:tc>
      </w:tr>
      <w:tr w:rsidR="006073CF" w:rsidRPr="00C4269A" w:rsidTr="00DC2D7C">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زكريا تامر</w:t>
            </w:r>
            <w:r>
              <w:rPr>
                <w:rFonts w:ascii="Traditional Arabic" w:hAnsi="Traditional Arabic" w:cs="Traditional Arabic" w:hint="cs"/>
                <w:b/>
                <w:bCs/>
                <w:sz w:val="28"/>
                <w:szCs w:val="28"/>
                <w:rtl/>
              </w:rPr>
              <w:t>/</w:t>
            </w:r>
            <w:r w:rsidRPr="00242402">
              <w:rPr>
                <w:rFonts w:ascii="Traditional Arabic" w:hAnsi="Traditional Arabic" w:cs="Traditional Arabic"/>
                <w:b/>
                <w:bCs/>
                <w:sz w:val="28"/>
                <w:szCs w:val="28"/>
                <w:rtl/>
              </w:rPr>
              <w:t>غادة السمان/يوسف إدريس</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الفنون النثرية المعاصرة (القصة)</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10</w:t>
            </w:r>
          </w:p>
        </w:tc>
      </w:tr>
      <w:tr w:rsidR="006073CF" w:rsidRPr="00C4269A" w:rsidTr="00DC2D7C">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سهيل إدريس/  إبراهيم الكوني/ محمد شكري/</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الفن القصصي: الأعلام والاتجاهات</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11</w:t>
            </w:r>
          </w:p>
        </w:tc>
      </w:tr>
      <w:tr w:rsidR="006073CF" w:rsidRPr="00C4269A" w:rsidTr="00DC2D7C">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الرواية والتاريخ: </w:t>
            </w:r>
            <w:r w:rsidRPr="00242402">
              <w:rPr>
                <w:rFonts w:ascii="Traditional Arabic" w:hAnsi="Traditional Arabic" w:cs="Traditional Arabic"/>
                <w:b/>
                <w:bCs/>
                <w:sz w:val="28"/>
                <w:szCs w:val="28"/>
                <w:rtl/>
              </w:rPr>
              <w:t>نجيب محفوظ</w:t>
            </w:r>
            <w:r>
              <w:rPr>
                <w:rFonts w:ascii="Traditional Arabic" w:hAnsi="Traditional Arabic" w:cs="Traditional Arabic" w:hint="cs"/>
                <w:b/>
                <w:bCs/>
                <w:sz w:val="28"/>
                <w:szCs w:val="28"/>
                <w:rtl/>
              </w:rPr>
              <w:t>/ واسيني الأعرج/ عبد الرحمن منيف</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الرواية العربية المعاصرة: نشأتها وتطورها</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12</w:t>
            </w:r>
          </w:p>
        </w:tc>
      </w:tr>
      <w:tr w:rsidR="006073CF" w:rsidRPr="00C4269A" w:rsidTr="00DC2D7C">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الرواية والمجتمع: ابن هدوقة/وطار/الطيب صالح</w:t>
            </w:r>
            <w:r>
              <w:rPr>
                <w:rFonts w:ascii="Traditional Arabic" w:hAnsi="Traditional Arabic" w:cs="Traditional Arabic" w:hint="cs"/>
                <w:b/>
                <w:bCs/>
                <w:sz w:val="28"/>
                <w:szCs w:val="28"/>
                <w:rtl/>
              </w:rPr>
              <w:t>/حنا مينا/ جمال الغيطاني</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الرواية العربية المعاصرة: أعلامها</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13</w:t>
            </w:r>
          </w:p>
        </w:tc>
      </w:tr>
      <w:tr w:rsidR="006073CF" w:rsidRPr="00C4269A" w:rsidTr="00DC2D7C">
        <w:tc>
          <w:tcPr>
            <w:tcW w:w="6345" w:type="dxa"/>
            <w:gridSpan w:val="3"/>
          </w:tcPr>
          <w:p w:rsidR="006073CF" w:rsidRPr="000474A4" w:rsidRDefault="006073CF" w:rsidP="00815F01">
            <w:pPr>
              <w:bidi/>
              <w:jc w:val="both"/>
              <w:rPr>
                <w:rFonts w:ascii="Traditional Arabic" w:hAnsi="Traditional Arabic" w:cs="Traditional Arabic"/>
                <w:b/>
                <w:bCs/>
                <w:sz w:val="28"/>
                <w:szCs w:val="28"/>
              </w:rPr>
            </w:pPr>
            <w:r w:rsidRPr="000474A4">
              <w:rPr>
                <w:rFonts w:ascii="Traditional Arabic" w:hAnsi="Traditional Arabic" w:cs="Traditional Arabic"/>
                <w:b/>
                <w:bCs/>
                <w:sz w:val="28"/>
                <w:szCs w:val="28"/>
                <w:rtl/>
              </w:rPr>
              <w:t xml:space="preserve">دراسة نص: </w:t>
            </w:r>
            <w:r>
              <w:rPr>
                <w:rFonts w:ascii="Traditional Arabic" w:hAnsi="Traditional Arabic" w:cs="Traditional Arabic" w:hint="cs"/>
                <w:b/>
                <w:bCs/>
                <w:sz w:val="28"/>
                <w:szCs w:val="28"/>
                <w:rtl/>
              </w:rPr>
              <w:t xml:space="preserve">سعد الله ونوس/عبد القادر </w:t>
            </w:r>
            <w:r w:rsidRPr="000474A4">
              <w:rPr>
                <w:rFonts w:ascii="Traditional Arabic" w:hAnsi="Traditional Arabic" w:cs="Traditional Arabic"/>
                <w:b/>
                <w:bCs/>
                <w:sz w:val="28"/>
                <w:szCs w:val="28"/>
                <w:rtl/>
              </w:rPr>
              <w:t>علولة</w:t>
            </w:r>
            <w:r>
              <w:rPr>
                <w:rFonts w:ascii="Traditional Arabic" w:hAnsi="Traditional Arabic" w:cs="Traditional Arabic" w:hint="cs"/>
                <w:b/>
                <w:bCs/>
                <w:sz w:val="28"/>
                <w:szCs w:val="28"/>
                <w:rtl/>
              </w:rPr>
              <w:t>...</w:t>
            </w:r>
          </w:p>
        </w:tc>
        <w:tc>
          <w:tcPr>
            <w:tcW w:w="3281" w:type="dxa"/>
          </w:tcPr>
          <w:p w:rsidR="006073CF" w:rsidRPr="009F2421" w:rsidRDefault="006073CF" w:rsidP="00815F01">
            <w:pPr>
              <w:bidi/>
              <w:jc w:val="both"/>
              <w:rPr>
                <w:rFonts w:ascii="Traditional Arabic" w:hAnsi="Traditional Arabic" w:cs="Traditional Arabic"/>
                <w:b/>
                <w:bCs/>
                <w:sz w:val="28"/>
                <w:szCs w:val="28"/>
                <w:rtl/>
                <w:lang w:bidi="ar-DZ"/>
              </w:rPr>
            </w:pPr>
            <w:r w:rsidRPr="009F2421">
              <w:rPr>
                <w:rFonts w:ascii="Traditional Arabic" w:hAnsi="Traditional Arabic" w:cs="Traditional Arabic"/>
                <w:b/>
                <w:bCs/>
                <w:sz w:val="28"/>
                <w:szCs w:val="28"/>
                <w:rtl/>
                <w:lang w:bidi="ar-DZ"/>
              </w:rPr>
              <w:t>المسرح العربي المعاصر وقضاياه</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14</w:t>
            </w:r>
          </w:p>
        </w:tc>
      </w:tr>
    </w:tbl>
    <w:p w:rsidR="006073CF" w:rsidRDefault="006073CF" w:rsidP="006073CF">
      <w:pPr>
        <w:bidi/>
        <w:jc w:val="both"/>
        <w:rPr>
          <w:rFonts w:cs="Traditional Arabic"/>
          <w:sz w:val="36"/>
          <w:szCs w:val="36"/>
          <w:rtl/>
        </w:rPr>
      </w:pPr>
    </w:p>
    <w:p w:rsidR="00240601" w:rsidRPr="007506C3" w:rsidRDefault="00240601" w:rsidP="00240601">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240601" w:rsidRPr="000B0D76" w:rsidRDefault="00240601" w:rsidP="00240601">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C77DE1" w:rsidRDefault="00C77DE1" w:rsidP="00C77DE1">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B26F55" w:rsidRPr="005563C0" w:rsidRDefault="00B26F55" w:rsidP="00162DB3">
      <w:pPr>
        <w:numPr>
          <w:ilvl w:val="0"/>
          <w:numId w:val="32"/>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النصوص النثرية المعاصرة (حسن البحراوي).</w:t>
      </w:r>
    </w:p>
    <w:p w:rsidR="00B26F55" w:rsidRPr="005563C0" w:rsidRDefault="00B26F55" w:rsidP="00162DB3">
      <w:pPr>
        <w:numPr>
          <w:ilvl w:val="0"/>
          <w:numId w:val="32"/>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lastRenderedPageBreak/>
        <w:t>توظيف التراث في الرواية العربية المعاصرة.</w:t>
      </w:r>
    </w:p>
    <w:p w:rsidR="00B26F55" w:rsidRPr="005563C0" w:rsidRDefault="00B26F55" w:rsidP="00162DB3">
      <w:pPr>
        <w:numPr>
          <w:ilvl w:val="0"/>
          <w:numId w:val="32"/>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الخطيئة والتكفير  (من البنيوية إلى التشريحية) ( عبد الله الغذامي)</w:t>
      </w:r>
    </w:p>
    <w:p w:rsidR="00C77DE1" w:rsidRDefault="00C77DE1" w:rsidP="00C77DE1">
      <w:pPr>
        <w:bidi/>
        <w:ind w:left="-1"/>
        <w:jc w:val="both"/>
        <w:rPr>
          <w:rFonts w:ascii="Sakkal Majalla" w:hAnsi="Sakkal Majalla" w:cs="W1 SHUROOQ 12 007"/>
          <w:b/>
          <w:sz w:val="32"/>
          <w:szCs w:val="32"/>
          <w:rtl/>
          <w:lang w:bidi="ar-DZ"/>
        </w:rPr>
      </w:pPr>
    </w:p>
    <w:p w:rsidR="006073CF" w:rsidRDefault="006073CF" w:rsidP="006073CF">
      <w:pPr>
        <w:bidi/>
        <w:ind w:left="-1"/>
        <w:jc w:val="both"/>
        <w:rPr>
          <w:rFonts w:cs="Arabic Transparent"/>
          <w:bCs/>
          <w:sz w:val="28"/>
          <w:szCs w:val="28"/>
          <w:rtl/>
          <w:lang w:bidi="ar-DZ"/>
        </w:rPr>
      </w:pPr>
    </w:p>
    <w:p w:rsidR="007343F8" w:rsidRDefault="007343F8" w:rsidP="006073CF">
      <w:pPr>
        <w:bidi/>
        <w:ind w:left="-1"/>
        <w:rPr>
          <w:rFonts w:cs="Arabic Transparent"/>
          <w:bCs/>
          <w:color w:val="FF0000"/>
          <w:sz w:val="28"/>
          <w:szCs w:val="28"/>
          <w:rtl/>
          <w:lang w:bidi="ar-DZ"/>
        </w:rPr>
      </w:pPr>
    </w:p>
    <w:p w:rsidR="007343F8" w:rsidRDefault="007343F8" w:rsidP="007343F8">
      <w:pPr>
        <w:bidi/>
        <w:ind w:left="-1"/>
        <w:rPr>
          <w:rFonts w:cs="Arabic Transparent"/>
          <w:bCs/>
          <w:color w:val="FF0000"/>
          <w:sz w:val="28"/>
          <w:szCs w:val="28"/>
          <w:rtl/>
          <w:lang w:bidi="ar-DZ"/>
        </w:rPr>
      </w:pPr>
    </w:p>
    <w:p w:rsidR="007343F8" w:rsidRPr="005B01CA"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343F8" w:rsidRPr="00327B83" w:rsidRDefault="007343F8" w:rsidP="007343F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7343F8">
        <w:rPr>
          <w:rFonts w:ascii="Sakkal Majalla" w:hAnsi="Sakkal Majalla" w:cs="W1 SHUROOQ 12 007" w:hint="cs"/>
          <w:b/>
          <w:sz w:val="32"/>
          <w:szCs w:val="32"/>
          <w:rtl/>
          <w:lang w:bidi="ar-DZ"/>
        </w:rPr>
        <w:t>النقد العربي المعاصر</w:t>
      </w:r>
    </w:p>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7343F8" w:rsidRPr="00FA2D23" w:rsidRDefault="007343F8" w:rsidP="007343F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tbl>
      <w:tblPr>
        <w:tblpPr w:leftFromText="141" w:rightFromText="141" w:vertAnchor="text" w:horzAnchor="margin" w:tblpXSpec="center" w:tblpY="231"/>
        <w:tblW w:w="10065" w:type="dxa"/>
        <w:tblLook w:val="04A0"/>
      </w:tblPr>
      <w:tblGrid>
        <w:gridCol w:w="1560"/>
        <w:gridCol w:w="1276"/>
        <w:gridCol w:w="2268"/>
        <w:gridCol w:w="107"/>
        <w:gridCol w:w="4145"/>
        <w:gridCol w:w="709"/>
      </w:tblGrid>
      <w:tr w:rsidR="006073CF" w:rsidRPr="00C4269A" w:rsidTr="00DC2D7C">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الرصيد:04</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2268"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4252"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النقد العربي المعاصر/محاضرة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145"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التعريف بالنظرية- الترجمة- التأليف</w:t>
            </w:r>
          </w:p>
        </w:tc>
        <w:tc>
          <w:tcPr>
            <w:tcW w:w="4145"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ارهاصات النقد العربي المعاصر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C2D7C">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رشاد رشدي</w:t>
            </w:r>
            <w:r>
              <w:rPr>
                <w:rFonts w:ascii="Traditional Arabic" w:hAnsi="Traditional Arabic" w:cs="Traditional Arabic" w:hint="cs"/>
                <w:b/>
                <w:bCs/>
                <w:sz w:val="28"/>
                <w:szCs w:val="28"/>
                <w:rtl/>
              </w:rPr>
              <w:t>/ محمد عناني/ مصطفى ناصف</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الجديد</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C2D7C">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عبد السلام المسدي، صلاح فضل</w:t>
            </w:r>
          </w:p>
        </w:tc>
        <w:tc>
          <w:tcPr>
            <w:tcW w:w="4145" w:type="dxa"/>
          </w:tcPr>
          <w:p w:rsidR="006073CF" w:rsidRPr="00C4269A" w:rsidRDefault="006073CF" w:rsidP="00815F01">
            <w:pPr>
              <w:bidi/>
              <w:jc w:val="both"/>
              <w:rPr>
                <w:rFonts w:ascii="Traditional Arabic" w:hAnsi="Traditional Arabic" w:cs="Traditional Arabic"/>
                <w:b/>
                <w:bCs/>
                <w:sz w:val="28"/>
                <w:szCs w:val="28"/>
                <w:lang w:bidi="ar-DZ"/>
              </w:rPr>
            </w:pPr>
            <w:r w:rsidRPr="00C4269A">
              <w:rPr>
                <w:rFonts w:ascii="Traditional Arabic" w:hAnsi="Traditional Arabic" w:cs="Traditional Arabic"/>
                <w:b/>
                <w:bCs/>
                <w:sz w:val="28"/>
                <w:szCs w:val="28"/>
                <w:rtl/>
              </w:rPr>
              <w:t>النقد</w:t>
            </w:r>
            <w:r w:rsidRPr="00C4269A">
              <w:rPr>
                <w:rFonts w:ascii="Traditional Arabic" w:hAnsi="Traditional Arabic" w:cs="Traditional Arabic"/>
                <w:b/>
                <w:bCs/>
                <w:sz w:val="28"/>
                <w:szCs w:val="28"/>
                <w:rtl/>
                <w:lang w:bidi="ar-DZ"/>
              </w:rPr>
              <w:t>الأسلوبي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C2D7C">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كمال أبو ديب ،عبد الحميد بورايو، نبيلة إبراهيم</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البنيوي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C2D7C">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سعيد بنكراد، رشيد بن مالك</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السيميائي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C2D7C">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ح</w:t>
            </w:r>
            <w:r>
              <w:rPr>
                <w:rFonts w:ascii="Traditional Arabic" w:hAnsi="Traditional Arabic" w:cs="Traditional Arabic" w:hint="cs"/>
                <w:b/>
                <w:bCs/>
                <w:sz w:val="28"/>
                <w:szCs w:val="28"/>
                <w:rtl/>
              </w:rPr>
              <w:t>س</w:t>
            </w:r>
            <w:r w:rsidRPr="00C4269A">
              <w:rPr>
                <w:rFonts w:ascii="Traditional Arabic" w:hAnsi="Traditional Arabic" w:cs="Traditional Arabic"/>
                <w:b/>
                <w:bCs/>
                <w:sz w:val="28"/>
                <w:szCs w:val="28"/>
                <w:rtl/>
              </w:rPr>
              <w:t>ين مروة</w:t>
            </w:r>
            <w:r>
              <w:rPr>
                <w:rFonts w:ascii="Traditional Arabic" w:hAnsi="Traditional Arabic" w:cs="Traditional Arabic" w:hint="cs"/>
                <w:b/>
                <w:bCs/>
                <w:sz w:val="28"/>
                <w:szCs w:val="28"/>
                <w:rtl/>
              </w:rPr>
              <w:t xml:space="preserve">/ محمود أمين العالم/ </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الاجتماعي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C2D7C">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الغذامي</w:t>
            </w:r>
            <w:r>
              <w:rPr>
                <w:rFonts w:ascii="Traditional Arabic" w:hAnsi="Traditional Arabic" w:cs="Traditional Arabic" w:hint="cs"/>
                <w:b/>
                <w:bCs/>
                <w:sz w:val="28"/>
                <w:szCs w:val="28"/>
                <w:rtl/>
              </w:rPr>
              <w:t>/ إدوارد سعيد</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الثقافي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C2D7C">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جورج طرابيشي، عز الدين إسماعيل....</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النفسي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C2D7C">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سعيد علوش، نبيل سليمان، محمود أمين العالم....</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الأيديولوجي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C2D7C">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عبد السلام المسدي/ عبد العزيز المقالح</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الحداثة و المعاصرة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C2D7C">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عبد المحسن طه بدر/ عبد المنعم تليمة </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الالتزام في الأدب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C2D7C">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إبراهيم رماني</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الغموض في الشعر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C2D7C">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جابر عصفور / محمد الولي/</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الصورة الشعرية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C2D7C">
        <w:tc>
          <w:tcPr>
            <w:tcW w:w="521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محمد مفتاح</w:t>
            </w:r>
          </w:p>
        </w:tc>
        <w:tc>
          <w:tcPr>
            <w:tcW w:w="4145"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التناص</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Pr="00731A75" w:rsidRDefault="006073CF" w:rsidP="006073CF">
      <w:pPr>
        <w:bidi/>
        <w:jc w:val="both"/>
        <w:rPr>
          <w:rFonts w:cs="Arabic Transparent"/>
          <w:bCs/>
          <w:sz w:val="28"/>
          <w:szCs w:val="28"/>
          <w:rtl/>
          <w:lang w:bidi="ar-DZ"/>
        </w:rPr>
      </w:pPr>
    </w:p>
    <w:p w:rsidR="00240601" w:rsidRPr="007506C3" w:rsidRDefault="00240601" w:rsidP="00240601">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240601" w:rsidRPr="000B0D76" w:rsidRDefault="00240601" w:rsidP="00240601">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lastRenderedPageBreak/>
        <w:t xml:space="preserve">يجري تقييم المحاضرات عن طريق امتحان في نهاية السداسي، بينما يكون تقييم الأعمال الموجهة متواصلا طوال السداسي </w:t>
      </w:r>
    </w:p>
    <w:p w:rsidR="00240601" w:rsidRDefault="00240601" w:rsidP="00240601">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240601" w:rsidRPr="005563C0" w:rsidRDefault="00240601" w:rsidP="00240601">
      <w:pPr>
        <w:bidi/>
        <w:rPr>
          <w:rFonts w:ascii="Sakkal Majalla" w:hAnsi="Sakkal Majalla" w:cs="W1 SHUROOQ 12 007"/>
          <w:b/>
          <w:sz w:val="28"/>
          <w:szCs w:val="28"/>
          <w:rtl/>
        </w:rPr>
      </w:pPr>
      <w:r w:rsidRPr="005563C0">
        <w:rPr>
          <w:rFonts w:ascii="Sakkal Majalla" w:hAnsi="Sakkal Majalla" w:cs="W1 SHUROOQ 12 007" w:hint="cs"/>
          <w:b/>
          <w:sz w:val="28"/>
          <w:szCs w:val="28"/>
          <w:rtl/>
        </w:rPr>
        <w:t xml:space="preserve">1.النقد </w:t>
      </w:r>
      <w:r w:rsidRPr="005563C0">
        <w:rPr>
          <w:rFonts w:ascii="Sakkal Majalla" w:hAnsi="Sakkal Majalla" w:cs="W1 SHUROOQ 12 007"/>
          <w:b/>
          <w:sz w:val="28"/>
          <w:szCs w:val="28"/>
          <w:rtl/>
        </w:rPr>
        <w:t>المنهجى عند العرب ـ محمد مندور</w:t>
      </w:r>
      <w:r w:rsidRPr="005563C0">
        <w:rPr>
          <w:rFonts w:ascii="Sakkal Majalla" w:hAnsi="Sakkal Majalla" w:cs="W1 SHUROOQ 12 007"/>
          <w:b/>
          <w:sz w:val="28"/>
          <w:szCs w:val="28"/>
          <w:lang w:val="en-US" w:bidi="ar-DZ"/>
        </w:rPr>
        <w:br/>
      </w:r>
      <w:r w:rsidRPr="005563C0">
        <w:rPr>
          <w:rFonts w:ascii="Sakkal Majalla" w:hAnsi="Sakkal Majalla" w:cs="W1 SHUROOQ 12 007" w:hint="cs"/>
          <w:b/>
          <w:sz w:val="28"/>
          <w:szCs w:val="28"/>
          <w:rtl/>
          <w:lang w:val="en-US"/>
        </w:rPr>
        <w:t>2.</w:t>
      </w:r>
      <w:r w:rsidRPr="005563C0">
        <w:rPr>
          <w:rFonts w:ascii="Sakkal Majalla" w:hAnsi="Sakkal Majalla" w:cs="W1 SHUROOQ 12 007" w:hint="cs"/>
          <w:b/>
          <w:sz w:val="28"/>
          <w:szCs w:val="28"/>
          <w:rtl/>
        </w:rPr>
        <w:t>النقد والنقاد المعاصرون لمحمود تيمور</w:t>
      </w:r>
    </w:p>
    <w:p w:rsidR="00240601" w:rsidRDefault="00240601" w:rsidP="00240601">
      <w:pPr>
        <w:bidi/>
        <w:ind w:left="-1"/>
        <w:jc w:val="both"/>
        <w:rPr>
          <w:rFonts w:ascii="Sakkal Majalla" w:hAnsi="Sakkal Majalla" w:cs="W1 SHUROOQ 12 007"/>
          <w:b/>
          <w:sz w:val="28"/>
          <w:szCs w:val="28"/>
          <w:rtl/>
          <w:lang w:val="en-US" w:bidi="ar-DZ"/>
        </w:rPr>
      </w:pPr>
      <w:r w:rsidRPr="005563C0">
        <w:rPr>
          <w:rFonts w:ascii="Sakkal Majalla" w:hAnsi="Sakkal Majalla" w:cs="W1 SHUROOQ 12 007" w:hint="cs"/>
          <w:b/>
          <w:sz w:val="28"/>
          <w:szCs w:val="28"/>
          <w:rtl/>
        </w:rPr>
        <w:t>3.نشأة النقد العربي الحديث لعز الدين الأمين</w:t>
      </w:r>
    </w:p>
    <w:p w:rsidR="00240601" w:rsidRDefault="00240601" w:rsidP="00240601">
      <w:pPr>
        <w:bidi/>
        <w:ind w:left="-1"/>
        <w:jc w:val="both"/>
        <w:rPr>
          <w:rFonts w:ascii="Sakkal Majalla" w:hAnsi="Sakkal Majalla" w:cs="W1 SHUROOQ 12 007"/>
          <w:b/>
          <w:sz w:val="28"/>
          <w:szCs w:val="28"/>
          <w:rtl/>
        </w:rPr>
      </w:pPr>
      <w:r w:rsidRPr="005563C0">
        <w:rPr>
          <w:rFonts w:ascii="Sakkal Majalla" w:hAnsi="Sakkal Majalla" w:cs="W1 SHUROOQ 12 007" w:hint="cs"/>
          <w:b/>
          <w:sz w:val="28"/>
          <w:szCs w:val="28"/>
          <w:rtl/>
          <w:lang w:val="en-US"/>
        </w:rPr>
        <w:t>4.</w:t>
      </w:r>
      <w:r w:rsidRPr="005563C0">
        <w:rPr>
          <w:rFonts w:ascii="Sakkal Majalla" w:hAnsi="Sakkal Majalla" w:cs="W1 SHUROOQ 12 007"/>
          <w:b/>
          <w:sz w:val="28"/>
          <w:szCs w:val="28"/>
          <w:rtl/>
        </w:rPr>
        <w:t>النقد الأدب</w:t>
      </w:r>
      <w:r w:rsidRPr="005563C0">
        <w:rPr>
          <w:rFonts w:ascii="Sakkal Majalla" w:hAnsi="Sakkal Majalla" w:cs="W1 SHUROOQ 12 007" w:hint="cs"/>
          <w:b/>
          <w:sz w:val="28"/>
          <w:szCs w:val="28"/>
          <w:rtl/>
        </w:rPr>
        <w:t>ي</w:t>
      </w:r>
      <w:r w:rsidRPr="005563C0">
        <w:rPr>
          <w:rFonts w:ascii="Sakkal Majalla" w:hAnsi="Sakkal Majalla" w:cs="W1 SHUROOQ 12 007"/>
          <w:b/>
          <w:sz w:val="28"/>
          <w:szCs w:val="28"/>
          <w:rtl/>
        </w:rPr>
        <w:t xml:space="preserve"> أصوله ومناهجه ـ </w:t>
      </w:r>
      <w:r w:rsidRPr="005563C0">
        <w:rPr>
          <w:rFonts w:ascii="Sakkal Majalla" w:hAnsi="Sakkal Majalla" w:cs="W1 SHUROOQ 12 007" w:hint="cs"/>
          <w:b/>
          <w:sz w:val="28"/>
          <w:szCs w:val="28"/>
          <w:rtl/>
        </w:rPr>
        <w:t>ل</w:t>
      </w:r>
      <w:r w:rsidRPr="005563C0">
        <w:rPr>
          <w:rFonts w:ascii="Sakkal Majalla" w:hAnsi="Sakkal Majalla" w:cs="W1 SHUROOQ 12 007"/>
          <w:b/>
          <w:sz w:val="28"/>
          <w:szCs w:val="28"/>
          <w:rtl/>
        </w:rPr>
        <w:t>سيد قطب</w:t>
      </w:r>
    </w:p>
    <w:p w:rsidR="006073CF" w:rsidRDefault="00B217DA" w:rsidP="006073CF">
      <w:pPr>
        <w:bidi/>
        <w:rPr>
          <w:rFonts w:cs="Arabic Transparent"/>
          <w:bCs/>
          <w:color w:val="FF0000"/>
          <w:sz w:val="28"/>
          <w:szCs w:val="28"/>
          <w:rtl/>
        </w:rPr>
      </w:pPr>
      <w:r>
        <w:rPr>
          <w:rFonts w:cs="Arabic Transparent" w:hint="cs"/>
          <w:bCs/>
          <w:color w:val="FF0000"/>
          <w:sz w:val="28"/>
          <w:szCs w:val="28"/>
          <w:rtl/>
        </w:rPr>
        <w:t xml:space="preserve"> </w:t>
      </w: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E16A36" w:rsidRDefault="00E16A36" w:rsidP="00E16A36">
      <w:pPr>
        <w:bidi/>
        <w:rPr>
          <w:rFonts w:cs="Arabic Transparent"/>
          <w:bCs/>
          <w:color w:val="FF0000"/>
          <w:sz w:val="28"/>
          <w:szCs w:val="28"/>
          <w:rtl/>
          <w:lang w:bidi="ar-DZ"/>
        </w:rPr>
      </w:pPr>
    </w:p>
    <w:p w:rsidR="00E16A36" w:rsidRDefault="00E16A36" w:rsidP="00E16A36">
      <w:pPr>
        <w:bidi/>
        <w:rPr>
          <w:rFonts w:cs="Arabic Transparent"/>
          <w:bCs/>
          <w:color w:val="FF0000"/>
          <w:sz w:val="28"/>
          <w:szCs w:val="28"/>
          <w:rtl/>
          <w:lang w:bidi="ar-DZ"/>
        </w:rPr>
      </w:pPr>
    </w:p>
    <w:p w:rsidR="00E16A36" w:rsidRDefault="00E16A36" w:rsidP="00E16A36">
      <w:pPr>
        <w:bidi/>
        <w:rPr>
          <w:rFonts w:cs="Arabic Transparent"/>
          <w:bCs/>
          <w:color w:val="FF0000"/>
          <w:sz w:val="28"/>
          <w:szCs w:val="28"/>
          <w:rtl/>
          <w:lang w:bidi="ar-DZ"/>
        </w:rPr>
      </w:pPr>
    </w:p>
    <w:p w:rsidR="00E16A36" w:rsidRDefault="00E16A36" w:rsidP="00E16A36">
      <w:pPr>
        <w:bidi/>
        <w:rPr>
          <w:rFonts w:cs="Arabic Transparent"/>
          <w:bCs/>
          <w:color w:val="FF0000"/>
          <w:sz w:val="28"/>
          <w:szCs w:val="28"/>
          <w:rtl/>
          <w:lang w:bidi="ar-DZ"/>
        </w:rPr>
      </w:pPr>
    </w:p>
    <w:p w:rsidR="00E16A36" w:rsidRPr="005B01CA"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E16A36" w:rsidRPr="00327B83" w:rsidRDefault="00E16A36" w:rsidP="00E16A36">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E16A36">
        <w:rPr>
          <w:rFonts w:ascii="Sakkal Majalla" w:hAnsi="Sakkal Majalla" w:cs="W1 SHUROOQ 12 007" w:hint="cs"/>
          <w:b/>
          <w:sz w:val="32"/>
          <w:szCs w:val="32"/>
          <w:rtl/>
          <w:lang w:bidi="ar-DZ"/>
        </w:rPr>
        <w:t>علم الصرف</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E16A36" w:rsidRDefault="00E16A36" w:rsidP="00E16A36">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pPr w:leftFromText="141" w:rightFromText="141" w:vertAnchor="text" w:horzAnchor="margin" w:tblpXSpec="center" w:tblpY="231"/>
        <w:tblW w:w="10065" w:type="dxa"/>
        <w:tblLook w:val="04A0"/>
      </w:tblPr>
      <w:tblGrid>
        <w:gridCol w:w="1560"/>
        <w:gridCol w:w="1276"/>
        <w:gridCol w:w="674"/>
        <w:gridCol w:w="1594"/>
        <w:gridCol w:w="4252"/>
        <w:gridCol w:w="709"/>
      </w:tblGrid>
      <w:tr w:rsidR="006073CF" w:rsidRPr="00C4269A" w:rsidTr="00DC2D7C">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w:t>
            </w:r>
            <w:r>
              <w:rPr>
                <w:rFonts w:ascii="Traditional Arabic" w:hAnsi="Traditional Arabic" w:cs="Traditional Arabic" w:hint="cs"/>
                <w:b/>
                <w:bCs/>
                <w:sz w:val="28"/>
                <w:szCs w:val="28"/>
                <w:rtl/>
              </w:rPr>
              <w:t>05</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w:t>
            </w:r>
            <w:r>
              <w:rPr>
                <w:rFonts w:ascii="Traditional Arabic" w:hAnsi="Traditional Arabic" w:cs="Traditional Arabic" w:hint="cs"/>
                <w:b/>
                <w:bCs/>
                <w:sz w:val="28"/>
                <w:szCs w:val="28"/>
                <w:rtl/>
              </w:rPr>
              <w:t>3</w:t>
            </w:r>
          </w:p>
        </w:tc>
        <w:tc>
          <w:tcPr>
            <w:tcW w:w="2268"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4252" w:type="dxa"/>
          </w:tcPr>
          <w:p w:rsidR="006073CF" w:rsidRPr="00C4269A" w:rsidRDefault="006073CF" w:rsidP="00815F01">
            <w:pPr>
              <w:bidi/>
              <w:jc w:val="both"/>
              <w:rPr>
                <w:rFonts w:ascii="Traditional Arabic" w:hAnsi="Traditional Arabic" w:cs="Traditional Arabic"/>
                <w:b/>
                <w:bCs/>
                <w:sz w:val="28"/>
                <w:szCs w:val="28"/>
                <w:rtl/>
                <w:lang w:bidi="ar-DZ"/>
              </w:rPr>
            </w:pPr>
            <w:r w:rsidRPr="009D2561">
              <w:rPr>
                <w:rFonts w:ascii="Traditional Arabic" w:hAnsi="Traditional Arabic" w:cs="Traditional Arabic"/>
                <w:b/>
                <w:bCs/>
                <w:sz w:val="28"/>
                <w:szCs w:val="28"/>
                <w:rtl/>
                <w:lang w:bidi="ar-DZ"/>
              </w:rPr>
              <w:t>المادّة: علم الصرف</w:t>
            </w:r>
            <w:r w:rsidRPr="00C4269A">
              <w:rPr>
                <w:rFonts w:ascii="Traditional Arabic" w:hAnsi="Traditional Arabic" w:cs="Traditional Arabic"/>
                <w:b/>
                <w:bCs/>
                <w:sz w:val="28"/>
                <w:szCs w:val="28"/>
                <w:rtl/>
              </w:rPr>
              <w:t xml:space="preserve">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3510"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5846"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3510" w:type="dxa"/>
            <w:gridSpan w:val="3"/>
          </w:tcPr>
          <w:p w:rsidR="006073CF" w:rsidRDefault="006073CF" w:rsidP="00815F01">
            <w:pPr>
              <w:bidi/>
            </w:pPr>
            <w:r w:rsidRPr="003E508E">
              <w:rPr>
                <w:rFonts w:ascii="Traditional Arabic" w:hAnsi="Traditional Arabic" w:cs="Traditional Arabic" w:hint="cs"/>
                <w:b/>
                <w:bCs/>
                <w:sz w:val="28"/>
                <w:szCs w:val="28"/>
                <w:rtl/>
              </w:rPr>
              <w:t xml:space="preserve">تطبيقات  من خلال نصوص </w:t>
            </w:r>
            <w:r>
              <w:rPr>
                <w:rFonts w:ascii="Traditional Arabic" w:hAnsi="Traditional Arabic" w:cs="Traditional Arabic" w:hint="cs"/>
                <w:b/>
                <w:bCs/>
                <w:sz w:val="28"/>
                <w:szCs w:val="28"/>
                <w:rtl/>
              </w:rPr>
              <w:t>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أبنية المصادر</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C2D7C">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أبنية المصادر </w:t>
            </w:r>
            <w:r>
              <w:rPr>
                <w:rFonts w:ascii="Traditional Arabic" w:hAnsi="Traditional Arabic" w:cs="Traditional Arabic" w:hint="cs"/>
                <w:b/>
                <w:bCs/>
                <w:sz w:val="28"/>
                <w:szCs w:val="28"/>
                <w:rtl/>
                <w:lang w:bidi="ar-DZ"/>
              </w:rPr>
              <w:t>2</w:t>
            </w:r>
            <w:r w:rsidRPr="00C4269A">
              <w:rPr>
                <w:rFonts w:ascii="Traditional Arabic" w:hAnsi="Traditional Arabic" w:cs="Traditional Arabic"/>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C2D7C">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المصدر الميمي، مصدر الهيأة، المصدر الصناعيّ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C2D7C">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التذكير</w:t>
            </w:r>
            <w:r>
              <w:rPr>
                <w:rFonts w:ascii="Traditional Arabic" w:hAnsi="Traditional Arabic" w:cs="Traditional Arabic" w:hint="cs"/>
                <w:b/>
                <w:bCs/>
                <w:sz w:val="28"/>
                <w:szCs w:val="28"/>
                <w:rtl/>
                <w:lang w:bidi="ar-DZ"/>
              </w:rPr>
              <w:t xml:space="preserve"> و</w:t>
            </w:r>
            <w:r w:rsidRPr="00C4269A">
              <w:rPr>
                <w:rFonts w:ascii="Traditional Arabic" w:hAnsi="Traditional Arabic" w:cs="Traditional Arabic"/>
                <w:b/>
                <w:bCs/>
                <w:sz w:val="28"/>
                <w:szCs w:val="28"/>
                <w:rtl/>
                <w:lang w:bidi="ar-DZ"/>
              </w:rPr>
              <w:t xml:space="preserve"> التأنيث</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C2D7C">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التثنية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C2D7C">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الجمع </w:t>
            </w:r>
            <w:r>
              <w:rPr>
                <w:rFonts w:ascii="Traditional Arabic" w:hAnsi="Traditional Arabic" w:cs="Traditional Arabic" w:hint="cs"/>
                <w:b/>
                <w:bCs/>
                <w:sz w:val="28"/>
                <w:szCs w:val="28"/>
                <w:rtl/>
                <w:lang w:bidi="ar-DZ"/>
              </w:rPr>
              <w:t xml:space="preserve">السالم </w:t>
            </w:r>
            <w:r w:rsidRPr="00C4269A">
              <w:rPr>
                <w:rFonts w:ascii="Traditional Arabic" w:hAnsi="Traditional Arabic" w:cs="Traditional Arabic"/>
                <w:b/>
                <w:bCs/>
                <w:sz w:val="28"/>
                <w:szCs w:val="28"/>
                <w:rtl/>
                <w:lang w:bidi="ar-DZ"/>
              </w:rPr>
              <w:t>بنوعيه</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C2D7C">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أبنية جموع التكسير  و</w:t>
            </w:r>
            <w:r w:rsidRPr="00C4269A">
              <w:rPr>
                <w:rFonts w:ascii="Traditional Arabic" w:hAnsi="Traditional Arabic" w:cs="Traditional Arabic"/>
                <w:b/>
                <w:bCs/>
                <w:color w:val="000000"/>
                <w:sz w:val="28"/>
                <w:szCs w:val="28"/>
                <w:rtl/>
                <w:lang w:bidi="ar-DZ"/>
              </w:rPr>
              <w:t>دلالاتها</w:t>
            </w:r>
            <w:r>
              <w:rPr>
                <w:rFonts w:ascii="Traditional Arabic" w:hAnsi="Traditional Arabic" w:cs="Traditional Arabic" w:hint="cs"/>
                <w:b/>
                <w:bCs/>
                <w:color w:val="000000"/>
                <w:sz w:val="28"/>
                <w:szCs w:val="28"/>
                <w:rtl/>
                <w:lang w:bidi="ar-DZ"/>
              </w:rPr>
              <w:t xml:space="preserve"> 1 (</w:t>
            </w:r>
            <w:r w:rsidRPr="00C4269A">
              <w:rPr>
                <w:rFonts w:ascii="Traditional Arabic" w:hAnsi="Traditional Arabic" w:cs="Traditional Arabic"/>
                <w:b/>
                <w:bCs/>
                <w:sz w:val="28"/>
                <w:szCs w:val="28"/>
                <w:rtl/>
                <w:lang w:bidi="ar-DZ"/>
              </w:rPr>
              <w:t xml:space="preserve"> اسم الجمع – جمع الجمع</w:t>
            </w:r>
            <w:r>
              <w:rPr>
                <w:rFonts w:ascii="Traditional Arabic" w:hAnsi="Traditional Arabic" w:cs="Traditional Arabic" w:hint="cs"/>
                <w:b/>
                <w:bCs/>
                <w:sz w:val="28"/>
                <w:szCs w:val="28"/>
                <w:rtl/>
                <w:lang w:bidi="ar-DZ"/>
              </w:rPr>
              <w:t>)</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C2D7C">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E74BF7" w:rsidRDefault="006073CF" w:rsidP="00815F01">
            <w:pPr>
              <w:bidi/>
              <w:jc w:val="both"/>
              <w:rPr>
                <w:rFonts w:ascii="Traditional Arabic" w:hAnsi="Traditional Arabic" w:cs="Traditional Arabic"/>
                <w:b/>
                <w:bCs/>
                <w:rtl/>
                <w:lang w:bidi="ar-DZ"/>
              </w:rPr>
            </w:pPr>
            <w:r w:rsidRPr="00E74BF7">
              <w:rPr>
                <w:rFonts w:ascii="Traditional Arabic" w:hAnsi="Traditional Arabic" w:cs="Traditional Arabic"/>
                <w:b/>
                <w:bCs/>
                <w:rtl/>
                <w:lang w:bidi="ar-DZ"/>
              </w:rPr>
              <w:t>أبنية جموع التكسير  و</w:t>
            </w:r>
            <w:r w:rsidRPr="00E74BF7">
              <w:rPr>
                <w:rFonts w:ascii="Traditional Arabic" w:hAnsi="Traditional Arabic" w:cs="Traditional Arabic"/>
                <w:b/>
                <w:bCs/>
                <w:color w:val="000000"/>
                <w:rtl/>
                <w:lang w:bidi="ar-DZ"/>
              </w:rPr>
              <w:t>دلالاتها</w:t>
            </w:r>
            <w:r w:rsidRPr="00E74BF7">
              <w:rPr>
                <w:rFonts w:ascii="Traditional Arabic" w:hAnsi="Traditional Arabic" w:cs="Traditional Arabic" w:hint="cs"/>
                <w:b/>
                <w:bCs/>
                <w:color w:val="000000"/>
                <w:rtl/>
                <w:lang w:bidi="ar-DZ"/>
              </w:rPr>
              <w:t xml:space="preserve"> 2 (</w:t>
            </w:r>
            <w:r w:rsidRPr="00E74BF7">
              <w:rPr>
                <w:rFonts w:ascii="Traditional Arabic" w:hAnsi="Traditional Arabic" w:cs="Traditional Arabic"/>
                <w:b/>
                <w:bCs/>
                <w:rtl/>
                <w:lang w:bidi="ar-DZ"/>
              </w:rPr>
              <w:t xml:space="preserve"> اسم الجنس الإفراديّ – اسم الجنس الجمعيّ</w:t>
            </w:r>
            <w:r w:rsidRPr="00E74BF7">
              <w:rPr>
                <w:rFonts w:ascii="Traditional Arabic" w:hAnsi="Traditional Arabic" w:cs="Traditional Arabic" w:hint="cs"/>
                <w:b/>
                <w:bCs/>
                <w:rtl/>
                <w:lang w:bidi="ar-DZ"/>
              </w:rPr>
              <w:t>)</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C2D7C">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lastRenderedPageBreak/>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أبنية جموع التكسير  و</w:t>
            </w:r>
            <w:r w:rsidRPr="00C4269A">
              <w:rPr>
                <w:rFonts w:ascii="Traditional Arabic" w:hAnsi="Traditional Arabic" w:cs="Traditional Arabic"/>
                <w:b/>
                <w:bCs/>
                <w:color w:val="000000"/>
                <w:sz w:val="28"/>
                <w:szCs w:val="28"/>
                <w:rtl/>
                <w:lang w:bidi="ar-DZ"/>
              </w:rPr>
              <w:t>دلالاتها</w:t>
            </w:r>
            <w:r>
              <w:rPr>
                <w:rFonts w:ascii="Traditional Arabic" w:hAnsi="Traditional Arabic" w:cs="Traditional Arabic" w:hint="cs"/>
                <w:b/>
                <w:bCs/>
                <w:color w:val="000000"/>
                <w:sz w:val="28"/>
                <w:szCs w:val="28"/>
                <w:rtl/>
                <w:lang w:bidi="ar-DZ"/>
              </w:rPr>
              <w:t xml:space="preserve"> 3 (</w:t>
            </w:r>
            <w:r>
              <w:rPr>
                <w:rFonts w:ascii="Traditional Arabic" w:hAnsi="Traditional Arabic" w:cs="Traditional Arabic" w:hint="cs"/>
                <w:b/>
                <w:bCs/>
                <w:sz w:val="28"/>
                <w:szCs w:val="28"/>
                <w:rtl/>
                <w:lang w:bidi="ar-DZ"/>
              </w:rPr>
              <w:t>صيغ منتهى الجموع)</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C2D7C">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Pr>
                <w:rFonts w:ascii="Traditional Arabic" w:hAnsi="Traditional Arabic" w:cs="Traditional Arabic" w:hint="cs"/>
                <w:b/>
                <w:bCs/>
                <w:sz w:val="28"/>
                <w:szCs w:val="28"/>
                <w:rtl/>
                <w:lang w:bidi="ar-DZ"/>
              </w:rPr>
              <w:t>الإعلال و الإبدال</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C2D7C">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D7713A" w:rsidRDefault="006073CF" w:rsidP="00815F01">
            <w:pPr>
              <w:bidi/>
              <w:jc w:val="both"/>
              <w:rPr>
                <w:rFonts w:ascii="Traditional Arabic" w:hAnsi="Traditional Arabic" w:cs="Traditional Arabic"/>
                <w:b/>
                <w:bCs/>
                <w:sz w:val="28"/>
                <w:szCs w:val="28"/>
                <w:u w:val="single"/>
                <w:rtl/>
                <w:lang w:bidi="ar-DZ"/>
              </w:rPr>
            </w:pPr>
            <w:r w:rsidRPr="00D7713A">
              <w:rPr>
                <w:rFonts w:ascii="Traditional Arabic" w:hAnsi="Traditional Arabic" w:cs="Traditional Arabic" w:hint="cs"/>
                <w:b/>
                <w:bCs/>
                <w:sz w:val="28"/>
                <w:szCs w:val="28"/>
                <w:rtl/>
                <w:lang w:bidi="ar-DZ"/>
              </w:rPr>
              <w:t xml:space="preserve">الإدغام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C2D7C">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التصغير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C2D7C">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الن</w:t>
            </w:r>
            <w:r>
              <w:rPr>
                <w:rFonts w:ascii="Traditional Arabic" w:hAnsi="Traditional Arabic" w:cs="Traditional Arabic" w:hint="cs"/>
                <w:b/>
                <w:bCs/>
                <w:sz w:val="28"/>
                <w:szCs w:val="28"/>
                <w:rtl/>
                <w:lang w:bidi="ar-DZ"/>
              </w:rPr>
              <w:t>ّ</w:t>
            </w:r>
            <w:r w:rsidRPr="00C4269A">
              <w:rPr>
                <w:rFonts w:ascii="Traditional Arabic" w:hAnsi="Traditional Arabic" w:cs="Traditional Arabic"/>
                <w:b/>
                <w:bCs/>
                <w:sz w:val="28"/>
                <w:szCs w:val="28"/>
                <w:rtl/>
                <w:lang w:bidi="ar-DZ"/>
              </w:rPr>
              <w:t>سب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C2D7C">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 xml:space="preserve">الممدود والمقصور والمنقوص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jc w:val="both"/>
        <w:rPr>
          <w:rFonts w:cs="Arabic Transparent"/>
          <w:bCs/>
          <w:sz w:val="28"/>
          <w:szCs w:val="28"/>
          <w:rtl/>
          <w:lang w:bidi="ar-DZ"/>
        </w:rPr>
      </w:pPr>
    </w:p>
    <w:p w:rsidR="00E16A36" w:rsidRPr="007506C3" w:rsidRDefault="00E16A36" w:rsidP="00E16A36">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E16A36" w:rsidRPr="000B0D76" w:rsidRDefault="00E16A36" w:rsidP="00E16A36">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E16A36" w:rsidRDefault="00E16A36" w:rsidP="00E16A36">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E16A36" w:rsidRPr="00E16A36" w:rsidRDefault="00E16A36" w:rsidP="00E16A36">
      <w:pPr>
        <w:bidi/>
        <w:jc w:val="both"/>
        <w:rPr>
          <w:rFonts w:ascii="Sakkal Majalla" w:hAnsi="Sakkal Majalla" w:cs="W1 SHUROOQ 12 007"/>
          <w:b/>
          <w:sz w:val="32"/>
          <w:szCs w:val="32"/>
          <w:rtl/>
          <w:lang w:bidi="ar-DZ"/>
        </w:rPr>
      </w:pPr>
      <w:r w:rsidRPr="00E16A36">
        <w:rPr>
          <w:rFonts w:ascii="Sakkal Majalla" w:hAnsi="Sakkal Majalla" w:cs="W1 SHUROOQ 12 007"/>
          <w:b/>
          <w:sz w:val="32"/>
          <w:szCs w:val="32"/>
          <w:rtl/>
          <w:lang w:bidi="ar-DZ"/>
        </w:rPr>
        <w:t>1-محمد حماسة عبد اللطيف، في بناء الجملة العربية.</w:t>
      </w:r>
    </w:p>
    <w:p w:rsidR="00E16A36" w:rsidRPr="00E16A36" w:rsidRDefault="00E16A36" w:rsidP="00E16A36">
      <w:pPr>
        <w:bidi/>
        <w:jc w:val="both"/>
        <w:rPr>
          <w:rFonts w:ascii="Sakkal Majalla" w:hAnsi="Sakkal Majalla" w:cs="W1 SHUROOQ 12 007"/>
          <w:b/>
          <w:sz w:val="32"/>
          <w:szCs w:val="32"/>
          <w:rtl/>
          <w:lang w:bidi="ar-DZ"/>
        </w:rPr>
      </w:pPr>
      <w:r w:rsidRPr="00E16A36">
        <w:rPr>
          <w:rFonts w:ascii="Sakkal Majalla" w:hAnsi="Sakkal Majalla" w:cs="W1 SHUROOQ 12 007"/>
          <w:b/>
          <w:sz w:val="32"/>
          <w:szCs w:val="32"/>
          <w:rtl/>
          <w:lang w:bidi="ar-DZ"/>
        </w:rPr>
        <w:t>2- محمد حماسة عبد اللطيف، العلامة الإعرابية في الجملة بين القديم والحديث.</w:t>
      </w:r>
    </w:p>
    <w:p w:rsidR="00E16A36" w:rsidRPr="00E16A36" w:rsidRDefault="00E16A36" w:rsidP="00E16A36">
      <w:pPr>
        <w:bidi/>
        <w:jc w:val="both"/>
        <w:rPr>
          <w:rFonts w:ascii="Sakkal Majalla" w:hAnsi="Sakkal Majalla" w:cs="W1 SHUROOQ 12 007"/>
          <w:b/>
          <w:sz w:val="32"/>
          <w:szCs w:val="32"/>
          <w:rtl/>
          <w:lang w:bidi="ar-DZ"/>
        </w:rPr>
      </w:pPr>
      <w:r w:rsidRPr="00E16A36">
        <w:rPr>
          <w:rFonts w:ascii="Sakkal Majalla" w:hAnsi="Sakkal Majalla" w:cs="W1 SHUROOQ 12 007"/>
          <w:b/>
          <w:sz w:val="32"/>
          <w:szCs w:val="32"/>
          <w:rtl/>
          <w:lang w:bidi="ar-DZ"/>
        </w:rPr>
        <w:t>3-تمام حسان، اللغة العربية معناها ومبناها.</w:t>
      </w:r>
    </w:p>
    <w:p w:rsidR="006073CF" w:rsidRPr="00095AF1" w:rsidRDefault="00E16A36" w:rsidP="00095AF1">
      <w:pPr>
        <w:bidi/>
        <w:jc w:val="both"/>
        <w:rPr>
          <w:rFonts w:ascii="Sakkal Majalla" w:hAnsi="Sakkal Majalla" w:cs="W1 SHUROOQ 12 007"/>
          <w:b/>
          <w:sz w:val="32"/>
          <w:szCs w:val="32"/>
          <w:rtl/>
          <w:lang w:bidi="ar-DZ"/>
        </w:rPr>
      </w:pPr>
      <w:r w:rsidRPr="00E16A36">
        <w:rPr>
          <w:rFonts w:ascii="Sakkal Majalla" w:hAnsi="Sakkal Majalla" w:cs="W1 SHUROOQ 12 007"/>
          <w:b/>
          <w:sz w:val="32"/>
          <w:szCs w:val="32"/>
          <w:rtl/>
          <w:lang w:bidi="ar-DZ"/>
        </w:rPr>
        <w:t xml:space="preserve">4- الشيخ مصطفى الغلاييني، جامع الدروس العربية. </w:t>
      </w:r>
    </w:p>
    <w:p w:rsidR="00E74BF7" w:rsidRPr="005B01CA"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E74BF7" w:rsidRPr="00327B83" w:rsidRDefault="00E74BF7" w:rsidP="00E74BF7">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E74BF7">
        <w:rPr>
          <w:rFonts w:ascii="Sakkal Majalla" w:hAnsi="Sakkal Majalla" w:cs="W1 SHUROOQ 12 007" w:hint="cs"/>
          <w:bCs/>
          <w:sz w:val="32"/>
          <w:szCs w:val="32"/>
          <w:rtl/>
          <w:lang w:bidi="ar-DZ"/>
        </w:rPr>
        <w:t>اللّسانيّات التطبيقيّة</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E74BF7" w:rsidRDefault="00E74BF7" w:rsidP="00E74BF7">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pPr w:leftFromText="141" w:rightFromText="141" w:vertAnchor="text" w:horzAnchor="margin" w:tblpXSpec="center" w:tblpY="231"/>
        <w:tblW w:w="10065" w:type="dxa"/>
        <w:tblLook w:val="04A0"/>
      </w:tblPr>
      <w:tblGrid>
        <w:gridCol w:w="1560"/>
        <w:gridCol w:w="1276"/>
        <w:gridCol w:w="674"/>
        <w:gridCol w:w="1594"/>
        <w:gridCol w:w="4252"/>
        <w:gridCol w:w="709"/>
      </w:tblGrid>
      <w:tr w:rsidR="006073CF" w:rsidRPr="00C4269A" w:rsidTr="00DC2D7C">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u w:val="single"/>
                <w:rtl/>
                <w:lang w:bidi="ar-DZ"/>
              </w:rPr>
              <w:t>الرصيد: 4</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u w:val="single"/>
                <w:rtl/>
                <w:lang w:bidi="ar-DZ"/>
              </w:rPr>
              <w:t>المعامل: 2</w:t>
            </w:r>
          </w:p>
        </w:tc>
        <w:tc>
          <w:tcPr>
            <w:tcW w:w="2268"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425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u w:val="single"/>
                <w:rtl/>
                <w:lang w:bidi="ar-DZ"/>
              </w:rPr>
              <w:t xml:space="preserve">المادّة: </w:t>
            </w:r>
            <w:r w:rsidRPr="00C4269A">
              <w:rPr>
                <w:rFonts w:ascii="Traditional Arabic" w:hAnsi="Traditional Arabic" w:cs="Traditional Arabic"/>
                <w:b/>
                <w:bCs/>
                <w:color w:val="FF0000"/>
                <w:sz w:val="28"/>
                <w:szCs w:val="28"/>
                <w:u w:val="single"/>
                <w:rtl/>
                <w:lang w:bidi="ar-DZ"/>
              </w:rPr>
              <w:t>اللّسانيّات التطبيقيّة</w:t>
            </w:r>
            <w:r w:rsidRPr="00C4269A">
              <w:rPr>
                <w:rFonts w:ascii="Traditional Arabic" w:hAnsi="Traditional Arabic" w:cs="Traditional Arabic"/>
                <w:b/>
                <w:bCs/>
                <w:sz w:val="28"/>
                <w:szCs w:val="28"/>
                <w:rtl/>
              </w:rPr>
              <w:t xml:space="preserve">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3510"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5846"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3510" w:type="dxa"/>
            <w:gridSpan w:val="3"/>
          </w:tcPr>
          <w:p w:rsidR="006073CF" w:rsidRPr="00E74BF7" w:rsidRDefault="006073CF" w:rsidP="00815F01">
            <w:pPr>
              <w:bidi/>
              <w:rPr>
                <w:rFonts w:ascii="Traditional Arabic" w:hAnsi="Traditional Arabic" w:cs="Traditional Arabic"/>
                <w:b/>
                <w:bCs/>
                <w:sz w:val="28"/>
                <w:szCs w:val="28"/>
              </w:rPr>
            </w:pPr>
            <w:r w:rsidRPr="00E74BF7">
              <w:rPr>
                <w:rFonts w:ascii="Traditional Arabic" w:hAnsi="Traditional Arabic" w:cs="Traditional Arabic" w:hint="cs"/>
                <w:b/>
                <w:bCs/>
                <w:sz w:val="28"/>
                <w:szCs w:val="28"/>
                <w:rtl/>
              </w:rPr>
              <w:t>نصوص مختارة:شارل بوتون/ المسدي/ احمد حساني/ صالح بلعيد</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 -مدخل إلى اللّسانيّات التطبيقيّة </w:t>
            </w:r>
            <w:r>
              <w:rPr>
                <w:rFonts w:ascii="Traditional Arabic" w:hAnsi="Traditional Arabic" w:cs="Traditional Arabic" w:hint="cs"/>
                <w:b/>
                <w:bCs/>
                <w:sz w:val="28"/>
                <w:szCs w:val="28"/>
                <w:rtl/>
                <w:lang w:bidi="ar-DZ"/>
              </w:rPr>
              <w:t>1</w:t>
            </w:r>
            <w:r w:rsidRPr="00C4269A">
              <w:rPr>
                <w:rFonts w:ascii="Traditional Arabic" w:hAnsi="Traditional Arabic" w:cs="Traditional Arabic"/>
                <w:b/>
                <w:bCs/>
                <w:sz w:val="28"/>
                <w:szCs w:val="28"/>
                <w:rtl/>
                <w:lang w:bidi="ar-DZ"/>
              </w:rPr>
              <w:t>: المفهوم والنشأة والتطوّر.</w:t>
            </w:r>
            <w:r w:rsidRPr="00C4269A">
              <w:rPr>
                <w:rFonts w:ascii="Traditional Arabic" w:hAnsi="Traditional Arabic" w:cs="Traditional Arabic"/>
                <w:b/>
                <w:bCs/>
                <w:sz w:val="28"/>
                <w:szCs w:val="28"/>
                <w:rtl/>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C2D7C">
        <w:tc>
          <w:tcPr>
            <w:tcW w:w="3510" w:type="dxa"/>
            <w:gridSpan w:val="3"/>
          </w:tcPr>
          <w:p w:rsidR="006073CF" w:rsidRPr="00E74BF7" w:rsidRDefault="006073CF" w:rsidP="00815F01">
            <w:pPr>
              <w:bidi/>
              <w:rPr>
                <w:rFonts w:ascii="Traditional Arabic" w:hAnsi="Traditional Arabic" w:cs="Traditional Arabic"/>
                <w:b/>
                <w:bCs/>
                <w:sz w:val="28"/>
                <w:szCs w:val="28"/>
              </w:rPr>
            </w:pPr>
            <w:r w:rsidRPr="00E74BF7">
              <w:rPr>
                <w:rFonts w:ascii="Traditional Arabic" w:hAnsi="Traditional Arabic" w:cs="Traditional Arabic" w:hint="cs"/>
                <w:b/>
                <w:bCs/>
                <w:sz w:val="28"/>
                <w:szCs w:val="28"/>
                <w:rtl/>
              </w:rPr>
              <w:t>نصوص مختارة: مازن الوعر/ ميشال زكرياء</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lang w:bidi="ar-DZ"/>
              </w:rPr>
              <w:t>مدخل إلى اللّسانيّات التطبيقيّة</w:t>
            </w:r>
            <w:r>
              <w:rPr>
                <w:rFonts w:ascii="Traditional Arabic" w:hAnsi="Traditional Arabic" w:cs="Traditional Arabic" w:hint="cs"/>
                <w:b/>
                <w:bCs/>
                <w:sz w:val="28"/>
                <w:szCs w:val="28"/>
                <w:rtl/>
                <w:lang w:bidi="ar-DZ"/>
              </w:rPr>
              <w:t>2</w:t>
            </w:r>
            <w:r w:rsidRPr="00C4269A">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 المجالات و</w:t>
            </w:r>
            <w:r w:rsidRPr="00C4269A">
              <w:rPr>
                <w:rFonts w:ascii="Traditional Arabic" w:hAnsi="Traditional Arabic" w:cs="Traditional Arabic"/>
                <w:b/>
                <w:bCs/>
                <w:sz w:val="28"/>
                <w:szCs w:val="28"/>
                <w:rtl/>
              </w:rPr>
              <w:t xml:space="preserve">المرجعية المعرفية والمنهجية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C2D7C">
        <w:tc>
          <w:tcPr>
            <w:tcW w:w="3510" w:type="dxa"/>
            <w:gridSpan w:val="3"/>
          </w:tcPr>
          <w:p w:rsidR="006073CF" w:rsidRPr="00E74BF7" w:rsidRDefault="006073CF" w:rsidP="00815F01">
            <w:pPr>
              <w:bidi/>
              <w:rPr>
                <w:rFonts w:ascii="Traditional Arabic" w:hAnsi="Traditional Arabic" w:cs="Traditional Arabic"/>
                <w:b/>
                <w:bCs/>
                <w:sz w:val="28"/>
                <w:szCs w:val="28"/>
              </w:rPr>
            </w:pPr>
            <w:r w:rsidRPr="00E74BF7">
              <w:rPr>
                <w:rFonts w:ascii="Traditional Arabic" w:hAnsi="Traditional Arabic" w:cs="Traditional Arabic" w:hint="cs"/>
                <w:b/>
                <w:bCs/>
                <w:sz w:val="28"/>
                <w:szCs w:val="28"/>
                <w:rtl/>
              </w:rPr>
              <w:t xml:space="preserve">نصوص مختارة: محمد عيد... </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rPr>
              <w:t xml:space="preserve">الملكات اللّغويّة </w:t>
            </w:r>
            <w:r>
              <w:rPr>
                <w:rFonts w:ascii="Traditional Arabic" w:hAnsi="Traditional Arabic" w:cs="Traditional Arabic" w:hint="cs"/>
                <w:b/>
                <w:bCs/>
                <w:sz w:val="28"/>
                <w:szCs w:val="28"/>
                <w:rtl/>
              </w:rPr>
              <w:t>1</w:t>
            </w:r>
            <w:r w:rsidRPr="00C4269A">
              <w:rPr>
                <w:rFonts w:ascii="Traditional Arabic" w:hAnsi="Traditional Arabic" w:cs="Traditional Arabic"/>
                <w:b/>
                <w:bCs/>
                <w:sz w:val="28"/>
                <w:szCs w:val="28"/>
                <w:rtl/>
              </w:rPr>
              <w:t xml:space="preserve"> فهم اللّغة، إنشاء اللّغة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C2D7C">
        <w:tc>
          <w:tcPr>
            <w:tcW w:w="3510" w:type="dxa"/>
            <w:gridSpan w:val="3"/>
          </w:tcPr>
          <w:p w:rsidR="006073CF" w:rsidRPr="00E74BF7" w:rsidRDefault="006073CF" w:rsidP="00815F01">
            <w:pPr>
              <w:bidi/>
              <w:rPr>
                <w:rFonts w:ascii="Traditional Arabic" w:hAnsi="Traditional Arabic" w:cs="Traditional Arabic"/>
                <w:b/>
                <w:bCs/>
                <w:sz w:val="28"/>
                <w:szCs w:val="28"/>
              </w:rPr>
            </w:pPr>
            <w:r w:rsidRPr="00E74BF7">
              <w:rPr>
                <w:rFonts w:ascii="Traditional Arabic" w:hAnsi="Traditional Arabic" w:cs="Traditional Arabic" w:hint="cs"/>
                <w:b/>
                <w:bCs/>
                <w:sz w:val="28"/>
                <w:szCs w:val="28"/>
                <w:rtl/>
              </w:rPr>
              <w:t>نصوص مختارة: عبد الرحمن الحاج صالح...</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rPr>
              <w:t xml:space="preserve">الملكات اللّغويّة </w:t>
            </w:r>
            <w:r>
              <w:rPr>
                <w:rFonts w:ascii="Traditional Arabic" w:hAnsi="Traditional Arabic" w:cs="Traditional Arabic" w:hint="cs"/>
                <w:b/>
                <w:bCs/>
                <w:sz w:val="28"/>
                <w:szCs w:val="28"/>
                <w:rtl/>
              </w:rPr>
              <w:t>2</w:t>
            </w:r>
            <w:r w:rsidRPr="00C4269A">
              <w:rPr>
                <w:rFonts w:ascii="Traditional Arabic" w:hAnsi="Traditional Arabic" w:cs="Traditional Arabic"/>
                <w:b/>
                <w:bCs/>
                <w:sz w:val="28"/>
                <w:szCs w:val="28"/>
                <w:rtl/>
              </w:rPr>
              <w:t xml:space="preserve"> الكتابة ، القراءة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C2D7C">
        <w:tc>
          <w:tcPr>
            <w:tcW w:w="3510" w:type="dxa"/>
            <w:gridSpan w:val="3"/>
          </w:tcPr>
          <w:p w:rsidR="006073CF" w:rsidRDefault="006073CF" w:rsidP="00815F01">
            <w:pPr>
              <w:bidi/>
            </w:pPr>
            <w:r>
              <w:rPr>
                <w:rFonts w:hint="cs"/>
                <w:rtl/>
              </w:rPr>
              <w:t xml:space="preserve"> </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نظريات التعلّم</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السلوكيّة، الارتباطيّة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C2D7C">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نظريات التعلّم</w:t>
            </w:r>
            <w:r>
              <w:rPr>
                <w:rFonts w:ascii="Traditional Arabic" w:hAnsi="Traditional Arabic" w:cs="Traditional Arabic" w:hint="cs"/>
                <w:b/>
                <w:bCs/>
                <w:sz w:val="28"/>
                <w:szCs w:val="28"/>
                <w:rtl/>
                <w:lang w:bidi="ar-DZ"/>
              </w:rPr>
              <w:t xml:space="preserve"> 2</w:t>
            </w:r>
            <w:r w:rsidRPr="00C4269A">
              <w:rPr>
                <w:rFonts w:ascii="Traditional Arabic" w:hAnsi="Traditional Arabic" w:cs="Traditional Arabic"/>
                <w:b/>
                <w:bCs/>
                <w:sz w:val="28"/>
                <w:szCs w:val="28"/>
                <w:rtl/>
                <w:lang w:bidi="ar-DZ"/>
              </w:rPr>
              <w:t>: النظرية ال</w:t>
            </w:r>
            <w:r>
              <w:rPr>
                <w:rFonts w:ascii="Traditional Arabic" w:hAnsi="Traditional Arabic" w:cs="Traditional Arabic" w:hint="cs"/>
                <w:b/>
                <w:bCs/>
                <w:sz w:val="28"/>
                <w:szCs w:val="28"/>
                <w:rtl/>
                <w:lang w:bidi="ar-DZ"/>
              </w:rPr>
              <w:t>بيولوجية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C2D7C">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lang w:bidi="ar-DZ"/>
              </w:rPr>
              <w:t>نظريات التعلّم</w:t>
            </w:r>
            <w:r>
              <w:rPr>
                <w:rFonts w:ascii="Traditional Arabic" w:hAnsi="Traditional Arabic" w:cs="Traditional Arabic" w:hint="cs"/>
                <w:b/>
                <w:bCs/>
                <w:sz w:val="28"/>
                <w:szCs w:val="28"/>
                <w:rtl/>
                <w:lang w:bidi="ar-DZ"/>
              </w:rPr>
              <w:t xml:space="preserve"> 3</w:t>
            </w:r>
            <w:r w:rsidRPr="00C4269A">
              <w:rPr>
                <w:rFonts w:ascii="Traditional Arabic" w:hAnsi="Traditional Arabic" w:cs="Traditional Arabic"/>
                <w:b/>
                <w:bCs/>
                <w:sz w:val="28"/>
                <w:szCs w:val="28"/>
                <w:rtl/>
                <w:lang w:bidi="ar-DZ"/>
              </w:rPr>
              <w:t>: النظرية المعرفيّة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C2D7C">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مناهج تعليم اللّغات</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المنهج التقليديّ</w:t>
            </w:r>
            <w:r>
              <w:rPr>
                <w:rFonts w:ascii="Traditional Arabic" w:hAnsi="Traditional Arabic" w:cs="Traditional Arabic" w:hint="cs"/>
                <w:b/>
                <w:bCs/>
                <w:sz w:val="28"/>
                <w:szCs w:val="28"/>
                <w:rtl/>
                <w:lang w:bidi="ar-DZ"/>
              </w:rPr>
              <w:t>.</w:t>
            </w:r>
            <w:r w:rsidRPr="00C4269A">
              <w:rPr>
                <w:rFonts w:ascii="Traditional Arabic" w:hAnsi="Traditional Arabic" w:cs="Traditional Arabic"/>
                <w:b/>
                <w:bCs/>
                <w:sz w:val="28"/>
                <w:szCs w:val="28"/>
                <w:rtl/>
                <w:lang w:bidi="ar-DZ"/>
              </w:rPr>
              <w:t xml:space="preserve"> المنهج البنويّ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C2D7C">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مناهج تعليم اللّغات</w:t>
            </w:r>
            <w:r>
              <w:rPr>
                <w:rFonts w:ascii="Traditional Arabic" w:hAnsi="Traditional Arabic" w:cs="Traditional Arabic" w:hint="cs"/>
                <w:b/>
                <w:bCs/>
                <w:sz w:val="28"/>
                <w:szCs w:val="28"/>
                <w:rtl/>
                <w:lang w:bidi="ar-DZ"/>
              </w:rPr>
              <w:t xml:space="preserve"> 2</w:t>
            </w:r>
            <w:r w:rsidRPr="00C4269A">
              <w:rPr>
                <w:rFonts w:ascii="Traditional Arabic" w:hAnsi="Traditional Arabic" w:cs="Traditional Arabic"/>
                <w:b/>
                <w:bCs/>
                <w:sz w:val="28"/>
                <w:szCs w:val="28"/>
                <w:rtl/>
                <w:lang w:bidi="ar-DZ"/>
              </w:rPr>
              <w:t>: المنهج التواصليّ</w:t>
            </w:r>
            <w:r>
              <w:rPr>
                <w:rFonts w:ascii="Traditional Arabic" w:hAnsi="Traditional Arabic" w:cs="Traditional Arabic" w:hint="cs"/>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C2D7C">
        <w:tc>
          <w:tcPr>
            <w:tcW w:w="3510" w:type="dxa"/>
            <w:gridSpan w:val="3"/>
          </w:tcPr>
          <w:p w:rsidR="006073CF" w:rsidRDefault="006073CF" w:rsidP="00815F01">
            <w:pPr>
              <w:bidi/>
            </w:pPr>
          </w:p>
        </w:tc>
        <w:tc>
          <w:tcPr>
            <w:tcW w:w="5846" w:type="dxa"/>
            <w:gridSpan w:val="2"/>
          </w:tcPr>
          <w:p w:rsidR="006073CF" w:rsidRPr="00702539" w:rsidRDefault="006073CF" w:rsidP="00815F01">
            <w:pPr>
              <w:bidi/>
              <w:jc w:val="both"/>
              <w:rPr>
                <w:rFonts w:ascii="Traditional Arabic" w:hAnsi="Traditional Arabic" w:cs="Traditional Arabic"/>
                <w:b/>
                <w:bCs/>
                <w:sz w:val="28"/>
                <w:szCs w:val="28"/>
                <w:rtl/>
                <w:lang w:bidi="ar-DZ"/>
              </w:rPr>
            </w:pPr>
            <w:r w:rsidRPr="00702539">
              <w:rPr>
                <w:rFonts w:ascii="Traditional Arabic" w:hAnsi="Traditional Arabic" w:cs="Traditional Arabic" w:hint="cs"/>
                <w:b/>
                <w:bCs/>
                <w:sz w:val="28"/>
                <w:szCs w:val="28"/>
                <w:rtl/>
                <w:lang w:bidi="ar-DZ"/>
              </w:rPr>
              <w:t>الازدواجية</w:t>
            </w:r>
            <w:r>
              <w:rPr>
                <w:rFonts w:ascii="Traditional Arabic" w:hAnsi="Traditional Arabic" w:cs="Traditional Arabic" w:hint="cs"/>
                <w:b/>
                <w:bCs/>
                <w:sz w:val="28"/>
                <w:szCs w:val="28"/>
                <w:rtl/>
                <w:lang w:bidi="ar-DZ"/>
              </w:rPr>
              <w:t xml:space="preserve">، والثنائية </w:t>
            </w:r>
            <w:r w:rsidRPr="00702539">
              <w:rPr>
                <w:rFonts w:ascii="Traditional Arabic" w:hAnsi="Traditional Arabic" w:cs="Traditional Arabic" w:hint="cs"/>
                <w:b/>
                <w:bCs/>
                <w:sz w:val="28"/>
                <w:szCs w:val="28"/>
                <w:rtl/>
                <w:lang w:bidi="ar-DZ"/>
              </w:rPr>
              <w:t xml:space="preserve"> </w:t>
            </w:r>
            <w:r>
              <w:rPr>
                <w:rFonts w:ascii="Traditional Arabic" w:hAnsi="Traditional Arabic" w:cs="Traditional Arabic" w:hint="cs"/>
                <w:b/>
                <w:bCs/>
                <w:sz w:val="28"/>
                <w:szCs w:val="28"/>
                <w:rtl/>
                <w:lang w:bidi="ar-DZ"/>
              </w:rPr>
              <w:t>والتعدد اللغوي</w:t>
            </w:r>
            <w:r w:rsidRPr="00702539">
              <w:rPr>
                <w:rFonts w:ascii="Traditional Arabic" w:hAnsi="Traditional Arabic" w:cs="Traditional Arabic" w:hint="cs"/>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C2D7C">
        <w:tc>
          <w:tcPr>
            <w:tcW w:w="3510" w:type="dxa"/>
            <w:gridSpan w:val="3"/>
          </w:tcPr>
          <w:p w:rsidR="006073CF" w:rsidRDefault="006073CF" w:rsidP="00815F01">
            <w:pPr>
              <w:bidi/>
            </w:pPr>
          </w:p>
        </w:tc>
        <w:tc>
          <w:tcPr>
            <w:tcW w:w="5846" w:type="dxa"/>
            <w:gridSpan w:val="2"/>
          </w:tcPr>
          <w:p w:rsidR="006073CF" w:rsidRPr="004C7F42"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التخطيط اللغوي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C2D7C">
        <w:tc>
          <w:tcPr>
            <w:tcW w:w="3510" w:type="dxa"/>
            <w:gridSpan w:val="3"/>
          </w:tcPr>
          <w:p w:rsidR="006073CF" w:rsidRDefault="006073CF" w:rsidP="00815F01">
            <w:pPr>
              <w:bidi/>
            </w:pPr>
          </w:p>
        </w:tc>
        <w:tc>
          <w:tcPr>
            <w:tcW w:w="5846" w:type="dxa"/>
            <w:gridSpan w:val="2"/>
          </w:tcPr>
          <w:p w:rsidR="006073CF" w:rsidRPr="00FA7BE8" w:rsidRDefault="006073CF" w:rsidP="00815F01">
            <w:pPr>
              <w:bidi/>
              <w:jc w:val="both"/>
              <w:rPr>
                <w:rFonts w:ascii="Traditional Arabic" w:hAnsi="Traditional Arabic" w:cs="Traditional Arabic"/>
                <w:b/>
                <w:bCs/>
                <w:sz w:val="28"/>
                <w:szCs w:val="28"/>
                <w:rtl/>
                <w:lang w:bidi="ar-DZ"/>
              </w:rPr>
            </w:pPr>
            <w:r w:rsidRPr="004C7F42">
              <w:rPr>
                <w:rFonts w:ascii="Traditional Arabic" w:hAnsi="Traditional Arabic" w:cs="Traditional Arabic" w:hint="cs"/>
                <w:b/>
                <w:bCs/>
                <w:sz w:val="28"/>
                <w:szCs w:val="28"/>
                <w:rtl/>
                <w:lang w:bidi="ar-DZ"/>
              </w:rPr>
              <w:t>أمراض الكلام</w:t>
            </w:r>
            <w:r>
              <w:rPr>
                <w:rFonts w:ascii="Traditional Arabic" w:hAnsi="Traditional Arabic" w:cs="Traditional Arabic" w:hint="cs"/>
                <w:b/>
                <w:bCs/>
                <w:sz w:val="28"/>
                <w:szCs w:val="28"/>
                <w:rtl/>
                <w:lang w:bidi="ar-DZ"/>
              </w:rPr>
              <w:t xml:space="preserve"> وعيوبه</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C2D7C">
        <w:tc>
          <w:tcPr>
            <w:tcW w:w="3510" w:type="dxa"/>
            <w:gridSpan w:val="3"/>
          </w:tcPr>
          <w:p w:rsidR="006073CF" w:rsidRDefault="006073CF" w:rsidP="00815F01">
            <w:pPr>
              <w:bidi/>
            </w:pPr>
          </w:p>
        </w:tc>
        <w:tc>
          <w:tcPr>
            <w:tcW w:w="5846" w:type="dxa"/>
            <w:gridSpan w:val="2"/>
          </w:tcPr>
          <w:p w:rsidR="006073CF" w:rsidRPr="00FA7BE8" w:rsidRDefault="006073CF" w:rsidP="00815F01">
            <w:pPr>
              <w:bidi/>
              <w:jc w:val="both"/>
              <w:rPr>
                <w:rFonts w:ascii="Traditional Arabic" w:hAnsi="Traditional Arabic" w:cs="Traditional Arabic"/>
                <w:b/>
                <w:bCs/>
                <w:sz w:val="28"/>
                <w:szCs w:val="28"/>
                <w:rtl/>
                <w:lang w:bidi="ar-DZ"/>
              </w:rPr>
            </w:pPr>
            <w:r w:rsidRPr="00FA7BE8">
              <w:rPr>
                <w:rFonts w:ascii="Traditional Arabic" w:hAnsi="Traditional Arabic" w:cs="Traditional Arabic" w:hint="cs"/>
                <w:b/>
                <w:bCs/>
                <w:sz w:val="28"/>
                <w:szCs w:val="28"/>
                <w:rtl/>
                <w:lang w:bidi="ar-DZ"/>
              </w:rPr>
              <w:t>اللغة والاتصال</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C2D7C">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FA7BE8">
              <w:rPr>
                <w:rFonts w:ascii="Traditional Arabic" w:hAnsi="Traditional Arabic" w:cs="Traditional Arabic" w:hint="cs"/>
                <w:b/>
                <w:bCs/>
                <w:sz w:val="28"/>
                <w:szCs w:val="28"/>
                <w:rtl/>
                <w:lang w:bidi="ar-DZ"/>
              </w:rPr>
              <w:t>الترجمة الآلية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095AF1" w:rsidRPr="007506C3" w:rsidRDefault="00095AF1" w:rsidP="00095AF1">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95AF1" w:rsidRPr="000B0D76" w:rsidRDefault="00095AF1" w:rsidP="00095AF1">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95AF1" w:rsidRDefault="00095AF1" w:rsidP="00095AF1">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095AF1" w:rsidRPr="00095AF1" w:rsidRDefault="00095AF1" w:rsidP="00162DB3">
      <w:pPr>
        <w:pStyle w:val="Paragraphedeliste"/>
        <w:numPr>
          <w:ilvl w:val="0"/>
          <w:numId w:val="12"/>
        </w:numPr>
        <w:bidi/>
        <w:jc w:val="both"/>
        <w:rPr>
          <w:rFonts w:ascii="Sakkal Majalla" w:hAnsi="Sakkal Majalla" w:cs="W1 SHUROOQ 12 007"/>
          <w:b/>
          <w:sz w:val="32"/>
          <w:szCs w:val="32"/>
          <w:lang w:bidi="ar-DZ"/>
        </w:rPr>
      </w:pPr>
      <w:r w:rsidRPr="00095AF1">
        <w:rPr>
          <w:rFonts w:ascii="Sakkal Majalla" w:hAnsi="Sakkal Majalla" w:cs="W1 SHUROOQ 12 007"/>
          <w:b/>
          <w:sz w:val="32"/>
          <w:szCs w:val="32"/>
          <w:rtl/>
          <w:lang w:bidi="ar-DZ"/>
        </w:rPr>
        <w:t>صالح بلعيد، دروس في اللسانيات التطبيقية.</w:t>
      </w:r>
    </w:p>
    <w:p w:rsidR="00095AF1" w:rsidRPr="00095AF1" w:rsidRDefault="00095AF1" w:rsidP="00162DB3">
      <w:pPr>
        <w:pStyle w:val="Paragraphedeliste"/>
        <w:numPr>
          <w:ilvl w:val="0"/>
          <w:numId w:val="12"/>
        </w:numPr>
        <w:bidi/>
        <w:jc w:val="both"/>
        <w:rPr>
          <w:rFonts w:ascii="Sakkal Majalla" w:hAnsi="Sakkal Majalla" w:cs="W1 SHUROOQ 12 007"/>
          <w:b/>
          <w:sz w:val="32"/>
          <w:szCs w:val="32"/>
          <w:lang w:bidi="ar-DZ"/>
        </w:rPr>
      </w:pPr>
      <w:r w:rsidRPr="00095AF1">
        <w:rPr>
          <w:rFonts w:ascii="Sakkal Majalla" w:hAnsi="Sakkal Majalla" w:cs="W1 SHUROOQ 12 007"/>
          <w:b/>
          <w:sz w:val="32"/>
          <w:szCs w:val="32"/>
          <w:rtl/>
          <w:lang w:bidi="ar-DZ"/>
        </w:rPr>
        <w:t>ميشال زكريا، الألسنية وتعليم اللغات.</w:t>
      </w:r>
    </w:p>
    <w:p w:rsidR="00095AF1" w:rsidRDefault="00095AF1" w:rsidP="00162DB3">
      <w:pPr>
        <w:pStyle w:val="Paragraphedeliste"/>
        <w:numPr>
          <w:ilvl w:val="0"/>
          <w:numId w:val="12"/>
        </w:numPr>
        <w:bidi/>
        <w:jc w:val="both"/>
        <w:rPr>
          <w:rFonts w:ascii="Sakkal Majalla" w:hAnsi="Sakkal Majalla" w:cs="W1 SHUROOQ 12 007"/>
          <w:b/>
          <w:sz w:val="32"/>
          <w:szCs w:val="32"/>
          <w:lang w:bidi="ar-DZ"/>
        </w:rPr>
      </w:pPr>
      <w:r w:rsidRPr="00095AF1">
        <w:rPr>
          <w:rFonts w:ascii="Sakkal Majalla" w:hAnsi="Sakkal Majalla" w:cs="W1 SHUROOQ 12 007"/>
          <w:b/>
          <w:sz w:val="32"/>
          <w:szCs w:val="32"/>
          <w:rtl/>
          <w:lang w:bidi="ar-DZ"/>
        </w:rPr>
        <w:t>صالح بلعيد، اللغة العربية العلمية.</w:t>
      </w:r>
    </w:p>
    <w:p w:rsidR="00095AF1" w:rsidRPr="00095AF1" w:rsidRDefault="00095AF1" w:rsidP="00162DB3">
      <w:pPr>
        <w:pStyle w:val="Corpsdetexte2"/>
        <w:numPr>
          <w:ilvl w:val="0"/>
          <w:numId w:val="12"/>
        </w:numPr>
        <w:rPr>
          <w:rFonts w:ascii="Sakkal Majalla" w:hAnsi="Sakkal Majalla" w:cs="W1 SHUROOQ 12 007"/>
          <w:b/>
          <w:sz w:val="32"/>
          <w:szCs w:val="32"/>
          <w:rtl/>
        </w:rPr>
      </w:pPr>
      <w:r w:rsidRPr="000B0D76">
        <w:rPr>
          <w:rFonts w:ascii="Sakkal Majalla" w:hAnsi="Sakkal Majalla" w:cs="W1 SHUROOQ 12 007"/>
          <w:b/>
          <w:sz w:val="32"/>
          <w:szCs w:val="32"/>
          <w:rtl/>
        </w:rPr>
        <w:t>اللسانيات واللغة العربية. د/عبد القادر الفاسي الفهري.</w:t>
      </w:r>
      <w:r w:rsidRPr="000B0D76">
        <w:rPr>
          <w:rFonts w:ascii="Sakkal Majalla" w:hAnsi="Sakkal Majalla" w:cs="W1 SHUROOQ 12 007" w:hint="cs"/>
          <w:b/>
          <w:sz w:val="32"/>
          <w:szCs w:val="32"/>
          <w:rtl/>
        </w:rPr>
        <w:t xml:space="preserve"> </w:t>
      </w:r>
    </w:p>
    <w:p w:rsidR="00095AF1" w:rsidRPr="005B01CA"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095AF1">
        <w:rPr>
          <w:rFonts w:cs="Arabic Transparent" w:hint="cs"/>
          <w:bCs/>
          <w:sz w:val="28"/>
          <w:szCs w:val="28"/>
          <w:rtl/>
          <w:lang w:bidi="ar-DZ"/>
        </w:rPr>
        <w:t xml:space="preserve"> </w:t>
      </w:r>
      <w:r w:rsidRPr="00095AF1">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095AF1" w:rsidRPr="00327B83" w:rsidRDefault="00095AF1" w:rsidP="00095AF1">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095AF1">
        <w:rPr>
          <w:rFonts w:ascii="Sakkal Majalla" w:hAnsi="Sakkal Majalla" w:cs="W1 SHUROOQ 12 007" w:hint="cs"/>
          <w:bCs/>
          <w:sz w:val="32"/>
          <w:szCs w:val="32"/>
          <w:rtl/>
          <w:lang w:bidi="ar-DZ"/>
        </w:rPr>
        <w:t>نظرية الأدب</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095AF1" w:rsidRDefault="00095AF1" w:rsidP="00095AF1">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D316E5" w:rsidRDefault="006073CF" w:rsidP="006073CF">
      <w:pPr>
        <w:bidi/>
        <w:jc w:val="both"/>
        <w:rPr>
          <w:rFonts w:cs="Arabic Transparent"/>
          <w:bCs/>
          <w:sz w:val="28"/>
          <w:szCs w:val="28"/>
          <w:lang w:bidi="ar-DZ"/>
        </w:rPr>
      </w:pPr>
    </w:p>
    <w:tbl>
      <w:tblPr>
        <w:tblW w:w="10065" w:type="dxa"/>
        <w:tblLook w:val="04A0"/>
      </w:tblPr>
      <w:tblGrid>
        <w:gridCol w:w="1560"/>
        <w:gridCol w:w="1276"/>
        <w:gridCol w:w="1883"/>
        <w:gridCol w:w="668"/>
        <w:gridCol w:w="3969"/>
        <w:gridCol w:w="709"/>
      </w:tblGrid>
      <w:tr w:rsidR="006073CF" w:rsidRPr="00C4269A" w:rsidTr="00DC2D7C">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الرصيد:03</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2551"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3969"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نظرية الأدب/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نظرية الأدب(الماهية و المفهوم)</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نظرية الأدب و العلوم الأخرى</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نظرية الأدب و تاريخ الأدب و نقده</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طبيعة الأدب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وظيفة الأدب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نظريات الإبداع الأدبي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أ_ المحاكاة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ب_نظرية التعبير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ج_ نظرية الخلق</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د_ نظرية الانعكاس</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نظرية الأجناس الأدبية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أ_نظرية الشعر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ب_نظرية الرواية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C2D7C">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ج_نظرية الدراما</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Cs/>
          <w:sz w:val="28"/>
          <w:szCs w:val="28"/>
          <w:rtl/>
          <w:lang w:bidi="ar-DZ"/>
        </w:rPr>
      </w:pPr>
    </w:p>
    <w:p w:rsidR="00095AF1" w:rsidRPr="007506C3" w:rsidRDefault="00095AF1" w:rsidP="00095AF1">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95AF1" w:rsidRPr="000B0D76" w:rsidRDefault="00095AF1" w:rsidP="00095AF1">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95AF1" w:rsidRDefault="00095AF1" w:rsidP="00095AF1">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095AF1" w:rsidRPr="005563C0" w:rsidRDefault="00095AF1" w:rsidP="00162DB3">
      <w:pPr>
        <w:numPr>
          <w:ilvl w:val="0"/>
          <w:numId w:val="33"/>
        </w:numPr>
        <w:shd w:val="clear" w:color="auto" w:fill="FFFFFF"/>
        <w:bidi/>
        <w:rPr>
          <w:rFonts w:ascii="Sakkal Majalla" w:eastAsia="Times New Roman" w:hAnsi="Sakkal Majalla" w:cs="W1 SHUROOQ 12 007"/>
          <w:color w:val="000000"/>
          <w:sz w:val="28"/>
          <w:szCs w:val="28"/>
          <w:lang w:val="en-US" w:eastAsia="fr-FR"/>
        </w:rPr>
      </w:pPr>
      <w:r>
        <w:rPr>
          <w:rFonts w:cs="Arabic Transparent" w:hint="cs"/>
          <w:bCs/>
          <w:color w:val="FF0000"/>
          <w:sz w:val="28"/>
          <w:szCs w:val="28"/>
          <w:rtl/>
          <w:lang w:bidi="ar-DZ"/>
        </w:rPr>
        <w:t xml:space="preserve"> </w:t>
      </w:r>
      <w:r w:rsidRPr="005563C0">
        <w:rPr>
          <w:rFonts w:ascii="Sakkal Majalla" w:eastAsia="Times New Roman" w:hAnsi="Sakkal Majalla" w:cs="W1 SHUROOQ 12 007"/>
          <w:color w:val="000000"/>
          <w:sz w:val="28"/>
          <w:szCs w:val="28"/>
          <w:rtl/>
          <w:lang w:val="en-US" w:eastAsia="fr-FR"/>
        </w:rPr>
        <w:t>نظرية الأدب ومناهج الدراسات الأدبية</w:t>
      </w:r>
      <w:r w:rsidRPr="005563C0">
        <w:rPr>
          <w:rFonts w:ascii="Sakkal Majalla" w:eastAsia="Times New Roman" w:hAnsi="Sakkal Majalla" w:cs="W1 SHUROOQ 12 007"/>
          <w:color w:val="000000"/>
          <w:sz w:val="28"/>
          <w:szCs w:val="28"/>
          <w:lang w:val="en-US" w:eastAsia="fr-FR"/>
        </w:rPr>
        <w:t xml:space="preserve"> : </w:t>
      </w:r>
      <w:r w:rsidRPr="005563C0">
        <w:rPr>
          <w:rFonts w:ascii="Sakkal Majalla" w:eastAsia="Times New Roman" w:hAnsi="Sakkal Majalla" w:cs="W1 SHUROOQ 12 007"/>
          <w:color w:val="000000"/>
          <w:sz w:val="28"/>
          <w:szCs w:val="28"/>
          <w:rtl/>
          <w:lang w:val="en-US" w:eastAsia="fr-FR"/>
        </w:rPr>
        <w:t>عبدالمنعم إسماعيل</w:t>
      </w:r>
      <w:r w:rsidRPr="005563C0">
        <w:rPr>
          <w:rFonts w:ascii="Sakkal Majalla" w:eastAsia="Times New Roman" w:hAnsi="Sakkal Majalla" w:cs="W1 SHUROOQ 12 007"/>
          <w:color w:val="000000"/>
          <w:sz w:val="28"/>
          <w:szCs w:val="28"/>
          <w:lang w:val="en-US" w:eastAsia="fr-FR"/>
        </w:rPr>
        <w:t>.</w:t>
      </w:r>
    </w:p>
    <w:p w:rsidR="00095AF1" w:rsidRPr="005563C0" w:rsidRDefault="00095AF1" w:rsidP="00162DB3">
      <w:pPr>
        <w:numPr>
          <w:ilvl w:val="0"/>
          <w:numId w:val="33"/>
        </w:numPr>
        <w:shd w:val="clear" w:color="auto" w:fill="FFFFFF"/>
        <w:bidi/>
        <w:rPr>
          <w:rFonts w:ascii="Sakkal Majalla" w:eastAsia="Times New Roman" w:hAnsi="Sakkal Majalla" w:cs="W1 SHUROOQ 12 007"/>
          <w:color w:val="000000"/>
          <w:sz w:val="28"/>
          <w:szCs w:val="28"/>
          <w:lang w:val="en-US" w:eastAsia="fr-FR"/>
        </w:rPr>
      </w:pPr>
      <w:r w:rsidRPr="005563C0">
        <w:rPr>
          <w:rFonts w:ascii="Sakkal Majalla" w:eastAsia="Times New Roman" w:hAnsi="Sakkal Majalla" w:cs="W1 SHUROOQ 12 007"/>
          <w:color w:val="000000"/>
          <w:sz w:val="28"/>
          <w:szCs w:val="28"/>
          <w:rtl/>
          <w:lang w:val="en-US" w:eastAsia="fr-FR"/>
        </w:rPr>
        <w:t>النظرية الأدبية المعاصرة</w:t>
      </w:r>
      <w:r w:rsidRPr="005563C0">
        <w:rPr>
          <w:rFonts w:ascii="Sakkal Majalla" w:eastAsia="Times New Roman" w:hAnsi="Sakkal Majalla" w:cs="W1 SHUROOQ 12 007"/>
          <w:color w:val="000000"/>
          <w:sz w:val="28"/>
          <w:szCs w:val="28"/>
          <w:lang w:val="en-US" w:eastAsia="fr-FR"/>
        </w:rPr>
        <w:t xml:space="preserve"> : </w:t>
      </w:r>
      <w:r w:rsidRPr="005563C0">
        <w:rPr>
          <w:rFonts w:ascii="Sakkal Majalla" w:eastAsia="Times New Roman" w:hAnsi="Sakkal Majalla" w:cs="W1 SHUROOQ 12 007"/>
          <w:color w:val="000000"/>
          <w:sz w:val="28"/>
          <w:szCs w:val="28"/>
          <w:rtl/>
          <w:lang w:val="en-US" w:eastAsia="fr-FR"/>
        </w:rPr>
        <w:t>رامان</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سلدن</w:t>
      </w:r>
      <w:r w:rsidRPr="005563C0">
        <w:rPr>
          <w:rFonts w:ascii="Sakkal Majalla" w:eastAsia="Times New Roman" w:hAnsi="Sakkal Majalla" w:cs="W1 SHUROOQ 12 007"/>
          <w:color w:val="000000"/>
          <w:sz w:val="28"/>
          <w:szCs w:val="28"/>
          <w:lang w:val="en-US" w:eastAsia="fr-FR"/>
        </w:rPr>
        <w:t>.</w:t>
      </w:r>
    </w:p>
    <w:p w:rsidR="00095AF1" w:rsidRPr="005563C0" w:rsidRDefault="00095AF1" w:rsidP="00162DB3">
      <w:pPr>
        <w:numPr>
          <w:ilvl w:val="0"/>
          <w:numId w:val="33"/>
        </w:numPr>
        <w:shd w:val="clear" w:color="auto" w:fill="FFFFFF"/>
        <w:bidi/>
        <w:rPr>
          <w:rFonts w:ascii="Sakkal Majalla" w:eastAsia="Times New Roman" w:hAnsi="Sakkal Majalla" w:cs="W1 SHUROOQ 12 007"/>
          <w:color w:val="000000"/>
          <w:sz w:val="28"/>
          <w:szCs w:val="28"/>
          <w:lang w:val="en-US" w:eastAsia="fr-FR"/>
        </w:rPr>
      </w:pP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في نظرية الأدب عند العرب</w:t>
      </w:r>
      <w:r w:rsidRPr="005563C0">
        <w:rPr>
          <w:rFonts w:ascii="Sakkal Majalla" w:eastAsia="Times New Roman" w:hAnsi="Sakkal Majalla" w:cs="W1 SHUROOQ 12 007"/>
          <w:color w:val="000000"/>
          <w:sz w:val="28"/>
          <w:szCs w:val="28"/>
          <w:lang w:val="en-US" w:eastAsia="fr-FR"/>
        </w:rPr>
        <w:t xml:space="preserve"> : </w:t>
      </w:r>
      <w:r w:rsidRPr="005563C0">
        <w:rPr>
          <w:rFonts w:ascii="Sakkal Majalla" w:eastAsia="Times New Roman" w:hAnsi="Sakkal Majalla" w:cs="W1 SHUROOQ 12 007"/>
          <w:color w:val="000000"/>
          <w:sz w:val="28"/>
          <w:szCs w:val="28"/>
          <w:rtl/>
          <w:lang w:val="en-US" w:eastAsia="fr-FR"/>
        </w:rPr>
        <w:t>حمادي</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صمود</w:t>
      </w:r>
      <w:r w:rsidRPr="005563C0">
        <w:rPr>
          <w:rFonts w:ascii="Sakkal Majalla" w:eastAsia="Times New Roman" w:hAnsi="Sakkal Majalla" w:cs="W1 SHUROOQ 12 007"/>
          <w:color w:val="000000"/>
          <w:sz w:val="28"/>
          <w:szCs w:val="28"/>
          <w:lang w:val="en-US" w:eastAsia="fr-FR"/>
        </w:rPr>
        <w:t xml:space="preserve"> .</w:t>
      </w:r>
    </w:p>
    <w:p w:rsidR="00095AF1" w:rsidRPr="005563C0" w:rsidRDefault="00095AF1" w:rsidP="00162DB3">
      <w:pPr>
        <w:numPr>
          <w:ilvl w:val="0"/>
          <w:numId w:val="33"/>
        </w:numPr>
        <w:shd w:val="clear" w:color="auto" w:fill="FFFFFF"/>
        <w:bidi/>
        <w:rPr>
          <w:rFonts w:ascii="Sakkal Majalla" w:eastAsia="Times New Roman" w:hAnsi="Sakkal Majalla" w:cs="W1 SHUROOQ 12 007"/>
          <w:color w:val="000000"/>
          <w:sz w:val="28"/>
          <w:szCs w:val="28"/>
          <w:rtl/>
          <w:lang w:val="en-US" w:eastAsia="fr-FR" w:bidi="ar-DZ"/>
        </w:rPr>
      </w:pPr>
      <w:r w:rsidRPr="005563C0">
        <w:rPr>
          <w:rFonts w:ascii="Sakkal Majalla" w:eastAsia="Times New Roman" w:hAnsi="Sakkal Majalla" w:cs="W1 SHUROOQ 12 007"/>
          <w:color w:val="000000"/>
          <w:sz w:val="28"/>
          <w:szCs w:val="28"/>
          <w:rtl/>
          <w:lang w:val="en-US" w:eastAsia="fr-FR"/>
        </w:rPr>
        <w:t>مدخل إلى نظرية</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الأدب</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مراد</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مبروك</w:t>
      </w:r>
      <w:r w:rsidRPr="005563C0">
        <w:rPr>
          <w:rFonts w:ascii="Sakkal Majalla" w:eastAsia="Times New Roman" w:hAnsi="Sakkal Majalla" w:cs="W1 SHUROOQ 12 007"/>
          <w:color w:val="000000"/>
          <w:sz w:val="28"/>
          <w:szCs w:val="28"/>
          <w:lang w:val="en-US" w:eastAsia="fr-FR"/>
        </w:rPr>
        <w:t>.</w:t>
      </w: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782985" w:rsidRPr="005B01CA"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095AF1">
        <w:rPr>
          <w:rFonts w:cs="Arabic Transparent" w:hint="cs"/>
          <w:bCs/>
          <w:sz w:val="28"/>
          <w:szCs w:val="28"/>
          <w:rtl/>
          <w:lang w:bidi="ar-DZ"/>
        </w:rPr>
        <w:t xml:space="preserve"> </w:t>
      </w:r>
      <w:r w:rsidRPr="00095AF1">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82985" w:rsidRPr="00327B83" w:rsidRDefault="00782985" w:rsidP="00782985">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782985">
        <w:rPr>
          <w:rFonts w:ascii="Sakkal Majalla" w:hAnsi="Sakkal Majalla" w:cs="W1 SHUROOQ 12 007" w:hint="cs"/>
          <w:bCs/>
          <w:sz w:val="32"/>
          <w:szCs w:val="32"/>
          <w:rtl/>
          <w:lang w:bidi="ar-DZ"/>
        </w:rPr>
        <w:t>المدارس اللّسانيّة</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782985" w:rsidRDefault="00782985" w:rsidP="00782985">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Look w:val="04A0"/>
      </w:tblPr>
      <w:tblGrid>
        <w:gridCol w:w="1560"/>
        <w:gridCol w:w="1276"/>
        <w:gridCol w:w="1950"/>
        <w:gridCol w:w="601"/>
        <w:gridCol w:w="3969"/>
        <w:gridCol w:w="709"/>
      </w:tblGrid>
      <w:tr w:rsidR="006073CF" w:rsidRPr="00C4269A" w:rsidTr="00DC2D7C">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الرصيد:03</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2551"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3969" w:type="dxa"/>
          </w:tcPr>
          <w:p w:rsidR="006073CF" w:rsidRPr="00C4269A" w:rsidRDefault="006073CF" w:rsidP="00815F01">
            <w:pPr>
              <w:bidi/>
              <w:jc w:val="both"/>
              <w:rPr>
                <w:rFonts w:ascii="Traditional Arabic" w:hAnsi="Traditional Arabic" w:cs="Traditional Arabic"/>
                <w:b/>
                <w:bCs/>
                <w:sz w:val="28"/>
                <w:szCs w:val="28"/>
                <w:rtl/>
                <w:lang w:bidi="ar-DZ"/>
              </w:rPr>
            </w:pPr>
            <w:r w:rsidRPr="00782985">
              <w:rPr>
                <w:rFonts w:ascii="Traditional Arabic" w:hAnsi="Traditional Arabic" w:cs="Traditional Arabic"/>
                <w:b/>
                <w:bCs/>
                <w:sz w:val="28"/>
                <w:szCs w:val="28"/>
                <w:rtl/>
                <w:lang w:bidi="ar-DZ"/>
              </w:rPr>
              <w:t xml:space="preserve">المادّة: </w:t>
            </w:r>
            <w:r w:rsidRPr="00782985">
              <w:rPr>
                <w:rFonts w:ascii="Traditional Arabic" w:hAnsi="Traditional Arabic" w:cs="Traditional Arabic"/>
                <w:b/>
                <w:bCs/>
                <w:color w:val="FF0000"/>
                <w:sz w:val="28"/>
                <w:szCs w:val="28"/>
                <w:rtl/>
                <w:lang w:bidi="ar-DZ"/>
              </w:rPr>
              <w:t>المدارس اللّسانيّة</w:t>
            </w:r>
            <w:r w:rsidRPr="00C4269A">
              <w:rPr>
                <w:rFonts w:ascii="Traditional Arabic" w:hAnsi="Traditional Arabic" w:cs="Traditional Arabic"/>
                <w:b/>
                <w:bCs/>
                <w:sz w:val="28"/>
                <w:szCs w:val="28"/>
                <w:rtl/>
              </w:rPr>
              <w:t xml:space="preserve"> /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570"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4786" w:type="dxa"/>
            <w:gridSpan w:val="3"/>
          </w:tcPr>
          <w:p w:rsidR="006073CF" w:rsidRPr="00C4269A" w:rsidRDefault="006073CF" w:rsidP="00815F01">
            <w:pPr>
              <w:bidi/>
              <w:jc w:val="both"/>
              <w:rPr>
                <w:rFonts w:ascii="Traditional Arabic" w:hAnsi="Traditional Arabic" w:cs="Traditional Arabic"/>
                <w:b/>
                <w:bCs/>
                <w:sz w:val="28"/>
                <w:szCs w:val="28"/>
              </w:rPr>
            </w:pP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مدخل </w:t>
            </w:r>
            <w:r>
              <w:rPr>
                <w:rFonts w:ascii="Traditional Arabic" w:hAnsi="Traditional Arabic" w:cs="Traditional Arabic"/>
                <w:b/>
                <w:bCs/>
                <w:sz w:val="28"/>
                <w:szCs w:val="28"/>
                <w:rtl/>
                <w:lang w:bidi="ar-DZ"/>
              </w:rPr>
              <w:t xml:space="preserve"> </w:t>
            </w:r>
            <w:r>
              <w:rPr>
                <w:rFonts w:ascii="Traditional Arabic" w:hAnsi="Traditional Arabic" w:cs="Traditional Arabic" w:hint="cs"/>
                <w:b/>
                <w:bCs/>
                <w:sz w:val="28"/>
                <w:szCs w:val="28"/>
                <w:rtl/>
                <w:lang w:bidi="ar-DZ"/>
              </w:rPr>
              <w:t xml:space="preserve">المدرسة / الحلقة / النظرية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C2D7C">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كتاب  محاضرات في اللسانيات العامة</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لسانيات </w:t>
            </w:r>
            <w:r w:rsidRPr="00C4269A">
              <w:rPr>
                <w:rFonts w:ascii="Traditional Arabic" w:hAnsi="Traditional Arabic" w:cs="Traditional Arabic"/>
                <w:b/>
                <w:bCs/>
                <w:sz w:val="28"/>
                <w:szCs w:val="28"/>
                <w:rtl/>
                <w:lang w:bidi="ar-DZ"/>
              </w:rPr>
              <w:t xml:space="preserve">دو سوسير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C2D7C">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ياكوبسون </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حلقة موسكو</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C2D7C">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تروبوتسكوي</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مدرسة براغ</w:t>
            </w:r>
            <w:r>
              <w:rPr>
                <w:rFonts w:ascii="Traditional Arabic" w:hAnsi="Traditional Arabic" w:cs="Traditional Arabic" w:hint="cs"/>
                <w:b/>
                <w:bCs/>
                <w:sz w:val="28"/>
                <w:szCs w:val="28"/>
                <w:rtl/>
                <w:lang w:bidi="ar-DZ"/>
              </w:rPr>
              <w:t xml:space="preserve"> 1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C2D7C">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 بنفينيست</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مدرسة براغ</w:t>
            </w:r>
            <w:r>
              <w:rPr>
                <w:rFonts w:ascii="Traditional Arabic" w:hAnsi="Traditional Arabic" w:cs="Traditional Arabic" w:hint="cs"/>
                <w:b/>
                <w:bCs/>
                <w:sz w:val="28"/>
                <w:szCs w:val="28"/>
                <w:rtl/>
                <w:lang w:bidi="ar-DZ"/>
              </w:rPr>
              <w:t xml:space="preserve">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C2D7C">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هيلمسليف</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مدرسة </w:t>
            </w:r>
            <w:r>
              <w:rPr>
                <w:rFonts w:ascii="Traditional Arabic" w:hAnsi="Traditional Arabic" w:cs="Traditional Arabic" w:hint="cs"/>
                <w:b/>
                <w:bCs/>
                <w:sz w:val="28"/>
                <w:szCs w:val="28"/>
                <w:rtl/>
                <w:lang w:bidi="ar-DZ"/>
              </w:rPr>
              <w:t xml:space="preserve">كوبنهاغن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C2D7C">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مارتيني</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الوظيفيّة</w:t>
            </w:r>
            <w:r>
              <w:rPr>
                <w:rFonts w:ascii="Traditional Arabic" w:hAnsi="Traditional Arabic" w:cs="Traditional Arabic" w:hint="cs"/>
                <w:b/>
                <w:bCs/>
                <w:sz w:val="28"/>
                <w:szCs w:val="28"/>
                <w:rtl/>
                <w:lang w:bidi="ar-DZ"/>
              </w:rPr>
              <w:t xml:space="preserve"> الفرنسية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C2D7C">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فيرث</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المدرسة السياقية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C2D7C">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lastRenderedPageBreak/>
              <w:t>بلومفيلد / هاريس</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التوزيعيّة</w:t>
            </w:r>
            <w:r>
              <w:rPr>
                <w:rFonts w:ascii="Traditional Arabic" w:hAnsi="Traditional Arabic" w:cs="Traditional Arabic" w:hint="cs"/>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C2D7C">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تشومسكي</w:t>
            </w:r>
          </w:p>
        </w:tc>
        <w:tc>
          <w:tcPr>
            <w:tcW w:w="4570" w:type="dxa"/>
            <w:gridSpan w:val="2"/>
          </w:tcPr>
          <w:p w:rsidR="006073CF" w:rsidRPr="00C4269A" w:rsidRDefault="006073CF" w:rsidP="00815F01">
            <w:pPr>
              <w:bidi/>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التوليدية التحويلية</w:t>
            </w:r>
            <w:r>
              <w:rPr>
                <w:rFonts w:ascii="Traditional Arabic" w:hAnsi="Traditional Arabic" w:cs="Traditional Arabic" w:hint="cs"/>
                <w:b/>
                <w:bCs/>
                <w:sz w:val="28"/>
                <w:szCs w:val="28"/>
                <w:rtl/>
                <w:lang w:bidi="ar-DZ"/>
              </w:rPr>
              <w:t xml:space="preserve">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C2D7C">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كاتس/ فودور</w:t>
            </w:r>
          </w:p>
        </w:tc>
        <w:tc>
          <w:tcPr>
            <w:tcW w:w="4570" w:type="dxa"/>
            <w:gridSpan w:val="2"/>
          </w:tcPr>
          <w:p w:rsidR="006073CF" w:rsidRPr="00C4269A" w:rsidRDefault="006073CF" w:rsidP="00815F01">
            <w:pPr>
              <w:bidi/>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التوليدية التحويلية</w:t>
            </w:r>
            <w:r>
              <w:rPr>
                <w:rFonts w:ascii="Traditional Arabic" w:hAnsi="Traditional Arabic" w:cs="Traditional Arabic" w:hint="cs"/>
                <w:b/>
                <w:bCs/>
                <w:sz w:val="28"/>
                <w:szCs w:val="28"/>
                <w:rtl/>
                <w:lang w:bidi="ar-DZ"/>
              </w:rPr>
              <w:t xml:space="preserve">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C2D7C">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سيمون ديك/ أحمد المتوكل </w:t>
            </w:r>
          </w:p>
        </w:tc>
        <w:tc>
          <w:tcPr>
            <w:tcW w:w="4570" w:type="dxa"/>
            <w:gridSpan w:val="2"/>
          </w:tcPr>
          <w:p w:rsidR="006073CF" w:rsidRPr="00C4269A" w:rsidRDefault="006073CF" w:rsidP="00815F01">
            <w:pPr>
              <w:bidi/>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الوظيفيّة</w:t>
            </w:r>
            <w:r>
              <w:rPr>
                <w:rFonts w:ascii="Traditional Arabic" w:hAnsi="Traditional Arabic" w:cs="Traditional Arabic" w:hint="cs"/>
                <w:b/>
                <w:bCs/>
                <w:sz w:val="28"/>
                <w:szCs w:val="28"/>
                <w:rtl/>
                <w:lang w:bidi="ar-DZ"/>
              </w:rPr>
              <w:t xml:space="preserve"> الأمريكية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C2D7C">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أوستين/  سيرل</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مدرسة أوكسفورد</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C2D7C">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عبد الرحمن الحاج صالح</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الخليليّة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782985" w:rsidRPr="007506C3" w:rsidRDefault="00782985" w:rsidP="00782985">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82985" w:rsidRPr="000B0D76" w:rsidRDefault="00782985" w:rsidP="00782985">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82985" w:rsidRDefault="00782985" w:rsidP="00782985">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782985" w:rsidRPr="008D26E6" w:rsidRDefault="00782985" w:rsidP="00162DB3">
      <w:pPr>
        <w:pStyle w:val="Paragraphedeliste"/>
        <w:numPr>
          <w:ilvl w:val="0"/>
          <w:numId w:val="34"/>
        </w:numPr>
        <w:bidi/>
        <w:jc w:val="both"/>
        <w:rPr>
          <w:rFonts w:ascii="Sakkal Majalla" w:hAnsi="Sakkal Majalla" w:cs="W1 SHUROOQ 12 007"/>
          <w:b/>
          <w:sz w:val="32"/>
          <w:szCs w:val="32"/>
          <w:lang w:bidi="ar-DZ"/>
        </w:rPr>
      </w:pPr>
      <w:r w:rsidRPr="008D26E6">
        <w:rPr>
          <w:rFonts w:ascii="Sakkal Majalla" w:hAnsi="Sakkal Majalla" w:cs="W1 SHUROOQ 12 007"/>
          <w:b/>
          <w:sz w:val="32"/>
          <w:szCs w:val="32"/>
          <w:rtl/>
          <w:lang w:bidi="ar-DZ"/>
        </w:rPr>
        <w:t>كاترين فوك وبيارلي قوفيك، مبادئ في قضايا ال</w:t>
      </w:r>
      <w:r w:rsidRPr="008D26E6">
        <w:rPr>
          <w:rFonts w:ascii="Sakkal Majalla" w:hAnsi="Sakkal Majalla" w:cs="W1 SHUROOQ 12 007" w:hint="cs"/>
          <w:b/>
          <w:sz w:val="32"/>
          <w:szCs w:val="32"/>
          <w:rtl/>
          <w:lang w:bidi="ar-DZ"/>
        </w:rPr>
        <w:t>ل</w:t>
      </w:r>
      <w:r w:rsidRPr="008D26E6">
        <w:rPr>
          <w:rFonts w:ascii="Sakkal Majalla" w:hAnsi="Sakkal Majalla" w:cs="W1 SHUROOQ 12 007"/>
          <w:b/>
          <w:sz w:val="32"/>
          <w:szCs w:val="32"/>
          <w:rtl/>
          <w:lang w:bidi="ar-DZ"/>
        </w:rPr>
        <w:t>سانيات المعاصرة.</w:t>
      </w:r>
    </w:p>
    <w:p w:rsidR="00782985" w:rsidRPr="008D26E6" w:rsidRDefault="00782985" w:rsidP="00162DB3">
      <w:pPr>
        <w:pStyle w:val="Paragraphedeliste"/>
        <w:numPr>
          <w:ilvl w:val="0"/>
          <w:numId w:val="34"/>
        </w:numPr>
        <w:bidi/>
        <w:jc w:val="both"/>
        <w:rPr>
          <w:rFonts w:ascii="Sakkal Majalla" w:hAnsi="Sakkal Majalla" w:cs="W1 SHUROOQ 12 007"/>
          <w:b/>
          <w:sz w:val="32"/>
          <w:szCs w:val="32"/>
          <w:lang w:bidi="ar-DZ"/>
        </w:rPr>
      </w:pPr>
      <w:r w:rsidRPr="008D26E6">
        <w:rPr>
          <w:rFonts w:ascii="Sakkal Majalla" w:hAnsi="Sakkal Majalla" w:cs="W1 SHUROOQ 12 007"/>
          <w:b/>
          <w:sz w:val="32"/>
          <w:szCs w:val="32"/>
          <w:rtl/>
          <w:lang w:bidi="ar-DZ"/>
        </w:rPr>
        <w:t>محمد الصغير بناني، المدارس اللسانية في التراث العربي وفي الدراسة الحديثة.</w:t>
      </w:r>
    </w:p>
    <w:p w:rsidR="00782985" w:rsidRPr="008D26E6" w:rsidRDefault="00782985" w:rsidP="00162DB3">
      <w:pPr>
        <w:pStyle w:val="Paragraphedeliste"/>
        <w:numPr>
          <w:ilvl w:val="0"/>
          <w:numId w:val="34"/>
        </w:numPr>
        <w:bidi/>
        <w:jc w:val="both"/>
        <w:rPr>
          <w:rFonts w:ascii="Sakkal Majalla" w:hAnsi="Sakkal Majalla" w:cs="W1 SHUROOQ 12 007"/>
          <w:b/>
          <w:sz w:val="32"/>
          <w:szCs w:val="32"/>
          <w:lang w:bidi="ar-DZ"/>
        </w:rPr>
      </w:pPr>
      <w:r w:rsidRPr="008D26E6">
        <w:rPr>
          <w:rFonts w:ascii="Sakkal Majalla" w:hAnsi="Sakkal Majalla" w:cs="W1 SHUROOQ 12 007"/>
          <w:b/>
          <w:sz w:val="32"/>
          <w:szCs w:val="32"/>
          <w:rtl/>
          <w:lang w:bidi="ar-DZ"/>
        </w:rPr>
        <w:t>أحمد مومن، اللسانيات –النشأة والتطور.</w:t>
      </w:r>
    </w:p>
    <w:p w:rsidR="006073CF" w:rsidRPr="007738B6" w:rsidRDefault="00782985" w:rsidP="00162DB3">
      <w:pPr>
        <w:pStyle w:val="Paragraphedeliste"/>
        <w:numPr>
          <w:ilvl w:val="0"/>
          <w:numId w:val="34"/>
        </w:numPr>
        <w:bidi/>
        <w:jc w:val="both"/>
        <w:rPr>
          <w:rFonts w:ascii="Sakkal Majalla" w:hAnsi="Sakkal Majalla" w:cs="W1 SHUROOQ 12 007"/>
          <w:b/>
          <w:sz w:val="32"/>
          <w:szCs w:val="32"/>
          <w:rtl/>
          <w:lang w:bidi="ar-DZ"/>
        </w:rPr>
      </w:pPr>
      <w:r w:rsidRPr="008D26E6">
        <w:rPr>
          <w:rFonts w:ascii="Sakkal Majalla" w:hAnsi="Sakkal Majalla" w:cs="W1 SHUROOQ 12 007"/>
          <w:b/>
          <w:sz w:val="32"/>
          <w:szCs w:val="32"/>
          <w:rtl/>
          <w:lang w:bidi="ar-DZ"/>
        </w:rPr>
        <w:t>أحمد محمد قدور، مبادئ اللسانيات.</w:t>
      </w:r>
    </w:p>
    <w:p w:rsidR="007738B6" w:rsidRPr="005B01CA"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095AF1">
        <w:rPr>
          <w:rFonts w:cs="Arabic Transparent" w:hint="cs"/>
          <w:bCs/>
          <w:sz w:val="28"/>
          <w:szCs w:val="28"/>
          <w:rtl/>
          <w:lang w:bidi="ar-DZ"/>
        </w:rPr>
        <w:t xml:space="preserve"> </w:t>
      </w:r>
      <w:r w:rsidRPr="00095AF1">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738B6" w:rsidRPr="00327B83" w:rsidRDefault="007738B6" w:rsidP="007738B6">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7738B6">
        <w:rPr>
          <w:rFonts w:ascii="Sakkal Majalla" w:hAnsi="Sakkal Majalla" w:cs="W1 SHUROOQ 12 007" w:hint="cs"/>
          <w:bCs/>
          <w:sz w:val="32"/>
          <w:szCs w:val="32"/>
          <w:rtl/>
          <w:lang w:bidi="ar-DZ"/>
        </w:rPr>
        <w:t>مدخل إلى الآداب العالمية</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7738B6" w:rsidRDefault="007738B6" w:rsidP="007738B6">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Ind w:w="250" w:type="dxa"/>
        <w:tblLook w:val="04A0"/>
      </w:tblPr>
      <w:tblGrid>
        <w:gridCol w:w="1560"/>
        <w:gridCol w:w="1276"/>
        <w:gridCol w:w="1701"/>
        <w:gridCol w:w="182"/>
        <w:gridCol w:w="4637"/>
        <w:gridCol w:w="709"/>
      </w:tblGrid>
      <w:tr w:rsidR="006073CF" w:rsidRPr="00C4269A" w:rsidTr="00DC2D7C">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w:t>
            </w:r>
          </w:p>
        </w:tc>
        <w:tc>
          <w:tcPr>
            <w:tcW w:w="1701"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4819"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مدخل إلى الآداب العالمية/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DC2D7C">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غوتة ...</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الآداب العالمية: المفهوم والمصطلح</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DC2D7C">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الشهنا</w:t>
            </w:r>
            <w:r>
              <w:rPr>
                <w:rFonts w:ascii="Traditional Arabic" w:hAnsi="Traditional Arabic" w:cs="Traditional Arabic" w:hint="cs"/>
                <w:b/>
                <w:bCs/>
                <w:sz w:val="28"/>
                <w:szCs w:val="28"/>
                <w:rtl/>
              </w:rPr>
              <w:t>م</w:t>
            </w:r>
            <w:r w:rsidRPr="00C4269A">
              <w:rPr>
                <w:rFonts w:ascii="Traditional Arabic" w:hAnsi="Traditional Arabic" w:cs="Traditional Arabic"/>
                <w:b/>
                <w:bCs/>
                <w:sz w:val="28"/>
                <w:szCs w:val="28"/>
                <w:rtl/>
              </w:rPr>
              <w:t>ة للفردوسي</w:t>
            </w:r>
            <w:r>
              <w:rPr>
                <w:rFonts w:ascii="Traditional Arabic" w:hAnsi="Traditional Arabic" w:cs="Traditional Arabic" w:hint="cs"/>
                <w:b/>
                <w:bCs/>
                <w:sz w:val="28"/>
                <w:szCs w:val="28"/>
                <w:rtl/>
              </w:rPr>
              <w:t>/ الرامايانة/ المهابهارتا</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الآداب الشرقية القديمة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DC2D7C">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الانياذة (فرجيل)/الكوميديا الإلهية لدانتي</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الآداب الغربية القديمة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DC2D7C">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الحمار الذهبي ( أبوليوس)</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الأدب الإفريقي القديم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DC2D7C">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بوشكين/تولستوي/</w:t>
            </w:r>
            <w:r>
              <w:rPr>
                <w:rFonts w:ascii="Traditional Arabic" w:hAnsi="Traditional Arabic" w:cs="Traditional Arabic" w:hint="cs"/>
                <w:b/>
                <w:bCs/>
                <w:sz w:val="28"/>
                <w:szCs w:val="28"/>
                <w:rtl/>
              </w:rPr>
              <w:t>غ</w:t>
            </w:r>
            <w:r w:rsidRPr="00C4269A">
              <w:rPr>
                <w:rFonts w:ascii="Traditional Arabic" w:hAnsi="Traditional Arabic" w:cs="Traditional Arabic"/>
                <w:b/>
                <w:bCs/>
                <w:sz w:val="28"/>
                <w:szCs w:val="28"/>
                <w:rtl/>
              </w:rPr>
              <w:t>و</w:t>
            </w:r>
            <w:r>
              <w:rPr>
                <w:rFonts w:ascii="Traditional Arabic" w:hAnsi="Traditional Arabic" w:cs="Traditional Arabic" w:hint="cs"/>
                <w:b/>
                <w:bCs/>
                <w:sz w:val="28"/>
                <w:szCs w:val="28"/>
                <w:rtl/>
              </w:rPr>
              <w:t>غ</w:t>
            </w:r>
            <w:r w:rsidRPr="00C4269A">
              <w:rPr>
                <w:rFonts w:ascii="Traditional Arabic" w:hAnsi="Traditional Arabic" w:cs="Traditional Arabic"/>
                <w:b/>
                <w:bCs/>
                <w:sz w:val="28"/>
                <w:szCs w:val="28"/>
                <w:rtl/>
              </w:rPr>
              <w:t>ول</w:t>
            </w:r>
            <w:r>
              <w:rPr>
                <w:rFonts w:ascii="Traditional Arabic" w:hAnsi="Traditional Arabic" w:cs="Traditional Arabic" w:hint="cs"/>
                <w:b/>
                <w:bCs/>
                <w:sz w:val="28"/>
                <w:szCs w:val="28"/>
                <w:rtl/>
              </w:rPr>
              <w:t>/ دوستويفسكي/</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الأدب الروسي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DC2D7C">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ناظم حكمت</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الأدب</w:t>
            </w: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التركي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DC2D7C">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غ</w:t>
            </w:r>
            <w:r w:rsidRPr="00C4269A">
              <w:rPr>
                <w:rFonts w:ascii="Traditional Arabic" w:hAnsi="Traditional Arabic" w:cs="Traditional Arabic"/>
                <w:b/>
                <w:bCs/>
                <w:sz w:val="28"/>
                <w:szCs w:val="28"/>
                <w:rtl/>
              </w:rPr>
              <w:t>وتة/شليجل/شيليغ</w:t>
            </w:r>
            <w:r>
              <w:rPr>
                <w:rFonts w:ascii="Traditional Arabic" w:hAnsi="Traditional Arabic" w:cs="Traditional Arabic" w:hint="cs"/>
                <w:b/>
                <w:bCs/>
                <w:sz w:val="28"/>
                <w:szCs w:val="28"/>
                <w:rtl/>
              </w:rPr>
              <w:t>/ بريخت/ غونتر غراس</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الأدب الألماني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DC2D7C">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راسين/</w:t>
            </w:r>
            <w:r w:rsidRPr="00C4269A">
              <w:rPr>
                <w:rFonts w:ascii="Traditional Arabic" w:hAnsi="Traditional Arabic" w:cs="Traditional Arabic"/>
                <w:b/>
                <w:bCs/>
                <w:sz w:val="28"/>
                <w:szCs w:val="28"/>
                <w:rtl/>
              </w:rPr>
              <w:t>لامرتين/هيجو/</w:t>
            </w:r>
            <w:r>
              <w:rPr>
                <w:rFonts w:ascii="Traditional Arabic" w:hAnsi="Traditional Arabic" w:cs="Traditional Arabic" w:hint="cs"/>
                <w:b/>
                <w:bCs/>
                <w:sz w:val="28"/>
                <w:szCs w:val="28"/>
                <w:rtl/>
              </w:rPr>
              <w:t>فلوبير</w:t>
            </w:r>
            <w:r w:rsidRPr="00C4269A">
              <w:rPr>
                <w:rFonts w:ascii="Traditional Arabic" w:hAnsi="Traditional Arabic" w:cs="Traditional Arabic"/>
                <w:b/>
                <w:bCs/>
                <w:sz w:val="28"/>
                <w:szCs w:val="28"/>
                <w:rtl/>
              </w:rPr>
              <w:t>/رامبو/سنتدال</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الأدب الفرنسي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DC2D7C">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شيكسبير/فرجينيا وولف</w:t>
            </w:r>
            <w:r>
              <w:rPr>
                <w:rFonts w:ascii="Traditional Arabic" w:hAnsi="Traditional Arabic" w:cs="Traditional Arabic" w:hint="cs"/>
                <w:b/>
                <w:bCs/>
                <w:sz w:val="28"/>
                <w:szCs w:val="28"/>
                <w:rtl/>
              </w:rPr>
              <w:t>/ فوكنر</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الإنجليزي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DC2D7C">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همينغواي/دوس ب</w:t>
            </w:r>
            <w:r>
              <w:rPr>
                <w:rFonts w:ascii="Traditional Arabic" w:hAnsi="Traditional Arabic" w:cs="Traditional Arabic" w:hint="cs"/>
                <w:b/>
                <w:bCs/>
                <w:sz w:val="28"/>
                <w:szCs w:val="28"/>
                <w:rtl/>
              </w:rPr>
              <w:t>اسوس/ شتاينباك/ إدغار ألان بو</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الأمريكي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DC2D7C">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lastRenderedPageBreak/>
              <w:t>ماركيز/باولو ك</w:t>
            </w:r>
            <w:r w:rsidRPr="00C4269A">
              <w:rPr>
                <w:rFonts w:ascii="Traditional Arabic" w:hAnsi="Traditional Arabic" w:cs="Traditional Arabic"/>
                <w:b/>
                <w:bCs/>
                <w:sz w:val="28"/>
                <w:szCs w:val="28"/>
                <w:rtl/>
              </w:rPr>
              <w:t>ويلو</w:t>
            </w:r>
            <w:r>
              <w:rPr>
                <w:rFonts w:ascii="Traditional Arabic" w:hAnsi="Traditional Arabic" w:cs="Traditional Arabic" w:hint="cs"/>
                <w:b/>
                <w:bCs/>
                <w:sz w:val="28"/>
                <w:szCs w:val="28"/>
                <w:rtl/>
              </w:rPr>
              <w:t>/ بابلو نيرودا/ بورخيس</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الأمريكي اللاتيني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DC2D7C">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ليوبول سنغور/ ...</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الإفريقي الحديث</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DC2D7C">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ألبرتو مورا</w:t>
            </w:r>
            <w:r>
              <w:rPr>
                <w:rFonts w:ascii="Traditional Arabic" w:hAnsi="Traditional Arabic" w:cs="Traditional Arabic" w:hint="cs"/>
                <w:b/>
                <w:bCs/>
                <w:sz w:val="28"/>
                <w:szCs w:val="28"/>
                <w:rtl/>
              </w:rPr>
              <w:t>ف</w:t>
            </w:r>
            <w:r w:rsidRPr="00C4269A">
              <w:rPr>
                <w:rFonts w:ascii="Traditional Arabic" w:hAnsi="Traditional Arabic" w:cs="Traditional Arabic"/>
                <w:b/>
                <w:bCs/>
                <w:sz w:val="28"/>
                <w:szCs w:val="28"/>
                <w:rtl/>
              </w:rPr>
              <w:t>يا</w:t>
            </w:r>
            <w:r>
              <w:rPr>
                <w:rFonts w:ascii="Traditional Arabic" w:hAnsi="Traditional Arabic" w:cs="Traditional Arabic" w:hint="cs"/>
                <w:b/>
                <w:bCs/>
                <w:sz w:val="28"/>
                <w:szCs w:val="28"/>
                <w:rtl/>
              </w:rPr>
              <w:t>/ ألكونت دولابيدوزا</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الإيطالي الحديث</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DC2D7C">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سرفونتيس/ </w:t>
            </w:r>
            <w:r w:rsidRPr="00C4269A">
              <w:rPr>
                <w:rFonts w:ascii="Traditional Arabic" w:hAnsi="Traditional Arabic" w:cs="Traditional Arabic"/>
                <w:b/>
                <w:bCs/>
                <w:sz w:val="28"/>
                <w:szCs w:val="28"/>
                <w:rtl/>
              </w:rPr>
              <w:t>لوركا</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الإسباني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7738B6">
      <w:pPr>
        <w:bidi/>
        <w:jc w:val="both"/>
        <w:rPr>
          <w:rFonts w:cs="Arabic Transparent"/>
          <w:bCs/>
          <w:sz w:val="28"/>
          <w:szCs w:val="28"/>
          <w:rtl/>
          <w:lang w:bidi="ar-DZ"/>
        </w:rPr>
      </w:pPr>
    </w:p>
    <w:p w:rsidR="007738B6" w:rsidRPr="007506C3" w:rsidRDefault="007738B6" w:rsidP="007738B6">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738B6" w:rsidRPr="000B0D76" w:rsidRDefault="007738B6" w:rsidP="007738B6">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738B6" w:rsidRDefault="007738B6" w:rsidP="007738B6">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Pr="007738B6" w:rsidRDefault="007738B6" w:rsidP="00162DB3">
      <w:pPr>
        <w:pStyle w:val="Paragraphedeliste"/>
        <w:numPr>
          <w:ilvl w:val="0"/>
          <w:numId w:val="35"/>
        </w:numPr>
        <w:bidi/>
        <w:rPr>
          <w:rFonts w:ascii="Sakkal Majalla" w:hAnsi="Sakkal Majalla" w:cs="W1 SHUROOQ 12 007"/>
          <w:b/>
          <w:sz w:val="32"/>
          <w:szCs w:val="32"/>
          <w:rtl/>
          <w:lang w:bidi="ar-DZ"/>
        </w:rPr>
      </w:pPr>
      <w:r w:rsidRPr="007738B6">
        <w:rPr>
          <w:rFonts w:ascii="Sakkal Majalla" w:hAnsi="Sakkal Majalla" w:cs="W1 SHUROOQ 12 007"/>
          <w:b/>
          <w:sz w:val="32"/>
          <w:szCs w:val="32"/>
          <w:rtl/>
          <w:lang w:bidi="ar-DZ"/>
        </w:rPr>
        <w:t>بديع حقي ، قمم في الأدب العالمي</w:t>
      </w:r>
    </w:p>
    <w:p w:rsidR="007738B6" w:rsidRPr="007738B6" w:rsidRDefault="007738B6" w:rsidP="00162DB3">
      <w:pPr>
        <w:pStyle w:val="Paragraphedeliste"/>
        <w:numPr>
          <w:ilvl w:val="0"/>
          <w:numId w:val="35"/>
        </w:numPr>
        <w:bidi/>
        <w:rPr>
          <w:rFonts w:ascii="Sakkal Majalla" w:hAnsi="Sakkal Majalla" w:cs="W1 SHUROOQ 12 007"/>
          <w:b/>
          <w:sz w:val="32"/>
          <w:szCs w:val="32"/>
          <w:rtl/>
          <w:lang w:bidi="ar-DZ"/>
        </w:rPr>
      </w:pPr>
      <w:r w:rsidRPr="007738B6">
        <w:rPr>
          <w:rFonts w:ascii="Sakkal Majalla" w:hAnsi="Sakkal Majalla" w:cs="W1 SHUROOQ 12 007"/>
          <w:b/>
          <w:sz w:val="32"/>
          <w:szCs w:val="32"/>
          <w:rtl/>
          <w:lang w:bidi="ar-DZ"/>
        </w:rPr>
        <w:t>إنجيل بطرس سمعان ، روبنسون كروزو لدانيل ديفو</w:t>
      </w:r>
    </w:p>
    <w:p w:rsidR="007738B6" w:rsidRPr="007738B6" w:rsidRDefault="007738B6" w:rsidP="00162DB3">
      <w:pPr>
        <w:pStyle w:val="Paragraphedeliste"/>
        <w:numPr>
          <w:ilvl w:val="0"/>
          <w:numId w:val="35"/>
        </w:numPr>
        <w:bidi/>
        <w:rPr>
          <w:rFonts w:ascii="Sakkal Majalla" w:hAnsi="Sakkal Majalla" w:cs="W1 SHUROOQ 12 007"/>
          <w:b/>
          <w:sz w:val="32"/>
          <w:szCs w:val="32"/>
          <w:rtl/>
          <w:lang w:bidi="ar-DZ"/>
        </w:rPr>
      </w:pPr>
      <w:r w:rsidRPr="007738B6">
        <w:rPr>
          <w:rFonts w:ascii="Sakkal Majalla" w:hAnsi="Sakkal Majalla" w:cs="W1 SHUROOQ 12 007" w:hint="cs"/>
          <w:b/>
          <w:sz w:val="32"/>
          <w:szCs w:val="32"/>
          <w:rtl/>
          <w:lang w:bidi="ar-DZ"/>
        </w:rPr>
        <w:t>ت</w:t>
      </w:r>
      <w:r w:rsidRPr="007738B6">
        <w:rPr>
          <w:rFonts w:ascii="Sakkal Majalla" w:hAnsi="Sakkal Majalla" w:cs="W1 SHUROOQ 12 007"/>
          <w:b/>
          <w:sz w:val="32"/>
          <w:szCs w:val="32"/>
          <w:rtl/>
          <w:lang w:bidi="ar-DZ"/>
        </w:rPr>
        <w:t>وفيق الحكيم ، فن الأدب</w:t>
      </w:r>
    </w:p>
    <w:p w:rsidR="007738B6" w:rsidRPr="007738B6" w:rsidRDefault="007738B6" w:rsidP="00162DB3">
      <w:pPr>
        <w:pStyle w:val="Paragraphedeliste"/>
        <w:numPr>
          <w:ilvl w:val="0"/>
          <w:numId w:val="35"/>
        </w:numPr>
        <w:bidi/>
        <w:rPr>
          <w:rFonts w:ascii="Sakkal Majalla" w:hAnsi="Sakkal Majalla" w:cs="W1 SHUROOQ 12 007"/>
          <w:b/>
          <w:sz w:val="32"/>
          <w:szCs w:val="32"/>
          <w:rtl/>
          <w:lang w:bidi="ar-DZ"/>
        </w:rPr>
      </w:pPr>
      <w:r w:rsidRPr="007738B6">
        <w:rPr>
          <w:rFonts w:ascii="Sakkal Majalla" w:hAnsi="Sakkal Majalla" w:cs="W1 SHUROOQ 12 007"/>
          <w:b/>
          <w:sz w:val="32"/>
          <w:szCs w:val="32"/>
          <w:rtl/>
          <w:lang w:bidi="ar-DZ"/>
        </w:rPr>
        <w:t>طه باقر ، ملحمة جلجامش</w:t>
      </w:r>
      <w:r>
        <w:rPr>
          <w:rFonts w:ascii="Sakkal Majalla" w:hAnsi="Sakkal Majalla" w:cs="W1 SHUROOQ 12 007" w:hint="cs"/>
          <w:b/>
          <w:sz w:val="32"/>
          <w:szCs w:val="32"/>
          <w:rtl/>
          <w:lang w:bidi="ar-DZ"/>
        </w:rPr>
        <w:t xml:space="preserve"> </w:t>
      </w:r>
    </w:p>
    <w:p w:rsidR="007738B6" w:rsidRDefault="007738B6" w:rsidP="007738B6">
      <w:pPr>
        <w:bidi/>
      </w:pPr>
    </w:p>
    <w:p w:rsidR="006073CF" w:rsidRPr="00455644" w:rsidRDefault="006073CF" w:rsidP="00455644">
      <w:pPr>
        <w:shd w:val="clear" w:color="auto" w:fill="FFFFFF"/>
        <w:rPr>
          <w:color w:val="000000"/>
          <w:rtl/>
          <w:lang w:bidi="ar-DZ"/>
        </w:rPr>
      </w:pPr>
    </w:p>
    <w:p w:rsidR="00455644" w:rsidRPr="005B01CA"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455644" w:rsidRPr="00327B83"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455644" w:rsidRPr="00327B83"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455644">
        <w:rPr>
          <w:rFonts w:hint="cs"/>
          <w:color w:val="FF0000"/>
          <w:sz w:val="32"/>
          <w:szCs w:val="32"/>
          <w:rtl/>
          <w:lang w:bidi="ar-DZ"/>
        </w:rPr>
        <w:t xml:space="preserve"> </w:t>
      </w:r>
      <w:r w:rsidRPr="00455644">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455644" w:rsidRPr="00327B83" w:rsidRDefault="00455644" w:rsidP="00455644">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455644" w:rsidRPr="00327B83" w:rsidRDefault="00455644" w:rsidP="00AC34D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00AC34D5" w:rsidRPr="00AC34D5">
        <w:rPr>
          <w:rFonts w:ascii="Sakkal Majalla" w:hAnsi="Sakkal Majalla" w:cs="W1 SHUROOQ 12 007" w:hint="cs"/>
          <w:bCs/>
          <w:sz w:val="32"/>
          <w:szCs w:val="32"/>
          <w:rtl/>
          <w:lang w:bidi="ar-DZ"/>
        </w:rPr>
        <w:t>التعليميات العامة</w:t>
      </w:r>
    </w:p>
    <w:p w:rsidR="00455644" w:rsidRPr="00327B83"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455644" w:rsidRPr="00327B83"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D85B5F" w:rsidRPr="00D85B5F" w:rsidRDefault="00455644" w:rsidP="00D85B5F">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Look w:val="04A0"/>
      </w:tblPr>
      <w:tblGrid>
        <w:gridCol w:w="673"/>
        <w:gridCol w:w="4110"/>
        <w:gridCol w:w="2977"/>
        <w:gridCol w:w="1276"/>
        <w:gridCol w:w="1308"/>
      </w:tblGrid>
      <w:tr w:rsidR="00D85B5F" w:rsidRPr="0047761B" w:rsidTr="00DC2D7C">
        <w:tc>
          <w:tcPr>
            <w:tcW w:w="4783" w:type="dxa"/>
            <w:gridSpan w:val="2"/>
          </w:tcPr>
          <w:p w:rsidR="00D85B5F" w:rsidRPr="0047761B" w:rsidRDefault="00D85B5F" w:rsidP="004713BF">
            <w:pPr>
              <w:bidi/>
              <w:jc w:val="both"/>
              <w:rPr>
                <w:rFonts w:cs="Traditional Arabic"/>
                <w:sz w:val="36"/>
                <w:szCs w:val="36"/>
                <w:rtl/>
                <w:lang w:bidi="ar-DZ"/>
              </w:rPr>
            </w:pPr>
            <w:r w:rsidRPr="0047761B">
              <w:rPr>
                <w:rFonts w:cs="Traditional Arabic" w:hint="cs"/>
                <w:sz w:val="36"/>
                <w:szCs w:val="36"/>
                <w:rtl/>
                <w:lang w:bidi="ar-DZ"/>
              </w:rPr>
              <w:t xml:space="preserve">السداسيّ </w:t>
            </w:r>
            <w:r w:rsidRPr="0047761B">
              <w:rPr>
                <w:rFonts w:cs="Traditional Arabic" w:hint="cs"/>
                <w:color w:val="FF0000"/>
                <w:sz w:val="36"/>
                <w:szCs w:val="36"/>
                <w:rtl/>
                <w:lang w:bidi="ar-DZ"/>
              </w:rPr>
              <w:t>الرابع</w:t>
            </w:r>
            <w:r w:rsidRPr="0047761B">
              <w:rPr>
                <w:rFonts w:cs="Traditional Arabic" w:hint="cs"/>
                <w:sz w:val="36"/>
                <w:szCs w:val="36"/>
                <w:rtl/>
                <w:lang w:bidi="ar-DZ"/>
              </w:rPr>
              <w:t xml:space="preserve"> وحدة التعليم </w:t>
            </w:r>
            <w:r w:rsidRPr="0047761B">
              <w:rPr>
                <w:rFonts w:cs="Traditional Arabic" w:hint="cs"/>
                <w:color w:val="FF0000"/>
                <w:sz w:val="36"/>
                <w:szCs w:val="36"/>
                <w:rtl/>
                <w:lang w:bidi="ar-DZ"/>
              </w:rPr>
              <w:t>الاستكشافيّة</w:t>
            </w:r>
          </w:p>
        </w:tc>
        <w:tc>
          <w:tcPr>
            <w:tcW w:w="2977" w:type="dxa"/>
          </w:tcPr>
          <w:p w:rsidR="00D85B5F" w:rsidRPr="0047761B" w:rsidRDefault="00D85B5F" w:rsidP="004713BF">
            <w:pPr>
              <w:bidi/>
              <w:jc w:val="both"/>
              <w:rPr>
                <w:rFonts w:ascii="Sakkal Majalla" w:hAnsi="Sakkal Majalla" w:cs="Traditional Arabic"/>
                <w:b/>
                <w:bCs/>
                <w:sz w:val="36"/>
                <w:szCs w:val="36"/>
                <w:u w:val="single"/>
                <w:rtl/>
                <w:lang w:bidi="ar-DZ"/>
              </w:rPr>
            </w:pPr>
            <w:r w:rsidRPr="0047761B">
              <w:rPr>
                <w:rFonts w:ascii="Sakkal Majalla" w:hAnsi="Sakkal Majalla" w:cs="Traditional Arabic" w:hint="cs"/>
                <w:b/>
                <w:bCs/>
                <w:sz w:val="36"/>
                <w:szCs w:val="36"/>
                <w:u w:val="single"/>
                <w:rtl/>
                <w:lang w:bidi="ar-DZ"/>
              </w:rPr>
              <w:t xml:space="preserve">المادّة: </w:t>
            </w:r>
            <w:r w:rsidRPr="0047761B">
              <w:rPr>
                <w:rFonts w:ascii="Sakkal Majalla" w:hAnsi="Sakkal Majalla" w:cs="Traditional Arabic" w:hint="cs"/>
                <w:b/>
                <w:bCs/>
                <w:color w:val="FF0000"/>
                <w:sz w:val="36"/>
                <w:szCs w:val="36"/>
                <w:u w:val="single"/>
                <w:rtl/>
                <w:lang w:bidi="ar-DZ"/>
              </w:rPr>
              <w:t>التعليميّات العامّة</w:t>
            </w:r>
          </w:p>
        </w:tc>
        <w:tc>
          <w:tcPr>
            <w:tcW w:w="1276" w:type="dxa"/>
          </w:tcPr>
          <w:p w:rsidR="00D85B5F" w:rsidRPr="0047761B" w:rsidRDefault="00D85B5F" w:rsidP="004713BF">
            <w:pPr>
              <w:bidi/>
              <w:jc w:val="both"/>
              <w:rPr>
                <w:rFonts w:ascii="Sakkal Majalla" w:hAnsi="Sakkal Majalla" w:cs="Traditional Arabic"/>
                <w:b/>
                <w:bCs/>
                <w:sz w:val="36"/>
                <w:szCs w:val="36"/>
                <w:u w:val="single"/>
                <w:rtl/>
                <w:lang w:bidi="ar-DZ"/>
              </w:rPr>
            </w:pPr>
            <w:r w:rsidRPr="0047761B">
              <w:rPr>
                <w:rFonts w:ascii="Sakkal Majalla" w:hAnsi="Sakkal Majalla" w:cs="Traditional Arabic" w:hint="cs"/>
                <w:b/>
                <w:bCs/>
                <w:sz w:val="36"/>
                <w:szCs w:val="36"/>
                <w:u w:val="single"/>
                <w:rtl/>
                <w:lang w:bidi="ar-DZ"/>
              </w:rPr>
              <w:t>المعامل</w:t>
            </w:r>
            <w:r>
              <w:rPr>
                <w:rFonts w:ascii="Sakkal Majalla" w:hAnsi="Sakkal Majalla" w:cs="Traditional Arabic" w:hint="cs"/>
                <w:b/>
                <w:bCs/>
                <w:sz w:val="36"/>
                <w:szCs w:val="36"/>
                <w:u w:val="single"/>
                <w:rtl/>
                <w:lang w:bidi="ar-DZ"/>
              </w:rPr>
              <w:t>1</w:t>
            </w:r>
          </w:p>
        </w:tc>
        <w:tc>
          <w:tcPr>
            <w:tcW w:w="1308" w:type="dxa"/>
          </w:tcPr>
          <w:p w:rsidR="00D85B5F" w:rsidRPr="0047761B" w:rsidRDefault="00D85B5F" w:rsidP="004713BF">
            <w:pPr>
              <w:bidi/>
              <w:jc w:val="both"/>
              <w:rPr>
                <w:rFonts w:ascii="Sakkal Majalla" w:hAnsi="Sakkal Majalla" w:cs="Traditional Arabic"/>
                <w:b/>
                <w:bCs/>
                <w:sz w:val="36"/>
                <w:szCs w:val="36"/>
                <w:u w:val="single"/>
                <w:rtl/>
                <w:lang w:bidi="ar-DZ"/>
              </w:rPr>
            </w:pPr>
            <w:r w:rsidRPr="0047761B">
              <w:rPr>
                <w:rFonts w:ascii="Sakkal Majalla" w:hAnsi="Sakkal Majalla" w:cs="Traditional Arabic" w:hint="cs"/>
                <w:b/>
                <w:bCs/>
                <w:sz w:val="36"/>
                <w:szCs w:val="36"/>
                <w:u w:val="single"/>
                <w:rtl/>
                <w:lang w:bidi="ar-DZ"/>
              </w:rPr>
              <w:t>الرصيد</w:t>
            </w:r>
            <w:r>
              <w:rPr>
                <w:rFonts w:ascii="Sakkal Majalla" w:hAnsi="Sakkal Majalla" w:cs="Traditional Arabic" w:hint="cs"/>
                <w:b/>
                <w:bCs/>
                <w:sz w:val="36"/>
                <w:szCs w:val="36"/>
                <w:u w:val="single"/>
                <w:rtl/>
                <w:lang w:bidi="ar-DZ"/>
              </w:rPr>
              <w:t>1</w:t>
            </w:r>
          </w:p>
        </w:tc>
      </w:tr>
      <w:tr w:rsidR="00D85B5F" w:rsidRPr="0047761B" w:rsidTr="00DC2D7C">
        <w:tc>
          <w:tcPr>
            <w:tcW w:w="673" w:type="dxa"/>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1</w:t>
            </w:r>
          </w:p>
        </w:tc>
        <w:tc>
          <w:tcPr>
            <w:tcW w:w="9671" w:type="dxa"/>
            <w:gridSpan w:val="4"/>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التعليميات: المصطلح والمفهوم</w:t>
            </w:r>
          </w:p>
        </w:tc>
      </w:tr>
      <w:tr w:rsidR="00D85B5F" w:rsidRPr="0047761B" w:rsidTr="00DC2D7C">
        <w:tc>
          <w:tcPr>
            <w:tcW w:w="673" w:type="dxa"/>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2</w:t>
            </w:r>
          </w:p>
        </w:tc>
        <w:tc>
          <w:tcPr>
            <w:tcW w:w="9671" w:type="dxa"/>
            <w:gridSpan w:val="4"/>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التعليميّة والبيداغوجيا</w:t>
            </w:r>
          </w:p>
        </w:tc>
      </w:tr>
      <w:tr w:rsidR="00D85B5F" w:rsidRPr="0047761B" w:rsidTr="00DC2D7C">
        <w:tc>
          <w:tcPr>
            <w:tcW w:w="673" w:type="dxa"/>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3</w:t>
            </w:r>
          </w:p>
        </w:tc>
        <w:tc>
          <w:tcPr>
            <w:tcW w:w="9671" w:type="dxa"/>
            <w:gridSpan w:val="4"/>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التعليم والتعلّم</w:t>
            </w:r>
          </w:p>
        </w:tc>
      </w:tr>
      <w:tr w:rsidR="00D85B5F" w:rsidRPr="0047761B" w:rsidTr="00DC2D7C">
        <w:tc>
          <w:tcPr>
            <w:tcW w:w="673" w:type="dxa"/>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4</w:t>
            </w:r>
          </w:p>
        </w:tc>
        <w:tc>
          <w:tcPr>
            <w:tcW w:w="9671" w:type="dxa"/>
            <w:gridSpan w:val="4"/>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التعليميّة وعلوم التربية</w:t>
            </w:r>
          </w:p>
        </w:tc>
      </w:tr>
      <w:tr w:rsidR="00D85B5F" w:rsidRPr="0047761B" w:rsidTr="00DC2D7C">
        <w:tc>
          <w:tcPr>
            <w:tcW w:w="673" w:type="dxa"/>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5</w:t>
            </w:r>
          </w:p>
        </w:tc>
        <w:tc>
          <w:tcPr>
            <w:tcW w:w="9671" w:type="dxa"/>
            <w:gridSpan w:val="4"/>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نظريّات التعلّم: النشأة 1: السلوكيّة،</w:t>
            </w:r>
          </w:p>
        </w:tc>
      </w:tr>
      <w:tr w:rsidR="00D85B5F" w:rsidRPr="0047761B" w:rsidTr="00DC2D7C">
        <w:tc>
          <w:tcPr>
            <w:tcW w:w="673" w:type="dxa"/>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6</w:t>
            </w:r>
          </w:p>
        </w:tc>
        <w:tc>
          <w:tcPr>
            <w:tcW w:w="9671" w:type="dxa"/>
            <w:gridSpan w:val="4"/>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نظريّات التعلّم: 2: الجشطالتية</w:t>
            </w:r>
          </w:p>
        </w:tc>
      </w:tr>
      <w:tr w:rsidR="00D85B5F" w:rsidRPr="0047761B" w:rsidTr="00DC2D7C">
        <w:tc>
          <w:tcPr>
            <w:tcW w:w="673" w:type="dxa"/>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7</w:t>
            </w:r>
          </w:p>
        </w:tc>
        <w:tc>
          <w:tcPr>
            <w:tcW w:w="9671" w:type="dxa"/>
            <w:gridSpan w:val="4"/>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نظرّيات التعلّم: 3 : البنائيّة الاجتماعية</w:t>
            </w:r>
          </w:p>
        </w:tc>
      </w:tr>
      <w:tr w:rsidR="00D85B5F" w:rsidRPr="0047761B" w:rsidTr="00DC2D7C">
        <w:tc>
          <w:tcPr>
            <w:tcW w:w="673" w:type="dxa"/>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8</w:t>
            </w:r>
          </w:p>
        </w:tc>
        <w:tc>
          <w:tcPr>
            <w:tcW w:w="9671" w:type="dxa"/>
            <w:gridSpan w:val="4"/>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إعداد المعلّم</w:t>
            </w:r>
          </w:p>
        </w:tc>
      </w:tr>
      <w:tr w:rsidR="00D85B5F" w:rsidRPr="0047761B" w:rsidTr="00DC2D7C">
        <w:tc>
          <w:tcPr>
            <w:tcW w:w="673" w:type="dxa"/>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9</w:t>
            </w:r>
          </w:p>
        </w:tc>
        <w:tc>
          <w:tcPr>
            <w:tcW w:w="9671" w:type="dxa"/>
            <w:gridSpan w:val="4"/>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مشكلات التعلّم وعلاجها</w:t>
            </w:r>
          </w:p>
        </w:tc>
      </w:tr>
      <w:tr w:rsidR="00D85B5F" w:rsidRPr="0047761B" w:rsidTr="00DC2D7C">
        <w:tc>
          <w:tcPr>
            <w:tcW w:w="673" w:type="dxa"/>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10</w:t>
            </w:r>
          </w:p>
        </w:tc>
        <w:tc>
          <w:tcPr>
            <w:tcW w:w="9671" w:type="dxa"/>
            <w:gridSpan w:val="4"/>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الوسائل التعليميّة وتقنيّاتها</w:t>
            </w:r>
          </w:p>
        </w:tc>
      </w:tr>
      <w:tr w:rsidR="00D85B5F" w:rsidRPr="0047761B" w:rsidTr="00DC2D7C">
        <w:tc>
          <w:tcPr>
            <w:tcW w:w="673" w:type="dxa"/>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lastRenderedPageBreak/>
              <w:t>11</w:t>
            </w:r>
          </w:p>
        </w:tc>
        <w:tc>
          <w:tcPr>
            <w:tcW w:w="9671" w:type="dxa"/>
            <w:gridSpan w:val="4"/>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الأسس النظريّة للطرائق التعليميّة وتطوّرها: المقاربة بالمضامين، المقاربة بالأهداف،</w:t>
            </w:r>
          </w:p>
        </w:tc>
      </w:tr>
      <w:tr w:rsidR="00D85B5F" w:rsidRPr="0047761B" w:rsidTr="00DC2D7C">
        <w:tc>
          <w:tcPr>
            <w:tcW w:w="673" w:type="dxa"/>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12</w:t>
            </w:r>
          </w:p>
        </w:tc>
        <w:tc>
          <w:tcPr>
            <w:tcW w:w="9671" w:type="dxa"/>
            <w:gridSpan w:val="4"/>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 xml:space="preserve"> الأسس النظريّة للطرائق التعليميّة وتطوّرها: المقاربة الكفاءات (بيداغوجيّا الوضعيّة، المشكلة- بيداغوجيا المشروع- المقاربة النصّيّة...</w:t>
            </w:r>
          </w:p>
        </w:tc>
      </w:tr>
      <w:tr w:rsidR="00D85B5F" w:rsidRPr="0047761B" w:rsidTr="00DC2D7C">
        <w:tc>
          <w:tcPr>
            <w:tcW w:w="673" w:type="dxa"/>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13</w:t>
            </w:r>
          </w:p>
        </w:tc>
        <w:tc>
          <w:tcPr>
            <w:tcW w:w="9671" w:type="dxa"/>
            <w:gridSpan w:val="4"/>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التقويم وأنواعه: التقييم/ التقويم (التقييم التشخيصي، التقييم التكويني، التقييم التأهيليّ)</w:t>
            </w:r>
          </w:p>
        </w:tc>
      </w:tr>
      <w:tr w:rsidR="00D85B5F" w:rsidRPr="0047761B" w:rsidTr="00DC2D7C">
        <w:trPr>
          <w:trHeight w:val="365"/>
        </w:trPr>
        <w:tc>
          <w:tcPr>
            <w:tcW w:w="673" w:type="dxa"/>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14</w:t>
            </w:r>
          </w:p>
        </w:tc>
        <w:tc>
          <w:tcPr>
            <w:tcW w:w="9671" w:type="dxa"/>
            <w:gridSpan w:val="4"/>
          </w:tcPr>
          <w:p w:rsidR="00D85B5F" w:rsidRPr="00D85B5F" w:rsidRDefault="00D85B5F" w:rsidP="004713BF">
            <w:pPr>
              <w:bidi/>
              <w:jc w:val="both"/>
              <w:rPr>
                <w:rFonts w:ascii="Sakkal Majalla" w:hAnsi="Sakkal Majalla" w:cs="Traditional Arabic"/>
                <w:sz w:val="32"/>
                <w:szCs w:val="32"/>
                <w:rtl/>
                <w:lang w:bidi="ar-DZ"/>
              </w:rPr>
            </w:pPr>
            <w:r w:rsidRPr="00D85B5F">
              <w:rPr>
                <w:rFonts w:ascii="Sakkal Majalla" w:hAnsi="Sakkal Majalla" w:cs="Traditional Arabic" w:hint="cs"/>
                <w:sz w:val="32"/>
                <w:szCs w:val="32"/>
                <w:rtl/>
                <w:lang w:bidi="ar-DZ"/>
              </w:rPr>
              <w:t>التعليميّة و التكنولوجيّات الحديثة للإعلام والاتّصال</w:t>
            </w:r>
          </w:p>
        </w:tc>
      </w:tr>
    </w:tbl>
    <w:p w:rsidR="000E1E94" w:rsidRPr="007506C3" w:rsidRDefault="000E1E94" w:rsidP="000E1E94">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E1E94" w:rsidRPr="000E1E94" w:rsidRDefault="000E1E94" w:rsidP="000E1E94">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0E1E94" w:rsidRDefault="000E1E94" w:rsidP="000E1E94">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D85B5F" w:rsidRPr="00D85B5F" w:rsidRDefault="00D85B5F" w:rsidP="00D85B5F">
      <w:pPr>
        <w:bidi/>
        <w:jc w:val="both"/>
        <w:rPr>
          <w:rFonts w:cs="Traditional Arabic"/>
          <w:b/>
          <w:bCs/>
          <w:sz w:val="28"/>
          <w:szCs w:val="28"/>
          <w:rtl/>
        </w:rPr>
      </w:pPr>
      <w:r w:rsidRPr="00D85B5F">
        <w:rPr>
          <w:rFonts w:cs="Traditional Arabic" w:hint="cs"/>
          <w:b/>
          <w:bCs/>
          <w:sz w:val="28"/>
          <w:szCs w:val="28"/>
          <w:rtl/>
        </w:rPr>
        <w:t>-أسس تعلم اللغة وتعليمها، دوجلاس براون، ترجمة د.عبده الراجحي ود.علي أحمد شعبان،</w:t>
      </w:r>
    </w:p>
    <w:p w:rsidR="00D85B5F" w:rsidRPr="00D85B5F" w:rsidRDefault="00D85B5F" w:rsidP="00D85B5F">
      <w:pPr>
        <w:bidi/>
        <w:jc w:val="both"/>
        <w:rPr>
          <w:rFonts w:cs="Traditional Arabic"/>
          <w:b/>
          <w:bCs/>
          <w:sz w:val="28"/>
          <w:szCs w:val="28"/>
          <w:rtl/>
        </w:rPr>
      </w:pPr>
      <w:r w:rsidRPr="00D85B5F">
        <w:rPr>
          <w:rFonts w:cs="Traditional Arabic" w:hint="cs"/>
          <w:b/>
          <w:bCs/>
          <w:sz w:val="28"/>
          <w:szCs w:val="28"/>
          <w:rtl/>
        </w:rPr>
        <w:t>-تعليم وتعلم اللغة وثقافتها دراسة نظرية وميدانية، د.المصطفى بن عبد الله بوشوك</w:t>
      </w:r>
    </w:p>
    <w:p w:rsidR="00D85B5F" w:rsidRPr="00D85B5F" w:rsidRDefault="00D85B5F" w:rsidP="00D85B5F">
      <w:pPr>
        <w:bidi/>
        <w:jc w:val="both"/>
        <w:rPr>
          <w:rFonts w:cs="Traditional Arabic"/>
          <w:b/>
          <w:bCs/>
          <w:sz w:val="28"/>
          <w:szCs w:val="28"/>
          <w:rtl/>
        </w:rPr>
      </w:pPr>
      <w:r w:rsidRPr="00D85B5F">
        <w:rPr>
          <w:rFonts w:cs="Traditional Arabic" w:hint="cs"/>
          <w:b/>
          <w:bCs/>
          <w:sz w:val="28"/>
          <w:szCs w:val="28"/>
          <w:rtl/>
        </w:rPr>
        <w:t>-تعليم اللغة بين الواقع والطموح، د.محمود أحمد السيد.</w:t>
      </w:r>
    </w:p>
    <w:p w:rsidR="006073CF" w:rsidRPr="006F2E9D" w:rsidRDefault="00D85B5F" w:rsidP="006F2E9D">
      <w:pPr>
        <w:bidi/>
        <w:jc w:val="both"/>
        <w:rPr>
          <w:rFonts w:cs="Traditional Arabic"/>
          <w:b/>
          <w:bCs/>
          <w:sz w:val="28"/>
          <w:szCs w:val="28"/>
          <w:rtl/>
        </w:rPr>
      </w:pPr>
      <w:r w:rsidRPr="00D85B5F">
        <w:rPr>
          <w:rFonts w:cs="Traditional Arabic" w:hint="cs"/>
          <w:b/>
          <w:bCs/>
          <w:sz w:val="28"/>
          <w:szCs w:val="28"/>
          <w:rtl/>
        </w:rPr>
        <w:t>-تعلمية اللغة العربية (5أجزاء)، د.أنطوان صياخ وأنطوان</w:t>
      </w:r>
      <w:r w:rsidR="006F2E9D">
        <w:rPr>
          <w:rFonts w:cs="Traditional Arabic" w:hint="cs"/>
          <w:b/>
          <w:bCs/>
          <w:sz w:val="28"/>
          <w:szCs w:val="28"/>
          <w:rtl/>
        </w:rPr>
        <w:t xml:space="preserve"> </w:t>
      </w:r>
    </w:p>
    <w:p w:rsidR="006F2E9D" w:rsidRPr="005B01CA" w:rsidRDefault="006F2E9D" w:rsidP="006F2E9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6F2E9D" w:rsidRPr="00327B83" w:rsidRDefault="006F2E9D" w:rsidP="006F2E9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6F2E9D" w:rsidRPr="00327B83" w:rsidRDefault="006F2E9D" w:rsidP="006F2E9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455644">
        <w:rPr>
          <w:rFonts w:hint="cs"/>
          <w:color w:val="FF0000"/>
          <w:sz w:val="32"/>
          <w:szCs w:val="32"/>
          <w:rtl/>
          <w:lang w:bidi="ar-DZ"/>
        </w:rPr>
        <w:t xml:space="preserve"> </w:t>
      </w:r>
      <w:r w:rsidRPr="00455644">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6F2E9D" w:rsidRPr="00327B83" w:rsidRDefault="006F2E9D" w:rsidP="006F2E9D">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6F2E9D" w:rsidRPr="00327B83" w:rsidRDefault="006F2E9D" w:rsidP="006F2E9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6F2E9D">
        <w:rPr>
          <w:rFonts w:ascii="Sakkal Majalla" w:hAnsi="Sakkal Majalla" w:cs="W1 SHUROOQ 12 007" w:hint="cs"/>
          <w:bCs/>
          <w:sz w:val="32"/>
          <w:szCs w:val="32"/>
          <w:rtl/>
          <w:lang w:bidi="ar-DZ"/>
        </w:rPr>
        <w:t>علم الاجتماع اللّغويّ</w:t>
      </w:r>
    </w:p>
    <w:p w:rsidR="006F2E9D" w:rsidRPr="00327B83" w:rsidRDefault="006F2E9D" w:rsidP="006F2E9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6F2E9D" w:rsidRPr="00327B83" w:rsidRDefault="006F2E9D" w:rsidP="006F2E9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F2E9D" w:rsidRPr="006F2E9D" w:rsidRDefault="006F2E9D" w:rsidP="006F2E9D">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Look w:val="04A0"/>
      </w:tblPr>
      <w:tblGrid>
        <w:gridCol w:w="531"/>
        <w:gridCol w:w="3969"/>
        <w:gridCol w:w="2977"/>
        <w:gridCol w:w="1559"/>
        <w:gridCol w:w="1308"/>
      </w:tblGrid>
      <w:tr w:rsidR="006F2E9D" w:rsidRPr="0047761B" w:rsidTr="00DC2D7C">
        <w:tc>
          <w:tcPr>
            <w:tcW w:w="4500" w:type="dxa"/>
            <w:gridSpan w:val="2"/>
          </w:tcPr>
          <w:p w:rsidR="006F2E9D" w:rsidRPr="006F2E9D" w:rsidRDefault="006F2E9D" w:rsidP="004713BF">
            <w:pPr>
              <w:bidi/>
              <w:jc w:val="both"/>
              <w:rPr>
                <w:rFonts w:cs="PT Bold Heading"/>
                <w:rtl/>
                <w:lang w:bidi="ar-DZ"/>
              </w:rPr>
            </w:pPr>
            <w:r w:rsidRPr="006F2E9D">
              <w:rPr>
                <w:rFonts w:cs="PT Bold Heading" w:hint="cs"/>
                <w:rtl/>
                <w:lang w:bidi="ar-DZ"/>
              </w:rPr>
              <w:t xml:space="preserve">السداسيّ </w:t>
            </w:r>
            <w:r w:rsidRPr="006F2E9D">
              <w:rPr>
                <w:rFonts w:cs="PT Bold Heading" w:hint="cs"/>
                <w:color w:val="FF0000"/>
                <w:rtl/>
                <w:lang w:bidi="ar-DZ"/>
              </w:rPr>
              <w:t>الرابع</w:t>
            </w:r>
            <w:r w:rsidRPr="006F2E9D">
              <w:rPr>
                <w:rFonts w:cs="PT Bold Heading" w:hint="cs"/>
                <w:rtl/>
                <w:lang w:bidi="ar-DZ"/>
              </w:rPr>
              <w:t xml:space="preserve"> وحدة التعليم</w:t>
            </w:r>
            <w:r w:rsidRPr="006F2E9D">
              <w:rPr>
                <w:rFonts w:cs="PT Bold Heading" w:hint="cs"/>
                <w:color w:val="FF0000"/>
                <w:rtl/>
                <w:lang w:bidi="ar-DZ"/>
              </w:rPr>
              <w:t xml:space="preserve"> الاستكشافيّة</w:t>
            </w:r>
          </w:p>
        </w:tc>
        <w:tc>
          <w:tcPr>
            <w:tcW w:w="2977" w:type="dxa"/>
          </w:tcPr>
          <w:p w:rsidR="006F2E9D" w:rsidRPr="006F2E9D" w:rsidRDefault="006F2E9D" w:rsidP="004713BF">
            <w:pPr>
              <w:bidi/>
              <w:jc w:val="both"/>
              <w:rPr>
                <w:rFonts w:ascii="Sakkal Majalla" w:hAnsi="Sakkal Majalla" w:cs="PT Bold Heading"/>
                <w:b/>
                <w:bCs/>
                <w:u w:val="single"/>
                <w:rtl/>
                <w:lang w:bidi="ar-DZ"/>
              </w:rPr>
            </w:pPr>
            <w:r w:rsidRPr="006F2E9D">
              <w:rPr>
                <w:rFonts w:ascii="Sakkal Majalla" w:hAnsi="Sakkal Majalla" w:cs="PT Bold Heading" w:hint="cs"/>
                <w:b/>
                <w:bCs/>
                <w:u w:val="single"/>
                <w:rtl/>
                <w:lang w:bidi="ar-DZ"/>
              </w:rPr>
              <w:t xml:space="preserve">المادّة: </w:t>
            </w:r>
            <w:r w:rsidRPr="006F2E9D">
              <w:rPr>
                <w:rFonts w:ascii="Sakkal Majalla" w:hAnsi="Sakkal Majalla" w:cs="PT Bold Heading" w:hint="cs"/>
                <w:b/>
                <w:bCs/>
                <w:color w:val="FF0000"/>
                <w:u w:val="single"/>
                <w:rtl/>
                <w:lang w:bidi="ar-DZ"/>
              </w:rPr>
              <w:t>علم الاجتماع اللّغويّ</w:t>
            </w:r>
          </w:p>
        </w:tc>
        <w:tc>
          <w:tcPr>
            <w:tcW w:w="1559" w:type="dxa"/>
          </w:tcPr>
          <w:p w:rsidR="006F2E9D" w:rsidRPr="006F2E9D" w:rsidRDefault="006F2E9D" w:rsidP="004713BF">
            <w:pPr>
              <w:bidi/>
              <w:jc w:val="both"/>
              <w:rPr>
                <w:rFonts w:ascii="Sakkal Majalla" w:hAnsi="Sakkal Majalla" w:cs="PT Bold Heading"/>
                <w:b/>
                <w:bCs/>
                <w:u w:val="single"/>
                <w:rtl/>
                <w:lang w:bidi="ar-DZ"/>
              </w:rPr>
            </w:pPr>
            <w:r w:rsidRPr="006F2E9D">
              <w:rPr>
                <w:rFonts w:ascii="Sakkal Majalla" w:hAnsi="Sakkal Majalla" w:cs="PT Bold Heading" w:hint="cs"/>
                <w:b/>
                <w:bCs/>
                <w:u w:val="single"/>
                <w:rtl/>
                <w:lang w:bidi="ar-DZ"/>
              </w:rPr>
              <w:t>المعامل: 1</w:t>
            </w:r>
          </w:p>
        </w:tc>
        <w:tc>
          <w:tcPr>
            <w:tcW w:w="1308" w:type="dxa"/>
          </w:tcPr>
          <w:p w:rsidR="006F2E9D" w:rsidRPr="006F2E9D" w:rsidRDefault="006F2E9D" w:rsidP="004713BF">
            <w:pPr>
              <w:bidi/>
              <w:jc w:val="both"/>
              <w:rPr>
                <w:rFonts w:ascii="Sakkal Majalla" w:hAnsi="Sakkal Majalla" w:cs="PT Bold Heading"/>
                <w:b/>
                <w:bCs/>
                <w:u w:val="single"/>
                <w:rtl/>
                <w:lang w:bidi="ar-DZ"/>
              </w:rPr>
            </w:pPr>
            <w:r w:rsidRPr="006F2E9D">
              <w:rPr>
                <w:rFonts w:ascii="Sakkal Majalla" w:hAnsi="Sakkal Majalla" w:cs="PT Bold Heading" w:hint="cs"/>
                <w:b/>
                <w:bCs/>
                <w:u w:val="single"/>
                <w:rtl/>
                <w:lang w:bidi="ar-DZ"/>
              </w:rPr>
              <w:t>الرصيد: 1</w:t>
            </w:r>
          </w:p>
        </w:tc>
      </w:tr>
      <w:tr w:rsidR="006F2E9D" w:rsidRPr="0047761B" w:rsidTr="00DC2D7C">
        <w:tc>
          <w:tcPr>
            <w:tcW w:w="531" w:type="dxa"/>
          </w:tcPr>
          <w:p w:rsidR="006F2E9D" w:rsidRPr="006F2E9D" w:rsidRDefault="006F2E9D" w:rsidP="004713BF">
            <w:pPr>
              <w:bidi/>
              <w:jc w:val="both"/>
              <w:rPr>
                <w:rFonts w:ascii="Sakkal Majalla" w:hAnsi="Sakkal Majalla" w:cs="Traditional Arabic"/>
                <w:sz w:val="32"/>
                <w:szCs w:val="32"/>
                <w:rtl/>
                <w:lang w:bidi="ar-DZ"/>
              </w:rPr>
            </w:pPr>
            <w:r w:rsidRPr="006F2E9D">
              <w:rPr>
                <w:rFonts w:ascii="Sakkal Majalla" w:hAnsi="Sakkal Majalla" w:cs="Traditional Arabic" w:hint="cs"/>
                <w:sz w:val="32"/>
                <w:szCs w:val="32"/>
                <w:rtl/>
                <w:lang w:bidi="ar-DZ"/>
              </w:rPr>
              <w:t>1</w:t>
            </w:r>
          </w:p>
        </w:tc>
        <w:tc>
          <w:tcPr>
            <w:tcW w:w="9813" w:type="dxa"/>
            <w:gridSpan w:val="4"/>
          </w:tcPr>
          <w:p w:rsidR="006F2E9D" w:rsidRPr="006F2E9D" w:rsidRDefault="006F2E9D" w:rsidP="004713BF">
            <w:pPr>
              <w:bidi/>
              <w:jc w:val="both"/>
              <w:rPr>
                <w:rFonts w:ascii="Sakkal Majalla" w:hAnsi="Sakkal Majalla" w:cs="Traditional Arabic"/>
                <w:sz w:val="32"/>
                <w:szCs w:val="32"/>
                <w:rtl/>
                <w:lang w:bidi="ar-DZ"/>
              </w:rPr>
            </w:pPr>
            <w:r w:rsidRPr="006F2E9D">
              <w:rPr>
                <w:rFonts w:ascii="Sakkal Majalla" w:hAnsi="Sakkal Majalla" w:cs="Traditional Arabic" w:hint="cs"/>
                <w:sz w:val="32"/>
                <w:szCs w:val="32"/>
                <w:rtl/>
                <w:lang w:bidi="ar-DZ"/>
              </w:rPr>
              <w:t xml:space="preserve">مدخل إلى </w:t>
            </w:r>
            <w:r w:rsidRPr="006F2E9D">
              <w:rPr>
                <w:rFonts w:ascii="Sakkal Majalla" w:hAnsi="Sakkal Majalla" w:cs="Traditional Arabic"/>
                <w:sz w:val="32"/>
                <w:szCs w:val="32"/>
                <w:rtl/>
                <w:lang w:bidi="ar-DZ"/>
              </w:rPr>
              <w:t>علم الاجتماع اللغوي: نشأته ومجالاته واتّجاهاته</w:t>
            </w:r>
          </w:p>
        </w:tc>
      </w:tr>
      <w:tr w:rsidR="006F2E9D" w:rsidRPr="0047761B" w:rsidTr="00DC2D7C">
        <w:tc>
          <w:tcPr>
            <w:tcW w:w="531" w:type="dxa"/>
          </w:tcPr>
          <w:p w:rsidR="006F2E9D" w:rsidRPr="006F2E9D" w:rsidRDefault="006F2E9D" w:rsidP="004713BF">
            <w:pPr>
              <w:bidi/>
              <w:jc w:val="both"/>
              <w:rPr>
                <w:rFonts w:ascii="Sakkal Majalla" w:hAnsi="Sakkal Majalla" w:cs="Traditional Arabic"/>
                <w:sz w:val="32"/>
                <w:szCs w:val="32"/>
                <w:rtl/>
                <w:lang w:bidi="ar-DZ"/>
              </w:rPr>
            </w:pPr>
            <w:r w:rsidRPr="006F2E9D">
              <w:rPr>
                <w:rFonts w:ascii="Sakkal Majalla" w:hAnsi="Sakkal Majalla" w:cs="Traditional Arabic" w:hint="cs"/>
                <w:sz w:val="32"/>
                <w:szCs w:val="32"/>
                <w:rtl/>
                <w:lang w:bidi="ar-DZ"/>
              </w:rPr>
              <w:t>2</w:t>
            </w:r>
          </w:p>
        </w:tc>
        <w:tc>
          <w:tcPr>
            <w:tcW w:w="9813" w:type="dxa"/>
            <w:gridSpan w:val="4"/>
          </w:tcPr>
          <w:p w:rsidR="006F2E9D" w:rsidRPr="006F2E9D" w:rsidRDefault="006F2E9D" w:rsidP="004713BF">
            <w:pPr>
              <w:bidi/>
              <w:jc w:val="both"/>
              <w:rPr>
                <w:rFonts w:ascii="Sakkal Majalla" w:hAnsi="Sakkal Majalla" w:cs="Traditional Arabic"/>
                <w:sz w:val="32"/>
                <w:szCs w:val="32"/>
                <w:rtl/>
                <w:lang w:bidi="ar-DZ"/>
              </w:rPr>
            </w:pPr>
            <w:r w:rsidRPr="006F2E9D">
              <w:rPr>
                <w:rFonts w:ascii="Sakkal Majalla" w:hAnsi="Sakkal Majalla" w:cs="Traditional Arabic"/>
                <w:sz w:val="32"/>
                <w:szCs w:val="32"/>
                <w:rtl/>
              </w:rPr>
              <w:t>اللغة والمجتمع والثقافة</w:t>
            </w:r>
          </w:p>
        </w:tc>
      </w:tr>
      <w:tr w:rsidR="006F2E9D" w:rsidRPr="0047761B" w:rsidTr="00DC2D7C">
        <w:tc>
          <w:tcPr>
            <w:tcW w:w="531" w:type="dxa"/>
          </w:tcPr>
          <w:p w:rsidR="006F2E9D" w:rsidRPr="006F2E9D" w:rsidRDefault="006F2E9D" w:rsidP="004713BF">
            <w:pPr>
              <w:bidi/>
              <w:jc w:val="both"/>
              <w:rPr>
                <w:rFonts w:ascii="Sakkal Majalla" w:hAnsi="Sakkal Majalla" w:cs="Traditional Arabic"/>
                <w:sz w:val="32"/>
                <w:szCs w:val="32"/>
                <w:rtl/>
                <w:lang w:bidi="ar-DZ"/>
              </w:rPr>
            </w:pPr>
            <w:r w:rsidRPr="006F2E9D">
              <w:rPr>
                <w:rFonts w:ascii="Sakkal Majalla" w:hAnsi="Sakkal Majalla" w:cs="Traditional Arabic" w:hint="cs"/>
                <w:sz w:val="32"/>
                <w:szCs w:val="32"/>
                <w:rtl/>
                <w:lang w:bidi="ar-DZ"/>
              </w:rPr>
              <w:t>3</w:t>
            </w:r>
          </w:p>
        </w:tc>
        <w:tc>
          <w:tcPr>
            <w:tcW w:w="9813" w:type="dxa"/>
            <w:gridSpan w:val="4"/>
          </w:tcPr>
          <w:p w:rsidR="006F2E9D" w:rsidRPr="006F2E9D" w:rsidRDefault="006F2E9D" w:rsidP="004713BF">
            <w:pPr>
              <w:bidi/>
              <w:jc w:val="both"/>
              <w:rPr>
                <w:rFonts w:ascii="Sakkal Majalla" w:hAnsi="Sakkal Majalla" w:cs="Traditional Arabic"/>
                <w:sz w:val="32"/>
                <w:szCs w:val="32"/>
                <w:rtl/>
                <w:lang w:bidi="ar-DZ"/>
              </w:rPr>
            </w:pPr>
            <w:r w:rsidRPr="006F2E9D">
              <w:rPr>
                <w:rFonts w:ascii="Sakkal Majalla" w:hAnsi="Sakkal Majalla" w:cs="Traditional Arabic"/>
                <w:sz w:val="32"/>
                <w:szCs w:val="32"/>
                <w:rtl/>
              </w:rPr>
              <w:t>الوظيفة الاجتماعية للغة</w:t>
            </w:r>
          </w:p>
        </w:tc>
      </w:tr>
      <w:tr w:rsidR="006F2E9D" w:rsidRPr="0047761B" w:rsidTr="00DC2D7C">
        <w:tc>
          <w:tcPr>
            <w:tcW w:w="531" w:type="dxa"/>
          </w:tcPr>
          <w:p w:rsidR="006F2E9D" w:rsidRPr="006F2E9D" w:rsidRDefault="006F2E9D" w:rsidP="004713BF">
            <w:pPr>
              <w:bidi/>
              <w:jc w:val="both"/>
              <w:rPr>
                <w:rFonts w:ascii="Sakkal Majalla" w:hAnsi="Sakkal Majalla" w:cs="Traditional Arabic"/>
                <w:sz w:val="32"/>
                <w:szCs w:val="32"/>
                <w:rtl/>
                <w:lang w:bidi="ar-DZ"/>
              </w:rPr>
            </w:pPr>
            <w:r w:rsidRPr="006F2E9D">
              <w:rPr>
                <w:rFonts w:ascii="Sakkal Majalla" w:hAnsi="Sakkal Majalla" w:cs="Traditional Arabic" w:hint="cs"/>
                <w:sz w:val="32"/>
                <w:szCs w:val="32"/>
                <w:rtl/>
                <w:lang w:bidi="ar-DZ"/>
              </w:rPr>
              <w:t>4</w:t>
            </w:r>
          </w:p>
        </w:tc>
        <w:tc>
          <w:tcPr>
            <w:tcW w:w="9813" w:type="dxa"/>
            <w:gridSpan w:val="4"/>
          </w:tcPr>
          <w:p w:rsidR="006F2E9D" w:rsidRPr="006F2E9D" w:rsidRDefault="006F2E9D" w:rsidP="004713BF">
            <w:pPr>
              <w:bidi/>
              <w:rPr>
                <w:rFonts w:ascii="Sakkal Majalla" w:hAnsi="Sakkal Majalla" w:cs="Traditional Arabic"/>
                <w:sz w:val="32"/>
                <w:szCs w:val="32"/>
                <w:rtl/>
              </w:rPr>
            </w:pPr>
            <w:r w:rsidRPr="006F2E9D">
              <w:rPr>
                <w:rFonts w:ascii="Sakkal Majalla" w:hAnsi="Sakkal Majalla" w:cs="Traditional Arabic" w:hint="cs"/>
                <w:sz w:val="32"/>
                <w:szCs w:val="32"/>
                <w:rtl/>
                <w:lang w:bidi="ar-DZ"/>
              </w:rPr>
              <w:t>السياسات اللّغويّة</w:t>
            </w:r>
          </w:p>
        </w:tc>
      </w:tr>
      <w:tr w:rsidR="006F2E9D" w:rsidRPr="0047761B" w:rsidTr="00DC2D7C">
        <w:tc>
          <w:tcPr>
            <w:tcW w:w="531" w:type="dxa"/>
          </w:tcPr>
          <w:p w:rsidR="006F2E9D" w:rsidRPr="006F2E9D" w:rsidRDefault="006F2E9D" w:rsidP="004713BF">
            <w:pPr>
              <w:bidi/>
              <w:jc w:val="both"/>
              <w:rPr>
                <w:rFonts w:ascii="Sakkal Majalla" w:hAnsi="Sakkal Majalla" w:cs="Traditional Arabic"/>
                <w:sz w:val="32"/>
                <w:szCs w:val="32"/>
                <w:rtl/>
                <w:lang w:bidi="ar-DZ"/>
              </w:rPr>
            </w:pPr>
            <w:r w:rsidRPr="006F2E9D">
              <w:rPr>
                <w:rFonts w:ascii="Sakkal Majalla" w:hAnsi="Sakkal Majalla" w:cs="Traditional Arabic" w:hint="cs"/>
                <w:sz w:val="32"/>
                <w:szCs w:val="32"/>
                <w:rtl/>
                <w:lang w:bidi="ar-DZ"/>
              </w:rPr>
              <w:t>5</w:t>
            </w:r>
          </w:p>
        </w:tc>
        <w:tc>
          <w:tcPr>
            <w:tcW w:w="9813" w:type="dxa"/>
            <w:gridSpan w:val="4"/>
          </w:tcPr>
          <w:p w:rsidR="006F2E9D" w:rsidRPr="006F2E9D" w:rsidRDefault="006F2E9D" w:rsidP="004713BF">
            <w:pPr>
              <w:bidi/>
              <w:jc w:val="both"/>
              <w:rPr>
                <w:rFonts w:ascii="Sakkal Majalla" w:hAnsi="Sakkal Majalla" w:cs="Traditional Arabic"/>
                <w:sz w:val="32"/>
                <w:szCs w:val="32"/>
                <w:rtl/>
                <w:lang w:bidi="ar-DZ"/>
              </w:rPr>
            </w:pPr>
            <w:r w:rsidRPr="006F2E9D">
              <w:rPr>
                <w:rFonts w:ascii="Sakkal Majalla" w:hAnsi="Sakkal Majalla" w:cs="Traditional Arabic"/>
                <w:sz w:val="32"/>
                <w:szCs w:val="32"/>
                <w:rtl/>
              </w:rPr>
              <w:t xml:space="preserve">أهمية اللغة في التفاعل ودورها في التنشئة الاجتماعية  </w:t>
            </w:r>
            <w:r w:rsidRPr="006F2E9D">
              <w:rPr>
                <w:rFonts w:ascii="Sakkal Majalla" w:hAnsi="Sakkal Majalla" w:cs="Traditional Arabic" w:hint="cs"/>
                <w:sz w:val="32"/>
                <w:szCs w:val="32"/>
                <w:rtl/>
                <w:lang w:bidi="ar-DZ"/>
              </w:rPr>
              <w:t>:</w:t>
            </w:r>
            <w:r w:rsidRPr="006F2E9D">
              <w:rPr>
                <w:rFonts w:ascii="Sakkal Majalla" w:hAnsi="Sakkal Majalla" w:cs="Traditional Arabic"/>
                <w:sz w:val="32"/>
                <w:szCs w:val="32"/>
                <w:rtl/>
              </w:rPr>
              <w:t>أثر الفرد في التطو</w:t>
            </w:r>
            <w:r w:rsidRPr="006F2E9D">
              <w:rPr>
                <w:rFonts w:ascii="Sakkal Majalla" w:hAnsi="Sakkal Majalla" w:cs="Traditional Arabic" w:hint="cs"/>
                <w:sz w:val="32"/>
                <w:szCs w:val="32"/>
                <w:rtl/>
              </w:rPr>
              <w:t>ّ</w:t>
            </w:r>
            <w:r w:rsidRPr="006F2E9D">
              <w:rPr>
                <w:rFonts w:ascii="Sakkal Majalla" w:hAnsi="Sakkal Majalla" w:cs="Traditional Arabic"/>
                <w:sz w:val="32"/>
                <w:szCs w:val="32"/>
                <w:rtl/>
              </w:rPr>
              <w:t>ر الل</w:t>
            </w:r>
            <w:r w:rsidRPr="006F2E9D">
              <w:rPr>
                <w:rFonts w:ascii="Sakkal Majalla" w:hAnsi="Sakkal Majalla" w:cs="Traditional Arabic" w:hint="cs"/>
                <w:sz w:val="32"/>
                <w:szCs w:val="32"/>
                <w:rtl/>
              </w:rPr>
              <w:t>ّ</w:t>
            </w:r>
            <w:r w:rsidRPr="006F2E9D">
              <w:rPr>
                <w:rFonts w:ascii="Sakkal Majalla" w:hAnsi="Sakkal Majalla" w:cs="Traditional Arabic"/>
                <w:sz w:val="32"/>
                <w:szCs w:val="32"/>
                <w:rtl/>
              </w:rPr>
              <w:t>غوي</w:t>
            </w:r>
            <w:r w:rsidRPr="006F2E9D">
              <w:rPr>
                <w:rFonts w:ascii="Sakkal Majalla" w:hAnsi="Sakkal Majalla" w:cs="Traditional Arabic" w:hint="cs"/>
                <w:sz w:val="32"/>
                <w:szCs w:val="32"/>
                <w:rtl/>
              </w:rPr>
              <w:t>ّ</w:t>
            </w:r>
          </w:p>
        </w:tc>
      </w:tr>
      <w:tr w:rsidR="006F2E9D" w:rsidRPr="0047761B" w:rsidTr="00DC2D7C">
        <w:tc>
          <w:tcPr>
            <w:tcW w:w="531" w:type="dxa"/>
          </w:tcPr>
          <w:p w:rsidR="006F2E9D" w:rsidRPr="006F2E9D" w:rsidRDefault="006F2E9D" w:rsidP="004713BF">
            <w:pPr>
              <w:bidi/>
              <w:jc w:val="both"/>
              <w:rPr>
                <w:rFonts w:ascii="Sakkal Majalla" w:hAnsi="Sakkal Majalla" w:cs="Traditional Arabic"/>
                <w:sz w:val="32"/>
                <w:szCs w:val="32"/>
                <w:rtl/>
                <w:lang w:bidi="ar-DZ"/>
              </w:rPr>
            </w:pPr>
            <w:r w:rsidRPr="006F2E9D">
              <w:rPr>
                <w:rFonts w:ascii="Sakkal Majalla" w:hAnsi="Sakkal Majalla" w:cs="Traditional Arabic" w:hint="cs"/>
                <w:sz w:val="32"/>
                <w:szCs w:val="32"/>
                <w:rtl/>
                <w:lang w:bidi="ar-DZ"/>
              </w:rPr>
              <w:t>6</w:t>
            </w:r>
          </w:p>
        </w:tc>
        <w:tc>
          <w:tcPr>
            <w:tcW w:w="9813" w:type="dxa"/>
            <w:gridSpan w:val="4"/>
          </w:tcPr>
          <w:p w:rsidR="006F2E9D" w:rsidRPr="006F2E9D" w:rsidRDefault="006F2E9D" w:rsidP="004713BF">
            <w:pPr>
              <w:bidi/>
              <w:jc w:val="both"/>
              <w:rPr>
                <w:rFonts w:ascii="Sakkal Majalla" w:hAnsi="Sakkal Majalla" w:cs="Traditional Arabic"/>
                <w:sz w:val="32"/>
                <w:szCs w:val="32"/>
                <w:rtl/>
                <w:lang w:bidi="ar-DZ"/>
              </w:rPr>
            </w:pPr>
            <w:r w:rsidRPr="006F2E9D">
              <w:rPr>
                <w:rFonts w:ascii="Sakkal Majalla" w:hAnsi="Sakkal Majalla" w:cs="Traditional Arabic" w:hint="cs"/>
                <w:sz w:val="32"/>
                <w:szCs w:val="32"/>
                <w:rtl/>
                <w:lang w:bidi="ar-DZ"/>
              </w:rPr>
              <w:t>اللّغة الأمّ ولغة المنشأ</w:t>
            </w:r>
          </w:p>
        </w:tc>
      </w:tr>
      <w:tr w:rsidR="006F2E9D" w:rsidRPr="0047761B" w:rsidTr="00DC2D7C">
        <w:tc>
          <w:tcPr>
            <w:tcW w:w="531" w:type="dxa"/>
          </w:tcPr>
          <w:p w:rsidR="006F2E9D" w:rsidRPr="006F2E9D" w:rsidRDefault="006F2E9D" w:rsidP="004713BF">
            <w:pPr>
              <w:bidi/>
              <w:jc w:val="both"/>
              <w:rPr>
                <w:rFonts w:ascii="Sakkal Majalla" w:hAnsi="Sakkal Majalla" w:cs="Traditional Arabic"/>
                <w:sz w:val="32"/>
                <w:szCs w:val="32"/>
                <w:rtl/>
                <w:lang w:bidi="ar-DZ"/>
              </w:rPr>
            </w:pPr>
            <w:r w:rsidRPr="006F2E9D">
              <w:rPr>
                <w:rFonts w:ascii="Sakkal Majalla" w:hAnsi="Sakkal Majalla" w:cs="Traditional Arabic" w:hint="cs"/>
                <w:sz w:val="32"/>
                <w:szCs w:val="32"/>
                <w:rtl/>
                <w:lang w:bidi="ar-DZ"/>
              </w:rPr>
              <w:t>7</w:t>
            </w:r>
          </w:p>
        </w:tc>
        <w:tc>
          <w:tcPr>
            <w:tcW w:w="9813" w:type="dxa"/>
            <w:gridSpan w:val="4"/>
          </w:tcPr>
          <w:p w:rsidR="006F2E9D" w:rsidRPr="006F2E9D" w:rsidRDefault="006F2E9D" w:rsidP="004713BF">
            <w:pPr>
              <w:bidi/>
              <w:rPr>
                <w:rFonts w:ascii="Sakkal Majalla" w:hAnsi="Sakkal Majalla" w:cs="Traditional Arabic"/>
                <w:sz w:val="32"/>
                <w:szCs w:val="32"/>
                <w:rtl/>
                <w:lang w:bidi="ar-DZ"/>
              </w:rPr>
            </w:pPr>
            <w:r w:rsidRPr="006F2E9D">
              <w:rPr>
                <w:rFonts w:ascii="Sakkal Majalla" w:hAnsi="Sakkal Majalla" w:cs="Traditional Arabic" w:hint="cs"/>
                <w:sz w:val="32"/>
                <w:szCs w:val="32"/>
                <w:rtl/>
              </w:rPr>
              <w:t>ال</w:t>
            </w:r>
            <w:r w:rsidRPr="006F2E9D">
              <w:rPr>
                <w:rFonts w:ascii="Sakkal Majalla" w:hAnsi="Sakkal Majalla" w:cs="Traditional Arabic"/>
                <w:sz w:val="32"/>
                <w:szCs w:val="32"/>
                <w:rtl/>
              </w:rPr>
              <w:t xml:space="preserve">ثنائية اللغة   </w:t>
            </w:r>
          </w:p>
        </w:tc>
      </w:tr>
      <w:tr w:rsidR="006F2E9D" w:rsidRPr="0047761B" w:rsidTr="00DC2D7C">
        <w:tc>
          <w:tcPr>
            <w:tcW w:w="531" w:type="dxa"/>
          </w:tcPr>
          <w:p w:rsidR="006F2E9D" w:rsidRPr="006F2E9D" w:rsidRDefault="006F2E9D" w:rsidP="004713BF">
            <w:pPr>
              <w:bidi/>
              <w:jc w:val="both"/>
              <w:rPr>
                <w:rFonts w:ascii="Sakkal Majalla" w:hAnsi="Sakkal Majalla" w:cs="Traditional Arabic"/>
                <w:sz w:val="32"/>
                <w:szCs w:val="32"/>
                <w:rtl/>
                <w:lang w:bidi="ar-DZ"/>
              </w:rPr>
            </w:pPr>
            <w:r w:rsidRPr="006F2E9D">
              <w:rPr>
                <w:rFonts w:ascii="Sakkal Majalla" w:hAnsi="Sakkal Majalla" w:cs="Traditional Arabic" w:hint="cs"/>
                <w:sz w:val="32"/>
                <w:szCs w:val="32"/>
                <w:rtl/>
                <w:lang w:bidi="ar-DZ"/>
              </w:rPr>
              <w:t>8</w:t>
            </w:r>
          </w:p>
        </w:tc>
        <w:tc>
          <w:tcPr>
            <w:tcW w:w="9813" w:type="dxa"/>
            <w:gridSpan w:val="4"/>
          </w:tcPr>
          <w:p w:rsidR="006F2E9D" w:rsidRPr="006F2E9D" w:rsidRDefault="006F2E9D" w:rsidP="004713BF">
            <w:pPr>
              <w:bidi/>
              <w:rPr>
                <w:rFonts w:ascii="Sakkal Majalla" w:hAnsi="Sakkal Majalla" w:cs="Traditional Arabic"/>
                <w:sz w:val="32"/>
                <w:szCs w:val="32"/>
                <w:rtl/>
              </w:rPr>
            </w:pPr>
            <w:r w:rsidRPr="006F2E9D">
              <w:rPr>
                <w:rFonts w:ascii="Sakkal Majalla" w:hAnsi="Sakkal Majalla" w:cs="Traditional Arabic"/>
                <w:sz w:val="32"/>
                <w:szCs w:val="32"/>
                <w:rtl/>
              </w:rPr>
              <w:t>الازدواجية اللغوية</w:t>
            </w:r>
          </w:p>
        </w:tc>
      </w:tr>
      <w:tr w:rsidR="006F2E9D" w:rsidRPr="0047761B" w:rsidTr="00DC2D7C">
        <w:tc>
          <w:tcPr>
            <w:tcW w:w="531" w:type="dxa"/>
          </w:tcPr>
          <w:p w:rsidR="006F2E9D" w:rsidRPr="006F2E9D" w:rsidRDefault="006F2E9D" w:rsidP="004713BF">
            <w:pPr>
              <w:bidi/>
              <w:jc w:val="both"/>
              <w:rPr>
                <w:rFonts w:ascii="Sakkal Majalla" w:hAnsi="Sakkal Majalla" w:cs="Traditional Arabic"/>
                <w:sz w:val="32"/>
                <w:szCs w:val="32"/>
                <w:rtl/>
                <w:lang w:bidi="ar-DZ"/>
              </w:rPr>
            </w:pPr>
            <w:r w:rsidRPr="006F2E9D">
              <w:rPr>
                <w:rFonts w:ascii="Sakkal Majalla" w:hAnsi="Sakkal Majalla" w:cs="Traditional Arabic" w:hint="cs"/>
                <w:sz w:val="32"/>
                <w:szCs w:val="32"/>
                <w:rtl/>
                <w:lang w:bidi="ar-DZ"/>
              </w:rPr>
              <w:t>9</w:t>
            </w:r>
          </w:p>
        </w:tc>
        <w:tc>
          <w:tcPr>
            <w:tcW w:w="9813" w:type="dxa"/>
            <w:gridSpan w:val="4"/>
          </w:tcPr>
          <w:p w:rsidR="006F2E9D" w:rsidRPr="006F2E9D" w:rsidRDefault="006F2E9D" w:rsidP="004713BF">
            <w:pPr>
              <w:bidi/>
              <w:rPr>
                <w:rFonts w:ascii="Sakkal Majalla" w:hAnsi="Sakkal Majalla" w:cs="Traditional Arabic"/>
                <w:sz w:val="32"/>
                <w:szCs w:val="32"/>
                <w:rtl/>
                <w:lang w:bidi="ar-DZ"/>
              </w:rPr>
            </w:pPr>
            <w:r w:rsidRPr="006F2E9D">
              <w:rPr>
                <w:rFonts w:ascii="Sakkal Majalla" w:hAnsi="Sakkal Majalla" w:cs="Traditional Arabic" w:hint="cs"/>
                <w:sz w:val="32"/>
                <w:szCs w:val="32"/>
                <w:rtl/>
              </w:rPr>
              <w:t>ال</w:t>
            </w:r>
            <w:r w:rsidRPr="006F2E9D">
              <w:rPr>
                <w:rFonts w:ascii="Sakkal Majalla" w:hAnsi="Sakkal Majalla" w:cs="Traditional Arabic"/>
                <w:sz w:val="32"/>
                <w:szCs w:val="32"/>
                <w:rtl/>
              </w:rPr>
              <w:t>تعد</w:t>
            </w:r>
            <w:r w:rsidRPr="006F2E9D">
              <w:rPr>
                <w:rFonts w:ascii="Sakkal Majalla" w:hAnsi="Sakkal Majalla" w:cs="Traditional Arabic" w:hint="cs"/>
                <w:sz w:val="32"/>
                <w:szCs w:val="32"/>
                <w:rtl/>
              </w:rPr>
              <w:t>ّ</w:t>
            </w:r>
            <w:r w:rsidRPr="006F2E9D">
              <w:rPr>
                <w:rFonts w:ascii="Sakkal Majalla" w:hAnsi="Sakkal Majalla" w:cs="Traditional Arabic"/>
                <w:sz w:val="32"/>
                <w:szCs w:val="32"/>
                <w:rtl/>
              </w:rPr>
              <w:t>د اللغ</w:t>
            </w:r>
            <w:r w:rsidRPr="006F2E9D">
              <w:rPr>
                <w:rFonts w:ascii="Sakkal Majalla" w:hAnsi="Sakkal Majalla" w:cs="Traditional Arabic" w:hint="cs"/>
                <w:sz w:val="32"/>
                <w:szCs w:val="32"/>
                <w:rtl/>
              </w:rPr>
              <w:t>ويّ</w:t>
            </w:r>
          </w:p>
        </w:tc>
      </w:tr>
      <w:tr w:rsidR="006F2E9D" w:rsidRPr="0047761B" w:rsidTr="00DC2D7C">
        <w:tc>
          <w:tcPr>
            <w:tcW w:w="531" w:type="dxa"/>
          </w:tcPr>
          <w:p w:rsidR="006F2E9D" w:rsidRPr="006F2E9D" w:rsidRDefault="006F2E9D" w:rsidP="004713BF">
            <w:pPr>
              <w:bidi/>
              <w:jc w:val="both"/>
              <w:rPr>
                <w:rFonts w:ascii="Sakkal Majalla" w:hAnsi="Sakkal Majalla" w:cs="Traditional Arabic"/>
                <w:sz w:val="32"/>
                <w:szCs w:val="32"/>
                <w:rtl/>
                <w:lang w:bidi="ar-DZ"/>
              </w:rPr>
            </w:pPr>
            <w:r w:rsidRPr="006F2E9D">
              <w:rPr>
                <w:rFonts w:ascii="Sakkal Majalla" w:hAnsi="Sakkal Majalla" w:cs="Traditional Arabic" w:hint="cs"/>
                <w:sz w:val="32"/>
                <w:szCs w:val="32"/>
                <w:rtl/>
                <w:lang w:bidi="ar-DZ"/>
              </w:rPr>
              <w:t>10</w:t>
            </w:r>
          </w:p>
        </w:tc>
        <w:tc>
          <w:tcPr>
            <w:tcW w:w="9813" w:type="dxa"/>
            <w:gridSpan w:val="4"/>
          </w:tcPr>
          <w:p w:rsidR="006F2E9D" w:rsidRPr="006F2E9D" w:rsidRDefault="006F2E9D" w:rsidP="004713BF">
            <w:pPr>
              <w:bidi/>
              <w:rPr>
                <w:rFonts w:ascii="Sakkal Majalla" w:hAnsi="Sakkal Majalla" w:cs="Traditional Arabic"/>
                <w:sz w:val="32"/>
                <w:szCs w:val="32"/>
                <w:rtl/>
                <w:lang w:bidi="ar-DZ"/>
              </w:rPr>
            </w:pPr>
            <w:r w:rsidRPr="006F2E9D">
              <w:rPr>
                <w:rFonts w:ascii="Sakkal Majalla" w:hAnsi="Sakkal Majalla" w:cs="Traditional Arabic"/>
                <w:sz w:val="32"/>
                <w:szCs w:val="32"/>
                <w:rtl/>
              </w:rPr>
              <w:t>التنو</w:t>
            </w:r>
            <w:r w:rsidRPr="006F2E9D">
              <w:rPr>
                <w:rFonts w:ascii="Sakkal Majalla" w:hAnsi="Sakkal Majalla" w:cs="Traditional Arabic" w:hint="cs"/>
                <w:sz w:val="32"/>
                <w:szCs w:val="32"/>
                <w:rtl/>
              </w:rPr>
              <w:t>ّ</w:t>
            </w:r>
            <w:r w:rsidRPr="006F2E9D">
              <w:rPr>
                <w:rFonts w:ascii="Sakkal Majalla" w:hAnsi="Sakkal Majalla" w:cs="Traditional Arabic"/>
                <w:sz w:val="32"/>
                <w:szCs w:val="32"/>
                <w:rtl/>
              </w:rPr>
              <w:t>ع الل</w:t>
            </w:r>
            <w:r w:rsidRPr="006F2E9D">
              <w:rPr>
                <w:rFonts w:ascii="Sakkal Majalla" w:hAnsi="Sakkal Majalla" w:cs="Traditional Arabic" w:hint="cs"/>
                <w:sz w:val="32"/>
                <w:szCs w:val="32"/>
                <w:rtl/>
              </w:rPr>
              <w:t>ّ</w:t>
            </w:r>
            <w:r w:rsidRPr="006F2E9D">
              <w:rPr>
                <w:rFonts w:ascii="Sakkal Majalla" w:hAnsi="Sakkal Majalla" w:cs="Traditional Arabic"/>
                <w:sz w:val="32"/>
                <w:szCs w:val="32"/>
                <w:rtl/>
              </w:rPr>
              <w:t>غوي</w:t>
            </w:r>
            <w:r w:rsidRPr="006F2E9D">
              <w:rPr>
                <w:rFonts w:ascii="Sakkal Majalla" w:hAnsi="Sakkal Majalla" w:cs="Traditional Arabic" w:hint="cs"/>
                <w:sz w:val="32"/>
                <w:szCs w:val="32"/>
                <w:rtl/>
              </w:rPr>
              <w:t>ّ</w:t>
            </w:r>
            <w:r w:rsidRPr="006F2E9D">
              <w:rPr>
                <w:rFonts w:ascii="Sakkal Majalla" w:hAnsi="Sakkal Majalla" w:cs="Traditional Arabic"/>
                <w:sz w:val="32"/>
                <w:szCs w:val="32"/>
                <w:rtl/>
              </w:rPr>
              <w:t xml:space="preserve"> والجغرافي</w:t>
            </w:r>
            <w:r w:rsidRPr="006F2E9D">
              <w:rPr>
                <w:rFonts w:ascii="Sakkal Majalla" w:hAnsi="Sakkal Majalla" w:cs="Traditional Arabic" w:hint="cs"/>
                <w:sz w:val="32"/>
                <w:szCs w:val="32"/>
                <w:rtl/>
              </w:rPr>
              <w:t>ّ 1: جغرافيّة اللّغة، الأطلس اللّغويّ...</w:t>
            </w:r>
          </w:p>
        </w:tc>
      </w:tr>
      <w:tr w:rsidR="006F2E9D" w:rsidRPr="0047761B" w:rsidTr="00DC2D7C">
        <w:tc>
          <w:tcPr>
            <w:tcW w:w="531" w:type="dxa"/>
          </w:tcPr>
          <w:p w:rsidR="006F2E9D" w:rsidRPr="006F2E9D" w:rsidRDefault="006F2E9D" w:rsidP="004713BF">
            <w:pPr>
              <w:bidi/>
              <w:jc w:val="both"/>
              <w:rPr>
                <w:rFonts w:ascii="Sakkal Majalla" w:hAnsi="Sakkal Majalla" w:cs="Traditional Arabic"/>
                <w:sz w:val="32"/>
                <w:szCs w:val="32"/>
                <w:rtl/>
                <w:lang w:bidi="ar-DZ"/>
              </w:rPr>
            </w:pPr>
            <w:r w:rsidRPr="006F2E9D">
              <w:rPr>
                <w:rFonts w:ascii="Sakkal Majalla" w:hAnsi="Sakkal Majalla" w:cs="Traditional Arabic" w:hint="cs"/>
                <w:sz w:val="32"/>
                <w:szCs w:val="32"/>
                <w:rtl/>
                <w:lang w:bidi="ar-DZ"/>
              </w:rPr>
              <w:lastRenderedPageBreak/>
              <w:t>11</w:t>
            </w:r>
          </w:p>
        </w:tc>
        <w:tc>
          <w:tcPr>
            <w:tcW w:w="9813" w:type="dxa"/>
            <w:gridSpan w:val="4"/>
          </w:tcPr>
          <w:p w:rsidR="006F2E9D" w:rsidRPr="006F2E9D" w:rsidRDefault="006F2E9D" w:rsidP="004713BF">
            <w:pPr>
              <w:bidi/>
              <w:rPr>
                <w:rFonts w:ascii="Sakkal Majalla" w:hAnsi="Sakkal Majalla" w:cs="Traditional Arabic"/>
                <w:sz w:val="32"/>
                <w:szCs w:val="32"/>
                <w:rtl/>
              </w:rPr>
            </w:pPr>
            <w:r w:rsidRPr="006F2E9D">
              <w:rPr>
                <w:rFonts w:ascii="Sakkal Majalla" w:hAnsi="Sakkal Majalla" w:cs="Traditional Arabic"/>
                <w:sz w:val="32"/>
                <w:szCs w:val="32"/>
                <w:rtl/>
              </w:rPr>
              <w:t>التنو</w:t>
            </w:r>
            <w:r w:rsidRPr="006F2E9D">
              <w:rPr>
                <w:rFonts w:ascii="Sakkal Majalla" w:hAnsi="Sakkal Majalla" w:cs="Traditional Arabic" w:hint="cs"/>
                <w:sz w:val="32"/>
                <w:szCs w:val="32"/>
                <w:rtl/>
              </w:rPr>
              <w:t>ّ</w:t>
            </w:r>
            <w:r w:rsidRPr="006F2E9D">
              <w:rPr>
                <w:rFonts w:ascii="Sakkal Majalla" w:hAnsi="Sakkal Majalla" w:cs="Traditional Arabic"/>
                <w:sz w:val="32"/>
                <w:szCs w:val="32"/>
                <w:rtl/>
              </w:rPr>
              <w:t>ع الل</w:t>
            </w:r>
            <w:r w:rsidRPr="006F2E9D">
              <w:rPr>
                <w:rFonts w:ascii="Sakkal Majalla" w:hAnsi="Sakkal Majalla" w:cs="Traditional Arabic" w:hint="cs"/>
                <w:sz w:val="32"/>
                <w:szCs w:val="32"/>
                <w:rtl/>
              </w:rPr>
              <w:t>ّ</w:t>
            </w:r>
            <w:r w:rsidRPr="006F2E9D">
              <w:rPr>
                <w:rFonts w:ascii="Sakkal Majalla" w:hAnsi="Sakkal Majalla" w:cs="Traditional Arabic"/>
                <w:sz w:val="32"/>
                <w:szCs w:val="32"/>
                <w:rtl/>
              </w:rPr>
              <w:t>غوي</w:t>
            </w:r>
            <w:r w:rsidRPr="006F2E9D">
              <w:rPr>
                <w:rFonts w:ascii="Sakkal Majalla" w:hAnsi="Sakkal Majalla" w:cs="Traditional Arabic" w:hint="cs"/>
                <w:sz w:val="32"/>
                <w:szCs w:val="32"/>
                <w:rtl/>
              </w:rPr>
              <w:t>ّ</w:t>
            </w:r>
            <w:r w:rsidRPr="006F2E9D">
              <w:rPr>
                <w:rFonts w:ascii="Sakkal Majalla" w:hAnsi="Sakkal Majalla" w:cs="Traditional Arabic"/>
                <w:sz w:val="32"/>
                <w:szCs w:val="32"/>
                <w:rtl/>
              </w:rPr>
              <w:t xml:space="preserve"> والجغرافي</w:t>
            </w:r>
            <w:r w:rsidRPr="006F2E9D">
              <w:rPr>
                <w:rFonts w:ascii="Sakkal Majalla" w:hAnsi="Sakkal Majalla" w:cs="Traditional Arabic" w:hint="cs"/>
                <w:sz w:val="32"/>
                <w:szCs w:val="32"/>
                <w:rtl/>
              </w:rPr>
              <w:t>ّ 2: اللّغات المهيمنة ولغات الأقلّيّات (علم اللهجات)</w:t>
            </w:r>
          </w:p>
        </w:tc>
      </w:tr>
      <w:tr w:rsidR="006F2E9D" w:rsidRPr="0047761B" w:rsidTr="00DC2D7C">
        <w:tc>
          <w:tcPr>
            <w:tcW w:w="531" w:type="dxa"/>
          </w:tcPr>
          <w:p w:rsidR="006F2E9D" w:rsidRPr="006F2E9D" w:rsidRDefault="006F2E9D" w:rsidP="004713BF">
            <w:pPr>
              <w:bidi/>
              <w:jc w:val="both"/>
              <w:rPr>
                <w:rFonts w:ascii="Sakkal Majalla" w:hAnsi="Sakkal Majalla" w:cs="Traditional Arabic"/>
                <w:sz w:val="32"/>
                <w:szCs w:val="32"/>
                <w:rtl/>
                <w:lang w:bidi="ar-DZ"/>
              </w:rPr>
            </w:pPr>
            <w:r w:rsidRPr="006F2E9D">
              <w:rPr>
                <w:rFonts w:ascii="Sakkal Majalla" w:hAnsi="Sakkal Majalla" w:cs="Traditional Arabic" w:hint="cs"/>
                <w:sz w:val="32"/>
                <w:szCs w:val="32"/>
                <w:rtl/>
                <w:lang w:bidi="ar-DZ"/>
              </w:rPr>
              <w:t>12</w:t>
            </w:r>
          </w:p>
        </w:tc>
        <w:tc>
          <w:tcPr>
            <w:tcW w:w="9813" w:type="dxa"/>
            <w:gridSpan w:val="4"/>
          </w:tcPr>
          <w:p w:rsidR="006F2E9D" w:rsidRPr="006F2E9D" w:rsidRDefault="006F2E9D" w:rsidP="004713BF">
            <w:pPr>
              <w:bidi/>
              <w:rPr>
                <w:rFonts w:ascii="Sakkal Majalla" w:hAnsi="Sakkal Majalla" w:cs="Traditional Arabic"/>
                <w:sz w:val="32"/>
                <w:szCs w:val="32"/>
                <w:rtl/>
                <w:lang w:bidi="ar-DZ"/>
              </w:rPr>
            </w:pPr>
            <w:r w:rsidRPr="006F2E9D">
              <w:rPr>
                <w:rFonts w:ascii="Sakkal Majalla" w:hAnsi="Sakkal Majalla" w:cs="Traditional Arabic"/>
                <w:sz w:val="32"/>
                <w:szCs w:val="32"/>
                <w:rtl/>
              </w:rPr>
              <w:t xml:space="preserve">اللغة </w:t>
            </w:r>
            <w:r w:rsidRPr="006F2E9D">
              <w:rPr>
                <w:rFonts w:ascii="Sakkal Majalla" w:hAnsi="Sakkal Majalla" w:cs="Traditional Arabic" w:hint="cs"/>
                <w:sz w:val="32"/>
                <w:szCs w:val="32"/>
                <w:rtl/>
              </w:rPr>
              <w:t>و</w:t>
            </w:r>
            <w:r w:rsidRPr="006F2E9D">
              <w:rPr>
                <w:rFonts w:ascii="Sakkal Majalla" w:hAnsi="Sakkal Majalla" w:cs="Traditional Arabic"/>
                <w:sz w:val="32"/>
                <w:szCs w:val="32"/>
                <w:rtl/>
              </w:rPr>
              <w:t>الطبقة الاجتماعية</w:t>
            </w:r>
            <w:r w:rsidRPr="006F2E9D">
              <w:rPr>
                <w:rFonts w:ascii="Sakkal Majalla" w:hAnsi="Sakkal Majalla" w:cs="Traditional Arabic" w:hint="cs"/>
                <w:sz w:val="32"/>
                <w:szCs w:val="32"/>
                <w:rtl/>
              </w:rPr>
              <w:t>:</w:t>
            </w:r>
            <w:r w:rsidRPr="006F2E9D">
              <w:rPr>
                <w:rFonts w:ascii="Sakkal Majalla" w:hAnsi="Sakkal Majalla" w:cs="Traditional Arabic"/>
                <w:sz w:val="32"/>
                <w:szCs w:val="32"/>
                <w:rtl/>
              </w:rPr>
              <w:t xml:space="preserve"> </w:t>
            </w:r>
            <w:r w:rsidRPr="006F2E9D">
              <w:rPr>
                <w:rFonts w:ascii="Sakkal Majalla" w:hAnsi="Sakkal Majalla" w:cs="Traditional Arabic" w:hint="cs"/>
                <w:sz w:val="32"/>
                <w:szCs w:val="32"/>
                <w:rtl/>
              </w:rPr>
              <w:t>الت</w:t>
            </w:r>
            <w:r w:rsidRPr="006F2E9D">
              <w:rPr>
                <w:rFonts w:ascii="Sakkal Majalla" w:hAnsi="Sakkal Majalla" w:cs="Traditional Arabic"/>
                <w:sz w:val="32"/>
                <w:szCs w:val="32"/>
                <w:rtl/>
              </w:rPr>
              <w:t>نوع</w:t>
            </w:r>
            <w:r w:rsidRPr="006F2E9D">
              <w:rPr>
                <w:rFonts w:ascii="Sakkal Majalla" w:hAnsi="Sakkal Majalla" w:cs="Traditional Arabic" w:hint="cs"/>
                <w:sz w:val="32"/>
                <w:szCs w:val="32"/>
                <w:rtl/>
              </w:rPr>
              <w:t xml:space="preserve"> الثقافي، الجنسي....</w:t>
            </w:r>
          </w:p>
        </w:tc>
      </w:tr>
      <w:tr w:rsidR="006F2E9D" w:rsidRPr="0047761B" w:rsidTr="00DC2D7C">
        <w:tc>
          <w:tcPr>
            <w:tcW w:w="531" w:type="dxa"/>
          </w:tcPr>
          <w:p w:rsidR="006F2E9D" w:rsidRPr="006F2E9D" w:rsidRDefault="006F2E9D" w:rsidP="004713BF">
            <w:pPr>
              <w:bidi/>
              <w:jc w:val="both"/>
              <w:rPr>
                <w:rFonts w:ascii="Sakkal Majalla" w:hAnsi="Sakkal Majalla" w:cs="Traditional Arabic"/>
                <w:sz w:val="32"/>
                <w:szCs w:val="32"/>
                <w:rtl/>
                <w:lang w:bidi="ar-DZ"/>
              </w:rPr>
            </w:pPr>
            <w:r w:rsidRPr="006F2E9D">
              <w:rPr>
                <w:rFonts w:ascii="Sakkal Majalla" w:hAnsi="Sakkal Majalla" w:cs="Traditional Arabic" w:hint="cs"/>
                <w:sz w:val="32"/>
                <w:szCs w:val="32"/>
                <w:rtl/>
                <w:lang w:bidi="ar-DZ"/>
              </w:rPr>
              <w:t>13</w:t>
            </w:r>
          </w:p>
        </w:tc>
        <w:tc>
          <w:tcPr>
            <w:tcW w:w="9813" w:type="dxa"/>
            <w:gridSpan w:val="4"/>
          </w:tcPr>
          <w:p w:rsidR="006F2E9D" w:rsidRPr="006F2E9D" w:rsidRDefault="006F2E9D" w:rsidP="004713BF">
            <w:pPr>
              <w:bidi/>
              <w:jc w:val="both"/>
              <w:rPr>
                <w:rFonts w:ascii="Sakkal Majalla" w:hAnsi="Sakkal Majalla" w:cs="Traditional Arabic"/>
                <w:sz w:val="32"/>
                <w:szCs w:val="32"/>
                <w:rtl/>
                <w:lang w:bidi="ar-DZ"/>
              </w:rPr>
            </w:pPr>
            <w:r w:rsidRPr="006F2E9D">
              <w:rPr>
                <w:rFonts w:ascii="Sakkal Majalla" w:hAnsi="Sakkal Majalla" w:cs="Traditional Arabic"/>
                <w:sz w:val="32"/>
                <w:szCs w:val="32"/>
                <w:rtl/>
                <w:lang w:bidi="ar-DZ"/>
              </w:rPr>
              <w:t>الصراع اللغوي</w:t>
            </w:r>
            <w:r w:rsidRPr="006F2E9D">
              <w:rPr>
                <w:rFonts w:ascii="Sakkal Majalla" w:hAnsi="Sakkal Majalla" w:cs="Traditional Arabic" w:hint="cs"/>
                <w:sz w:val="32"/>
                <w:szCs w:val="32"/>
                <w:rtl/>
                <w:lang w:bidi="ar-DZ"/>
              </w:rPr>
              <w:t>ّ 1: طبيعته وأسبابه</w:t>
            </w:r>
            <w:r w:rsidRPr="006F2E9D">
              <w:rPr>
                <w:rFonts w:ascii="Sakkal Majalla" w:hAnsi="Sakkal Majalla" w:cs="Traditional Arabic"/>
                <w:sz w:val="32"/>
                <w:szCs w:val="32"/>
                <w:rtl/>
              </w:rPr>
              <w:t xml:space="preserve"> </w:t>
            </w:r>
          </w:p>
        </w:tc>
      </w:tr>
      <w:tr w:rsidR="006F2E9D" w:rsidRPr="0047761B" w:rsidTr="00DC2D7C">
        <w:tc>
          <w:tcPr>
            <w:tcW w:w="531" w:type="dxa"/>
          </w:tcPr>
          <w:p w:rsidR="006F2E9D" w:rsidRPr="006F2E9D" w:rsidRDefault="006F2E9D" w:rsidP="004713BF">
            <w:pPr>
              <w:bidi/>
              <w:jc w:val="both"/>
              <w:rPr>
                <w:rFonts w:ascii="Sakkal Majalla" w:hAnsi="Sakkal Majalla" w:cs="Traditional Arabic"/>
                <w:sz w:val="32"/>
                <w:szCs w:val="32"/>
                <w:rtl/>
                <w:lang w:bidi="ar-DZ"/>
              </w:rPr>
            </w:pPr>
            <w:r w:rsidRPr="006F2E9D">
              <w:rPr>
                <w:rFonts w:ascii="Sakkal Majalla" w:hAnsi="Sakkal Majalla" w:cs="Traditional Arabic" w:hint="cs"/>
                <w:sz w:val="32"/>
                <w:szCs w:val="32"/>
                <w:rtl/>
                <w:lang w:bidi="ar-DZ"/>
              </w:rPr>
              <w:t>14</w:t>
            </w:r>
          </w:p>
        </w:tc>
        <w:tc>
          <w:tcPr>
            <w:tcW w:w="9813" w:type="dxa"/>
            <w:gridSpan w:val="4"/>
          </w:tcPr>
          <w:p w:rsidR="006F2E9D" w:rsidRPr="006F2E9D" w:rsidRDefault="006F2E9D" w:rsidP="004713BF">
            <w:pPr>
              <w:bidi/>
              <w:jc w:val="both"/>
              <w:rPr>
                <w:rFonts w:ascii="Sakkal Majalla" w:hAnsi="Sakkal Majalla" w:cs="Traditional Arabic"/>
                <w:sz w:val="32"/>
                <w:szCs w:val="32"/>
                <w:rtl/>
                <w:lang w:bidi="ar-DZ"/>
              </w:rPr>
            </w:pPr>
            <w:r w:rsidRPr="006F2E9D">
              <w:rPr>
                <w:rFonts w:ascii="Sakkal Majalla" w:hAnsi="Sakkal Majalla" w:cs="Traditional Arabic"/>
                <w:sz w:val="32"/>
                <w:szCs w:val="32"/>
                <w:rtl/>
                <w:lang w:bidi="ar-DZ"/>
              </w:rPr>
              <w:t>الصراع اللغوي</w:t>
            </w:r>
            <w:r w:rsidRPr="006F2E9D">
              <w:rPr>
                <w:rFonts w:ascii="Sakkal Majalla" w:hAnsi="Sakkal Majalla" w:cs="Traditional Arabic" w:hint="cs"/>
                <w:sz w:val="32"/>
                <w:szCs w:val="32"/>
                <w:rtl/>
                <w:lang w:bidi="ar-DZ"/>
              </w:rPr>
              <w:t xml:space="preserve">ّ 2: </w:t>
            </w:r>
            <w:r w:rsidRPr="006F2E9D">
              <w:rPr>
                <w:rFonts w:ascii="Sakkal Majalla" w:hAnsi="Sakkal Majalla" w:cs="Traditional Arabic"/>
                <w:sz w:val="32"/>
                <w:szCs w:val="32"/>
                <w:rtl/>
              </w:rPr>
              <w:t xml:space="preserve">مظاهره </w:t>
            </w:r>
            <w:r w:rsidRPr="006F2E9D">
              <w:rPr>
                <w:rFonts w:ascii="Sakkal Majalla" w:hAnsi="Sakkal Majalla" w:cs="Traditional Arabic" w:hint="cs"/>
                <w:sz w:val="32"/>
                <w:szCs w:val="32"/>
                <w:rtl/>
              </w:rPr>
              <w:t>وآثاره</w:t>
            </w:r>
          </w:p>
        </w:tc>
      </w:tr>
    </w:tbl>
    <w:p w:rsidR="00FD3C69" w:rsidRPr="00FD3C69" w:rsidRDefault="00FD3C69" w:rsidP="00FD3C69">
      <w:pPr>
        <w:bidi/>
        <w:ind w:left="360"/>
        <w:jc w:val="both"/>
        <w:rPr>
          <w:rFonts w:ascii="Sakkal Majalla" w:hAnsi="Sakkal Majalla" w:cs="Monotype Koufi"/>
          <w:b/>
          <w:sz w:val="28"/>
          <w:szCs w:val="28"/>
          <w:rtl/>
          <w:lang w:bidi="ar-DZ"/>
        </w:rPr>
      </w:pPr>
      <w:r w:rsidRPr="00FD3C69">
        <w:rPr>
          <w:rFonts w:ascii="Sakkal Majalla" w:hAnsi="Sakkal Majalla" w:cs="Monotype Koufi"/>
          <w:b/>
          <w:sz w:val="28"/>
          <w:szCs w:val="28"/>
          <w:rtl/>
          <w:lang w:bidi="ar-DZ"/>
        </w:rPr>
        <w:t>طريقة التقييم:</w:t>
      </w:r>
    </w:p>
    <w:p w:rsidR="00FD3C69" w:rsidRPr="00FD3C69" w:rsidRDefault="00FD3C69" w:rsidP="00FD3C69">
      <w:pPr>
        <w:bidi/>
        <w:ind w:left="360"/>
        <w:jc w:val="both"/>
        <w:rPr>
          <w:rFonts w:ascii="Sakkal Majalla" w:hAnsi="Sakkal Majalla" w:cs="W1 SHUROOQ 12 007"/>
          <w:b/>
          <w:sz w:val="32"/>
          <w:szCs w:val="32"/>
          <w:rtl/>
          <w:lang w:bidi="ar-DZ"/>
        </w:rPr>
      </w:pPr>
      <w:r w:rsidRPr="00FD3C69">
        <w:rPr>
          <w:rFonts w:ascii="Sakkal Majalla" w:hAnsi="Sakkal Majalla" w:cs="W1 SHUROOQ 12 007"/>
          <w:b/>
          <w:sz w:val="32"/>
          <w:szCs w:val="32"/>
          <w:rtl/>
          <w:lang w:bidi="ar-DZ"/>
        </w:rPr>
        <w:t xml:space="preserve">يكون تقييم الأعمال الموجهة متواصلا طوال السداسي </w:t>
      </w:r>
    </w:p>
    <w:p w:rsidR="00FD3C69" w:rsidRPr="00FD3C69" w:rsidRDefault="00FD3C69" w:rsidP="00FD3C69">
      <w:pPr>
        <w:bidi/>
        <w:ind w:left="360"/>
        <w:jc w:val="both"/>
        <w:rPr>
          <w:rFonts w:ascii="Sakkal Majalla" w:hAnsi="Sakkal Majalla" w:cs="W1 SHUROOQ 12 007"/>
          <w:b/>
          <w:sz w:val="32"/>
          <w:szCs w:val="32"/>
          <w:rtl/>
          <w:lang w:bidi="ar-DZ"/>
        </w:rPr>
      </w:pPr>
      <w:r w:rsidRPr="00FD3C69">
        <w:rPr>
          <w:rFonts w:ascii="Sakkal Majalla" w:hAnsi="Sakkal Majalla" w:cs="Monotype Koufi"/>
          <w:b/>
          <w:sz w:val="28"/>
          <w:szCs w:val="28"/>
          <w:rtl/>
          <w:lang w:bidi="ar-DZ"/>
        </w:rPr>
        <w:t>المراجع:</w:t>
      </w:r>
      <w:r w:rsidRPr="00FD3C69">
        <w:rPr>
          <w:rFonts w:ascii="Sakkal Majalla" w:hAnsi="Sakkal Majalla" w:cs="W1 SHUROOQ 12 007"/>
          <w:b/>
          <w:sz w:val="32"/>
          <w:szCs w:val="32"/>
          <w:rtl/>
          <w:lang w:bidi="ar-DZ"/>
        </w:rPr>
        <w:t xml:space="preserve"> ( </w:t>
      </w:r>
      <w:r w:rsidRPr="00FD3C69">
        <w:rPr>
          <w:rFonts w:ascii="Sakkal Majalla" w:hAnsi="Sakkal Majalla" w:cs="W1 SHUROOQ 12 007"/>
          <w:b/>
          <w:i/>
          <w:iCs/>
          <w:sz w:val="32"/>
          <w:szCs w:val="32"/>
          <w:rtl/>
          <w:lang w:bidi="ar-DZ"/>
        </w:rPr>
        <w:t>كتب،ومطبوعات ، مواقع انترنت،</w:t>
      </w:r>
      <w:r w:rsidRPr="00FD3C69">
        <w:rPr>
          <w:rFonts w:ascii="Sakkal Majalla" w:hAnsi="Sakkal Majalla" w:cs="W1 SHUROOQ 12 007"/>
          <w:b/>
          <w:sz w:val="32"/>
          <w:szCs w:val="32"/>
          <w:rtl/>
          <w:lang w:bidi="ar-DZ"/>
        </w:rPr>
        <w:t xml:space="preserve"> إلخ)</w:t>
      </w:r>
      <w:r w:rsidRPr="00FD3C69">
        <w:rPr>
          <w:rFonts w:ascii="Sakkal Majalla" w:hAnsi="Sakkal Majalla" w:cs="W1 SHUROOQ 12 007" w:hint="cs"/>
          <w:b/>
          <w:sz w:val="32"/>
          <w:szCs w:val="32"/>
          <w:rtl/>
          <w:lang w:bidi="ar-DZ"/>
        </w:rPr>
        <w:t xml:space="preserve">. </w:t>
      </w:r>
    </w:p>
    <w:p w:rsidR="006F2E9D" w:rsidRPr="003B0A1A" w:rsidRDefault="006F2E9D" w:rsidP="00162DB3">
      <w:pPr>
        <w:pStyle w:val="Paragraphedeliste"/>
        <w:numPr>
          <w:ilvl w:val="0"/>
          <w:numId w:val="36"/>
        </w:numPr>
        <w:bidi/>
        <w:rPr>
          <w:rFonts w:ascii="Tahoma" w:eastAsia="Times New Roman" w:hAnsi="Tahoma" w:cs="W1 SHUROOQ 12 007"/>
          <w:sz w:val="32"/>
          <w:szCs w:val="32"/>
          <w:rtl/>
          <w:lang w:eastAsia="fr-FR"/>
        </w:rPr>
      </w:pPr>
      <w:r w:rsidRPr="003B0A1A">
        <w:rPr>
          <w:rFonts w:ascii="Tahoma" w:eastAsia="Times New Roman" w:hAnsi="Tahoma" w:cs="W1 SHUROOQ 12 007" w:hint="cs"/>
          <w:sz w:val="32"/>
          <w:szCs w:val="32"/>
          <w:rtl/>
          <w:lang w:eastAsia="fr-FR"/>
        </w:rPr>
        <w:t>علم اللغة الاجتماعي، د.محمود فهمي حجازي</w:t>
      </w:r>
    </w:p>
    <w:p w:rsidR="006F2E9D" w:rsidRPr="003B0A1A" w:rsidRDefault="006F2E9D" w:rsidP="00162DB3">
      <w:pPr>
        <w:pStyle w:val="Paragraphedeliste"/>
        <w:numPr>
          <w:ilvl w:val="0"/>
          <w:numId w:val="36"/>
        </w:numPr>
        <w:bidi/>
        <w:rPr>
          <w:rFonts w:ascii="Tahoma" w:eastAsia="Times New Roman" w:hAnsi="Tahoma" w:cs="W1 SHUROOQ 12 007"/>
          <w:sz w:val="32"/>
          <w:szCs w:val="32"/>
          <w:rtl/>
          <w:lang w:eastAsia="fr-FR"/>
        </w:rPr>
      </w:pPr>
      <w:r w:rsidRPr="003B0A1A">
        <w:rPr>
          <w:rFonts w:ascii="Tahoma" w:eastAsia="Times New Roman" w:hAnsi="Tahoma" w:cs="W1 SHUROOQ 12 007" w:hint="cs"/>
          <w:sz w:val="32"/>
          <w:szCs w:val="32"/>
          <w:rtl/>
          <w:lang w:eastAsia="fr-FR"/>
        </w:rPr>
        <w:t>اللسانية الاجتماعية، جولييت غارمادي، ترجمة خليل أحمد خليل.</w:t>
      </w:r>
    </w:p>
    <w:p w:rsidR="003B0A1A" w:rsidRPr="003B0A1A" w:rsidRDefault="003B0A1A" w:rsidP="00162DB3">
      <w:pPr>
        <w:pStyle w:val="Paragraphedeliste"/>
        <w:numPr>
          <w:ilvl w:val="0"/>
          <w:numId w:val="36"/>
        </w:numPr>
        <w:bidi/>
        <w:rPr>
          <w:rFonts w:ascii="Tahoma" w:eastAsia="Times New Roman" w:hAnsi="Tahoma" w:cs="W1 SHUROOQ 12 007"/>
          <w:sz w:val="32"/>
          <w:szCs w:val="32"/>
          <w:rtl/>
          <w:lang w:eastAsia="fr-FR"/>
        </w:rPr>
      </w:pPr>
      <w:r w:rsidRPr="003B0A1A">
        <w:rPr>
          <w:rFonts w:ascii="Tahoma" w:eastAsia="Times New Roman" w:hAnsi="Tahoma" w:cs="W1 SHUROOQ 12 007"/>
          <w:sz w:val="32"/>
          <w:szCs w:val="32"/>
          <w:rtl/>
          <w:lang w:eastAsia="fr-FR"/>
        </w:rPr>
        <w:t xml:space="preserve">علم الاجتماع اللغـوي </w:t>
      </w:r>
      <w:r w:rsidRPr="003B0A1A">
        <w:rPr>
          <w:rFonts w:ascii="Tahoma" w:eastAsia="Times New Roman" w:hAnsi="Tahoma" w:cs="W1 SHUROOQ 12 007" w:hint="cs"/>
          <w:sz w:val="32"/>
          <w:szCs w:val="32"/>
          <w:rtl/>
          <w:lang w:eastAsia="fr-FR"/>
        </w:rPr>
        <w:t>ل</w:t>
      </w:r>
      <w:r w:rsidRPr="003B0A1A">
        <w:rPr>
          <w:rFonts w:ascii="Tahoma" w:eastAsia="Times New Roman" w:hAnsi="Tahoma" w:cs="W1 SHUROOQ 12 007"/>
          <w:sz w:val="32"/>
          <w:szCs w:val="32"/>
          <w:rtl/>
          <w:lang w:eastAsia="fr-FR"/>
        </w:rPr>
        <w:t>عبد الفتاح عفيفي</w:t>
      </w:r>
    </w:p>
    <w:p w:rsidR="003B0A1A" w:rsidRPr="003B0A1A" w:rsidRDefault="003B0A1A" w:rsidP="00162DB3">
      <w:pPr>
        <w:pStyle w:val="Paragraphedeliste"/>
        <w:numPr>
          <w:ilvl w:val="0"/>
          <w:numId w:val="36"/>
        </w:numPr>
        <w:bidi/>
        <w:rPr>
          <w:rFonts w:ascii="Tahoma" w:eastAsia="Times New Roman" w:hAnsi="Tahoma" w:cs="W1 SHUROOQ 12 007"/>
          <w:sz w:val="32"/>
          <w:szCs w:val="32"/>
          <w:rtl/>
          <w:lang w:eastAsia="fr-FR"/>
        </w:rPr>
      </w:pPr>
      <w:r w:rsidRPr="003B0A1A">
        <w:rPr>
          <w:rFonts w:ascii="Tahoma" w:eastAsia="Times New Roman" w:hAnsi="Tahoma" w:cs="W1 SHUROOQ 12 007"/>
          <w:sz w:val="32"/>
          <w:szCs w:val="32"/>
          <w:rtl/>
          <w:lang w:eastAsia="fr-FR"/>
        </w:rPr>
        <w:t xml:space="preserve">علم الاجتماع التربوي </w:t>
      </w:r>
      <w:r w:rsidRPr="003B0A1A">
        <w:rPr>
          <w:rFonts w:ascii="Tahoma" w:eastAsia="Times New Roman" w:hAnsi="Tahoma" w:cs="W1 SHUROOQ 12 007" w:hint="cs"/>
          <w:sz w:val="32"/>
          <w:szCs w:val="32"/>
          <w:rtl/>
          <w:lang w:eastAsia="fr-FR"/>
        </w:rPr>
        <w:t>ل</w:t>
      </w:r>
      <w:r w:rsidRPr="003B0A1A">
        <w:rPr>
          <w:rFonts w:ascii="Tahoma" w:eastAsia="Times New Roman" w:hAnsi="Tahoma" w:cs="W1 SHUROOQ 12 007"/>
          <w:sz w:val="32"/>
          <w:szCs w:val="32"/>
          <w:rtl/>
          <w:lang w:eastAsia="fr-FR"/>
        </w:rPr>
        <w:t>صلاح الدين ترواح</w:t>
      </w:r>
    </w:p>
    <w:p w:rsidR="006073CF" w:rsidRPr="00FD3C69" w:rsidRDefault="003B0A1A" w:rsidP="00162DB3">
      <w:pPr>
        <w:pStyle w:val="Paragraphedeliste"/>
        <w:numPr>
          <w:ilvl w:val="0"/>
          <w:numId w:val="36"/>
        </w:numPr>
        <w:bidi/>
        <w:rPr>
          <w:rFonts w:cs="W1 SHUROOQ 12 007"/>
          <w:sz w:val="32"/>
          <w:szCs w:val="32"/>
          <w:rtl/>
        </w:rPr>
      </w:pPr>
      <w:r w:rsidRPr="003B0A1A">
        <w:rPr>
          <w:rFonts w:ascii="Tahoma" w:eastAsia="Times New Roman" w:hAnsi="Tahoma" w:cs="W1 SHUROOQ 12 007"/>
          <w:sz w:val="32"/>
          <w:szCs w:val="32"/>
          <w:rtl/>
          <w:lang w:eastAsia="fr-FR"/>
        </w:rPr>
        <w:t xml:space="preserve">دراسات في علم الاجتماع التربوي </w:t>
      </w:r>
      <w:r w:rsidRPr="003B0A1A">
        <w:rPr>
          <w:rFonts w:ascii="Tahoma" w:eastAsia="Times New Roman" w:hAnsi="Tahoma" w:cs="W1 SHUROOQ 12 007" w:hint="cs"/>
          <w:sz w:val="32"/>
          <w:szCs w:val="32"/>
          <w:rtl/>
          <w:lang w:eastAsia="fr-FR"/>
        </w:rPr>
        <w:t>ل</w:t>
      </w:r>
      <w:r w:rsidRPr="003B0A1A">
        <w:rPr>
          <w:rFonts w:ascii="Tahoma" w:eastAsia="Times New Roman" w:hAnsi="Tahoma" w:cs="W1 SHUROOQ 12 007"/>
          <w:sz w:val="32"/>
          <w:szCs w:val="32"/>
          <w:rtl/>
          <w:lang w:eastAsia="fr-FR"/>
        </w:rPr>
        <w:t>ناصر ثابت</w:t>
      </w:r>
    </w:p>
    <w:p w:rsidR="003B0A1A" w:rsidRPr="005B01CA"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455644">
        <w:rPr>
          <w:rFonts w:hint="cs"/>
          <w:color w:val="FF0000"/>
          <w:sz w:val="32"/>
          <w:szCs w:val="32"/>
          <w:rtl/>
          <w:lang w:bidi="ar-DZ"/>
        </w:rPr>
        <w:t xml:space="preserve"> </w:t>
      </w:r>
      <w:r w:rsidRPr="003B0A1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B0A1A" w:rsidRPr="00327B83" w:rsidRDefault="003B0A1A" w:rsidP="003B0A1A">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3B0A1A">
        <w:rPr>
          <w:rFonts w:ascii="Sakkal Majalla" w:hAnsi="Sakkal Majalla" w:cs="W1 SHUROOQ 12 007" w:hint="cs"/>
          <w:bCs/>
          <w:sz w:val="32"/>
          <w:szCs w:val="32"/>
          <w:rtl/>
          <w:lang w:bidi="ar-DZ"/>
        </w:rPr>
        <w:t>لغة أجنبية</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D3C69" w:rsidRDefault="003B0A1A" w:rsidP="00FD3C69">
      <w:pPr>
        <w:bidi/>
        <w:jc w:val="both"/>
        <w:rPr>
          <w:rFonts w:ascii="Sakkal Majalla" w:hAnsi="Sakkal Majalla" w:cs="Monotype Koufi"/>
          <w:b/>
          <w:sz w:val="28"/>
          <w:szCs w:val="28"/>
          <w:lang w:bidi="ar-DZ"/>
        </w:rPr>
      </w:pPr>
      <w:r w:rsidRPr="00327B83">
        <w:rPr>
          <w:rFonts w:ascii="Sakkal Majalla" w:hAnsi="Sakkal Majalla" w:cs="Monotype Koufi"/>
          <w:b/>
          <w:sz w:val="28"/>
          <w:szCs w:val="28"/>
          <w:rtl/>
          <w:lang w:bidi="ar-DZ"/>
        </w:rPr>
        <w:t>محتوى المادة:</w:t>
      </w:r>
    </w:p>
    <w:p w:rsidR="006073CF" w:rsidRPr="008E6F32" w:rsidRDefault="006073CF" w:rsidP="006073CF">
      <w:pPr>
        <w:bidi/>
        <w:jc w:val="center"/>
        <w:rPr>
          <w:rFonts w:ascii="Arial" w:hAnsi="Arial" w:cs="Arial"/>
          <w:sz w:val="28"/>
          <w:szCs w:val="28"/>
        </w:rPr>
      </w:pPr>
    </w:p>
    <w:tbl>
      <w:tblPr>
        <w:bidiVisual/>
        <w:tblW w:w="0" w:type="auto"/>
        <w:tblInd w:w="183" w:type="dxa"/>
        <w:tblLook w:val="04A0"/>
      </w:tblPr>
      <w:tblGrid>
        <w:gridCol w:w="3969"/>
        <w:gridCol w:w="1843"/>
        <w:gridCol w:w="1701"/>
        <w:gridCol w:w="1275"/>
        <w:gridCol w:w="496"/>
      </w:tblGrid>
      <w:tr w:rsidR="006073CF" w:rsidRPr="008E6F32" w:rsidTr="00DC2D7C">
        <w:tc>
          <w:tcPr>
            <w:tcW w:w="3969" w:type="dxa"/>
          </w:tcPr>
          <w:p w:rsidR="006073CF" w:rsidRPr="008E6F32" w:rsidRDefault="006073CF" w:rsidP="00815F01">
            <w:pPr>
              <w:bidi/>
              <w:rPr>
                <w:sz w:val="28"/>
                <w:szCs w:val="28"/>
                <w:rtl/>
              </w:rPr>
            </w:pPr>
            <w:r w:rsidRPr="008E6F32">
              <w:rPr>
                <w:rFonts w:hint="cs"/>
                <w:sz w:val="28"/>
                <w:szCs w:val="28"/>
                <w:rtl/>
                <w:lang w:bidi="ar-DZ"/>
              </w:rPr>
              <w:t>السداسي الثاني وحدة التعليم الأفقية</w:t>
            </w:r>
          </w:p>
        </w:tc>
        <w:tc>
          <w:tcPr>
            <w:tcW w:w="1843" w:type="dxa"/>
          </w:tcPr>
          <w:p w:rsidR="006073CF" w:rsidRPr="008E6F32" w:rsidRDefault="006073CF" w:rsidP="00815F01">
            <w:pPr>
              <w:bidi/>
              <w:rPr>
                <w:sz w:val="28"/>
                <w:szCs w:val="28"/>
                <w:rtl/>
              </w:rPr>
            </w:pPr>
            <w:r w:rsidRPr="008E6F32">
              <w:rPr>
                <w:rFonts w:hint="cs"/>
                <w:sz w:val="28"/>
                <w:szCs w:val="28"/>
                <w:rtl/>
                <w:lang w:bidi="ar-DZ"/>
              </w:rPr>
              <w:t>المعامل:01</w:t>
            </w:r>
          </w:p>
        </w:tc>
        <w:tc>
          <w:tcPr>
            <w:tcW w:w="1701" w:type="dxa"/>
          </w:tcPr>
          <w:p w:rsidR="006073CF" w:rsidRPr="008E6F32" w:rsidRDefault="006073CF" w:rsidP="00815F01">
            <w:pPr>
              <w:bidi/>
              <w:rPr>
                <w:sz w:val="28"/>
                <w:szCs w:val="28"/>
                <w:rtl/>
              </w:rPr>
            </w:pPr>
            <w:r w:rsidRPr="008E6F32">
              <w:rPr>
                <w:rFonts w:hint="cs"/>
                <w:sz w:val="28"/>
                <w:szCs w:val="28"/>
                <w:rtl/>
                <w:lang w:bidi="ar-DZ"/>
              </w:rPr>
              <w:t>الرصيد:01</w:t>
            </w:r>
          </w:p>
        </w:tc>
        <w:tc>
          <w:tcPr>
            <w:tcW w:w="1771" w:type="dxa"/>
            <w:gridSpan w:val="2"/>
          </w:tcPr>
          <w:p w:rsidR="006073CF" w:rsidRPr="008E6F32" w:rsidRDefault="006073CF" w:rsidP="00815F01">
            <w:pPr>
              <w:bidi/>
              <w:jc w:val="center"/>
              <w:rPr>
                <w:sz w:val="28"/>
                <w:szCs w:val="28"/>
                <w:rtl/>
              </w:rPr>
            </w:pPr>
            <w:r w:rsidRPr="008E6F32">
              <w:rPr>
                <w:sz w:val="28"/>
                <w:szCs w:val="28"/>
                <w:lang w:bidi="ar-DZ"/>
              </w:rPr>
              <w:t>FRANCAIS</w:t>
            </w:r>
          </w:p>
        </w:tc>
      </w:tr>
      <w:tr w:rsidR="006073CF" w:rsidRPr="008E6F32" w:rsidTr="00DC2D7C">
        <w:tc>
          <w:tcPr>
            <w:tcW w:w="8788" w:type="dxa"/>
            <w:gridSpan w:val="4"/>
          </w:tcPr>
          <w:p w:rsidR="006073CF" w:rsidRPr="008E6F32" w:rsidRDefault="006073CF" w:rsidP="00FD3C69">
            <w:pPr>
              <w:rPr>
                <w:sz w:val="28"/>
                <w:szCs w:val="28"/>
                <w:rtl/>
                <w:lang w:bidi="ar-DZ"/>
              </w:rPr>
            </w:pPr>
            <w:r w:rsidRPr="008E6F32">
              <w:rPr>
                <w:sz w:val="28"/>
                <w:szCs w:val="28"/>
                <w:lang w:bidi="ar-DZ"/>
              </w:rPr>
              <w:t>La lexie nominale</w:t>
            </w:r>
          </w:p>
        </w:tc>
        <w:tc>
          <w:tcPr>
            <w:tcW w:w="496" w:type="dxa"/>
          </w:tcPr>
          <w:p w:rsidR="006073CF" w:rsidRPr="008E6F32" w:rsidRDefault="006073CF" w:rsidP="00815F01">
            <w:pPr>
              <w:bidi/>
              <w:jc w:val="right"/>
              <w:rPr>
                <w:sz w:val="28"/>
                <w:szCs w:val="28"/>
                <w:rtl/>
              </w:rPr>
            </w:pPr>
            <w:r w:rsidRPr="008E6F32">
              <w:rPr>
                <w:rFonts w:hint="cs"/>
                <w:sz w:val="28"/>
                <w:szCs w:val="28"/>
                <w:rtl/>
              </w:rPr>
              <w:t>1</w:t>
            </w:r>
          </w:p>
        </w:tc>
      </w:tr>
      <w:tr w:rsidR="006073CF" w:rsidRPr="008E6F32" w:rsidTr="00DC2D7C">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2</w:t>
            </w:r>
          </w:p>
        </w:tc>
      </w:tr>
      <w:tr w:rsidR="006073CF" w:rsidRPr="008E6F32" w:rsidTr="00DC2D7C">
        <w:tc>
          <w:tcPr>
            <w:tcW w:w="8788" w:type="dxa"/>
            <w:gridSpan w:val="4"/>
          </w:tcPr>
          <w:p w:rsidR="006073CF" w:rsidRPr="008E6F32" w:rsidRDefault="006073CF" w:rsidP="00815F01">
            <w:pPr>
              <w:bidi/>
              <w:jc w:val="right"/>
              <w:rPr>
                <w:sz w:val="28"/>
                <w:szCs w:val="28"/>
                <w:rtl/>
              </w:rPr>
            </w:pPr>
            <w:r w:rsidRPr="008E6F32">
              <w:rPr>
                <w:sz w:val="28"/>
                <w:szCs w:val="28"/>
                <w:lang w:bidi="ar-DZ"/>
              </w:rPr>
              <w:t>La lexie Verbale</w:t>
            </w:r>
          </w:p>
        </w:tc>
        <w:tc>
          <w:tcPr>
            <w:tcW w:w="496" w:type="dxa"/>
          </w:tcPr>
          <w:p w:rsidR="006073CF" w:rsidRPr="008E6F32" w:rsidRDefault="006073CF" w:rsidP="00815F01">
            <w:pPr>
              <w:bidi/>
              <w:jc w:val="right"/>
              <w:rPr>
                <w:sz w:val="28"/>
                <w:szCs w:val="28"/>
                <w:rtl/>
              </w:rPr>
            </w:pPr>
            <w:r w:rsidRPr="008E6F32">
              <w:rPr>
                <w:rFonts w:hint="cs"/>
                <w:sz w:val="28"/>
                <w:szCs w:val="28"/>
                <w:rtl/>
              </w:rPr>
              <w:t>3</w:t>
            </w:r>
          </w:p>
        </w:tc>
      </w:tr>
      <w:tr w:rsidR="006073CF" w:rsidRPr="008E6F32" w:rsidTr="00DC2D7C">
        <w:tc>
          <w:tcPr>
            <w:tcW w:w="8788" w:type="dxa"/>
            <w:gridSpan w:val="4"/>
          </w:tcPr>
          <w:p w:rsidR="006073CF" w:rsidRPr="008E6F32" w:rsidRDefault="006073CF" w:rsidP="00815F01">
            <w:pPr>
              <w:rPr>
                <w:sz w:val="28"/>
                <w:szCs w:val="28"/>
                <w:rtl/>
              </w:rPr>
            </w:pPr>
            <w:r w:rsidRPr="008E6F32">
              <w:rPr>
                <w:sz w:val="28"/>
                <w:szCs w:val="28"/>
                <w:lang w:bidi="ar-DZ"/>
              </w:rPr>
              <w:t>Phrase Simple</w:t>
            </w:r>
          </w:p>
        </w:tc>
        <w:tc>
          <w:tcPr>
            <w:tcW w:w="496" w:type="dxa"/>
          </w:tcPr>
          <w:p w:rsidR="006073CF" w:rsidRPr="008E6F32" w:rsidRDefault="006073CF" w:rsidP="00815F01">
            <w:pPr>
              <w:bidi/>
              <w:jc w:val="right"/>
              <w:rPr>
                <w:sz w:val="28"/>
                <w:szCs w:val="28"/>
                <w:rtl/>
              </w:rPr>
            </w:pPr>
            <w:r w:rsidRPr="008E6F32">
              <w:rPr>
                <w:rFonts w:hint="cs"/>
                <w:sz w:val="28"/>
                <w:szCs w:val="28"/>
                <w:rtl/>
              </w:rPr>
              <w:t>4</w:t>
            </w:r>
          </w:p>
        </w:tc>
      </w:tr>
      <w:tr w:rsidR="006073CF" w:rsidRPr="008E6F32" w:rsidTr="00DC2D7C">
        <w:tc>
          <w:tcPr>
            <w:tcW w:w="8788" w:type="dxa"/>
            <w:gridSpan w:val="4"/>
          </w:tcPr>
          <w:p w:rsidR="006073CF" w:rsidRPr="008E6F32" w:rsidRDefault="006073CF" w:rsidP="00815F01">
            <w:pPr>
              <w:rPr>
                <w:sz w:val="28"/>
                <w:szCs w:val="28"/>
                <w:rtl/>
                <w:lang w:bidi="ar-DZ"/>
              </w:rPr>
            </w:pPr>
            <w:r w:rsidRPr="008E6F32">
              <w:rPr>
                <w:sz w:val="28"/>
                <w:szCs w:val="28"/>
                <w:lang w:bidi="ar-DZ"/>
              </w:rPr>
              <w:t>Phrase Complexe</w:t>
            </w:r>
          </w:p>
        </w:tc>
        <w:tc>
          <w:tcPr>
            <w:tcW w:w="496" w:type="dxa"/>
          </w:tcPr>
          <w:p w:rsidR="006073CF" w:rsidRPr="008E6F32" w:rsidRDefault="006073CF" w:rsidP="00815F01">
            <w:pPr>
              <w:bidi/>
              <w:jc w:val="right"/>
              <w:rPr>
                <w:sz w:val="28"/>
                <w:szCs w:val="28"/>
                <w:rtl/>
              </w:rPr>
            </w:pPr>
            <w:r w:rsidRPr="008E6F32">
              <w:rPr>
                <w:rFonts w:hint="cs"/>
                <w:sz w:val="28"/>
                <w:szCs w:val="28"/>
                <w:rtl/>
              </w:rPr>
              <w:t>5</w:t>
            </w:r>
          </w:p>
        </w:tc>
      </w:tr>
      <w:tr w:rsidR="006073CF" w:rsidRPr="008E6F32" w:rsidTr="00DC2D7C">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6</w:t>
            </w:r>
          </w:p>
        </w:tc>
      </w:tr>
      <w:tr w:rsidR="006073CF" w:rsidRPr="008E6F32" w:rsidTr="00DC2D7C">
        <w:tc>
          <w:tcPr>
            <w:tcW w:w="8788" w:type="dxa"/>
            <w:gridSpan w:val="4"/>
          </w:tcPr>
          <w:p w:rsidR="006073CF" w:rsidRPr="008E6F32" w:rsidRDefault="006073CF" w:rsidP="00FD3C69">
            <w:pPr>
              <w:rPr>
                <w:sz w:val="28"/>
                <w:szCs w:val="28"/>
                <w:rtl/>
                <w:lang w:bidi="ar-DZ"/>
              </w:rPr>
            </w:pPr>
            <w:r w:rsidRPr="008E6F32">
              <w:rPr>
                <w:sz w:val="28"/>
                <w:szCs w:val="28"/>
                <w:lang w:bidi="ar-DZ"/>
              </w:rPr>
              <w:t>Les économies linguistiques de l’oral</w:t>
            </w:r>
          </w:p>
        </w:tc>
        <w:tc>
          <w:tcPr>
            <w:tcW w:w="496" w:type="dxa"/>
          </w:tcPr>
          <w:p w:rsidR="006073CF" w:rsidRPr="008E6F32" w:rsidRDefault="006073CF" w:rsidP="00815F01">
            <w:pPr>
              <w:bidi/>
              <w:jc w:val="right"/>
              <w:rPr>
                <w:sz w:val="28"/>
                <w:szCs w:val="28"/>
                <w:rtl/>
              </w:rPr>
            </w:pPr>
            <w:r w:rsidRPr="008E6F32">
              <w:rPr>
                <w:rFonts w:hint="cs"/>
                <w:sz w:val="28"/>
                <w:szCs w:val="28"/>
                <w:rtl/>
              </w:rPr>
              <w:t>7</w:t>
            </w:r>
          </w:p>
        </w:tc>
      </w:tr>
      <w:tr w:rsidR="006073CF" w:rsidRPr="008E6F32" w:rsidTr="00DC2D7C">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8</w:t>
            </w:r>
          </w:p>
        </w:tc>
      </w:tr>
      <w:tr w:rsidR="006073CF" w:rsidRPr="008E6F32" w:rsidTr="00DC2D7C">
        <w:tc>
          <w:tcPr>
            <w:tcW w:w="8788" w:type="dxa"/>
            <w:gridSpan w:val="4"/>
          </w:tcPr>
          <w:p w:rsidR="006073CF" w:rsidRPr="008E6F32" w:rsidRDefault="006073CF" w:rsidP="00FD3C69">
            <w:pPr>
              <w:rPr>
                <w:sz w:val="28"/>
                <w:szCs w:val="28"/>
                <w:rtl/>
                <w:lang w:bidi="ar-DZ"/>
              </w:rPr>
            </w:pPr>
            <w:r w:rsidRPr="008E6F32">
              <w:rPr>
                <w:sz w:val="28"/>
                <w:szCs w:val="28"/>
                <w:lang w:bidi="ar-DZ"/>
              </w:rPr>
              <w:t>Les économies linguistiques de l’écrit</w:t>
            </w:r>
          </w:p>
        </w:tc>
        <w:tc>
          <w:tcPr>
            <w:tcW w:w="496" w:type="dxa"/>
          </w:tcPr>
          <w:p w:rsidR="006073CF" w:rsidRPr="008E6F32" w:rsidRDefault="006073CF" w:rsidP="00815F01">
            <w:pPr>
              <w:bidi/>
              <w:jc w:val="right"/>
              <w:rPr>
                <w:sz w:val="28"/>
                <w:szCs w:val="28"/>
                <w:rtl/>
              </w:rPr>
            </w:pPr>
            <w:r w:rsidRPr="008E6F32">
              <w:rPr>
                <w:rFonts w:hint="cs"/>
                <w:sz w:val="28"/>
                <w:szCs w:val="28"/>
                <w:rtl/>
              </w:rPr>
              <w:t>9</w:t>
            </w:r>
          </w:p>
        </w:tc>
      </w:tr>
      <w:tr w:rsidR="006073CF" w:rsidRPr="008E6F32" w:rsidTr="00DC2D7C">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10</w:t>
            </w:r>
          </w:p>
        </w:tc>
      </w:tr>
      <w:tr w:rsidR="006073CF" w:rsidRPr="008E6F32" w:rsidTr="00DC2D7C">
        <w:tc>
          <w:tcPr>
            <w:tcW w:w="8788" w:type="dxa"/>
            <w:gridSpan w:val="4"/>
          </w:tcPr>
          <w:p w:rsidR="006073CF" w:rsidRPr="008E6F32" w:rsidRDefault="006073CF" w:rsidP="00FD3C69">
            <w:pPr>
              <w:rPr>
                <w:sz w:val="28"/>
                <w:szCs w:val="28"/>
                <w:rtl/>
                <w:lang w:bidi="ar-DZ"/>
              </w:rPr>
            </w:pPr>
            <w:r w:rsidRPr="008E6F32">
              <w:rPr>
                <w:sz w:val="28"/>
                <w:szCs w:val="28"/>
                <w:lang w:bidi="ar-DZ"/>
              </w:rPr>
              <w:t>Langue de spécialité</w:t>
            </w:r>
          </w:p>
        </w:tc>
        <w:tc>
          <w:tcPr>
            <w:tcW w:w="496" w:type="dxa"/>
          </w:tcPr>
          <w:p w:rsidR="006073CF" w:rsidRPr="008E6F32" w:rsidRDefault="006073CF" w:rsidP="00815F01">
            <w:pPr>
              <w:bidi/>
              <w:jc w:val="right"/>
              <w:rPr>
                <w:sz w:val="28"/>
                <w:szCs w:val="28"/>
                <w:rtl/>
              </w:rPr>
            </w:pPr>
            <w:r w:rsidRPr="008E6F32">
              <w:rPr>
                <w:rFonts w:hint="cs"/>
                <w:sz w:val="28"/>
                <w:szCs w:val="28"/>
                <w:rtl/>
              </w:rPr>
              <w:t>11</w:t>
            </w:r>
          </w:p>
        </w:tc>
      </w:tr>
      <w:tr w:rsidR="006073CF" w:rsidRPr="008E6F32" w:rsidTr="00DC2D7C">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12</w:t>
            </w:r>
          </w:p>
        </w:tc>
      </w:tr>
      <w:tr w:rsidR="006073CF" w:rsidRPr="008E6F32" w:rsidTr="00DC2D7C">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13</w:t>
            </w:r>
          </w:p>
        </w:tc>
      </w:tr>
      <w:tr w:rsidR="006073CF" w:rsidRPr="008E6F32" w:rsidTr="00DC2D7C">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14</w:t>
            </w:r>
          </w:p>
        </w:tc>
      </w:tr>
    </w:tbl>
    <w:p w:rsidR="006073CF" w:rsidRPr="005C3E7A" w:rsidRDefault="006073CF" w:rsidP="006073CF">
      <w:pPr>
        <w:bidi/>
        <w:jc w:val="both"/>
        <w:rPr>
          <w:rFonts w:cs="Arabic Transparent"/>
          <w:bCs/>
          <w:sz w:val="28"/>
          <w:szCs w:val="28"/>
          <w:rtl/>
          <w:lang w:bidi="ar-DZ"/>
        </w:rPr>
      </w:pPr>
    </w:p>
    <w:p w:rsidR="00FD3C69" w:rsidRPr="007506C3" w:rsidRDefault="00FD3C69" w:rsidP="00FD3C69">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lastRenderedPageBreak/>
        <w:t>طريقة التقييم:</w:t>
      </w:r>
    </w:p>
    <w:p w:rsidR="00FD3C69" w:rsidRPr="000E1E94" w:rsidRDefault="00FD3C69" w:rsidP="00FD3C69">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FD3C69" w:rsidRDefault="00FD3C69" w:rsidP="00FD3C69">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Pr="005B01CA"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FD3C69" w:rsidRPr="00327B83"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Pr="00327B83">
        <w:rPr>
          <w:rFonts w:ascii="Sakkal Majalla" w:hAnsi="Sakkal Majalla" w:cs="W1 SHUROOQ 12 007" w:hint="cs"/>
          <w:b/>
          <w:sz w:val="32"/>
          <w:szCs w:val="32"/>
          <w:rtl/>
          <w:lang w:bidi="ar-DZ"/>
        </w:rPr>
        <w:t>اللسانيات التطبيقية</w:t>
      </w:r>
      <w:r>
        <w:rPr>
          <w:rFonts w:ascii="Sakkal Majalla" w:hAnsi="Sakkal Majalla" w:cs="W1 SHUROOQ 12 007" w:hint="cs"/>
          <w:b/>
          <w:sz w:val="32"/>
          <w:szCs w:val="32"/>
          <w:rtl/>
          <w:lang w:bidi="ar-DZ"/>
        </w:rPr>
        <w:t>.</w:t>
      </w:r>
      <w:r w:rsidRPr="00327B83">
        <w:rPr>
          <w:rFonts w:cs="Arabic Transparent" w:hint="cs"/>
          <w:bCs/>
          <w:color w:val="FF0000"/>
          <w:sz w:val="28"/>
          <w:szCs w:val="28"/>
          <w:rtl/>
          <w:lang w:bidi="ar-DZ"/>
        </w:rPr>
        <w:t xml:space="preserve"> </w:t>
      </w:r>
    </w:p>
    <w:p w:rsidR="00FD3C69" w:rsidRPr="00327B83"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455644">
        <w:rPr>
          <w:rFonts w:hint="cs"/>
          <w:color w:val="FF0000"/>
          <w:sz w:val="32"/>
          <w:szCs w:val="32"/>
          <w:rtl/>
          <w:lang w:bidi="ar-DZ"/>
        </w:rPr>
        <w:t xml:space="preserve"> </w:t>
      </w:r>
      <w:r w:rsidRPr="003B0A1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D3C69" w:rsidRPr="00327B83" w:rsidRDefault="00FD3C69" w:rsidP="00FD3C69">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D3C69" w:rsidRPr="00327B83" w:rsidRDefault="00FD3C69" w:rsidP="004D06A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004D06A9" w:rsidRPr="008E6F32">
        <w:rPr>
          <w:sz w:val="28"/>
          <w:szCs w:val="28"/>
          <w:lang w:val="en-US" w:bidi="ar-DZ"/>
        </w:rPr>
        <w:t>ANGLAIS</w:t>
      </w:r>
    </w:p>
    <w:p w:rsidR="00FD3C69" w:rsidRPr="00327B83"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D3C69" w:rsidRPr="00327B83"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4D06A9" w:rsidRDefault="00FD3C69" w:rsidP="004D06A9">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8E6F32" w:rsidRDefault="006073CF" w:rsidP="006073CF">
      <w:pPr>
        <w:bidi/>
        <w:rPr>
          <w:rFonts w:ascii="Arial" w:hAnsi="Arial" w:cs="Arial"/>
          <w:sz w:val="28"/>
          <w:szCs w:val="28"/>
        </w:rPr>
      </w:pPr>
    </w:p>
    <w:tbl>
      <w:tblPr>
        <w:bidiVisual/>
        <w:tblW w:w="0" w:type="auto"/>
        <w:tblInd w:w="97" w:type="dxa"/>
        <w:tblLook w:val="04A0"/>
      </w:tblPr>
      <w:tblGrid>
        <w:gridCol w:w="4536"/>
        <w:gridCol w:w="1843"/>
        <w:gridCol w:w="1559"/>
        <w:gridCol w:w="850"/>
        <w:gridCol w:w="776"/>
      </w:tblGrid>
      <w:tr w:rsidR="006073CF" w:rsidRPr="008E6F32" w:rsidTr="00DC2D7C">
        <w:tc>
          <w:tcPr>
            <w:tcW w:w="4536" w:type="dxa"/>
          </w:tcPr>
          <w:p w:rsidR="006073CF" w:rsidRPr="008E6F32" w:rsidRDefault="006073CF" w:rsidP="00815F01">
            <w:pPr>
              <w:bidi/>
              <w:rPr>
                <w:sz w:val="28"/>
                <w:szCs w:val="28"/>
                <w:rtl/>
              </w:rPr>
            </w:pPr>
            <w:r w:rsidRPr="008E6F32">
              <w:rPr>
                <w:rFonts w:hint="cs"/>
                <w:sz w:val="28"/>
                <w:szCs w:val="28"/>
                <w:rtl/>
                <w:lang w:bidi="ar-DZ"/>
              </w:rPr>
              <w:t>السداسي الثاني  وحدة التعليم الأفقية</w:t>
            </w:r>
          </w:p>
        </w:tc>
        <w:tc>
          <w:tcPr>
            <w:tcW w:w="1843" w:type="dxa"/>
          </w:tcPr>
          <w:p w:rsidR="006073CF" w:rsidRPr="008E6F32" w:rsidRDefault="006073CF" w:rsidP="00815F01">
            <w:pPr>
              <w:bidi/>
              <w:rPr>
                <w:sz w:val="28"/>
                <w:szCs w:val="28"/>
                <w:rtl/>
              </w:rPr>
            </w:pPr>
            <w:r w:rsidRPr="008E6F32">
              <w:rPr>
                <w:rFonts w:hint="cs"/>
                <w:sz w:val="28"/>
                <w:szCs w:val="28"/>
                <w:rtl/>
                <w:lang w:bidi="ar-DZ"/>
              </w:rPr>
              <w:t>المعامل:01</w:t>
            </w:r>
          </w:p>
        </w:tc>
        <w:tc>
          <w:tcPr>
            <w:tcW w:w="1559" w:type="dxa"/>
          </w:tcPr>
          <w:p w:rsidR="006073CF" w:rsidRPr="008E6F32" w:rsidRDefault="006073CF" w:rsidP="00815F01">
            <w:pPr>
              <w:bidi/>
              <w:rPr>
                <w:sz w:val="28"/>
                <w:szCs w:val="28"/>
                <w:rtl/>
              </w:rPr>
            </w:pPr>
            <w:r w:rsidRPr="008E6F32">
              <w:rPr>
                <w:rFonts w:hint="cs"/>
                <w:sz w:val="28"/>
                <w:szCs w:val="28"/>
                <w:rtl/>
                <w:lang w:bidi="ar-DZ"/>
              </w:rPr>
              <w:t>الرصيد:01</w:t>
            </w:r>
          </w:p>
        </w:tc>
        <w:tc>
          <w:tcPr>
            <w:tcW w:w="1626" w:type="dxa"/>
            <w:gridSpan w:val="2"/>
          </w:tcPr>
          <w:p w:rsidR="006073CF" w:rsidRPr="008E6F32" w:rsidRDefault="006073CF" w:rsidP="00815F01">
            <w:pPr>
              <w:bidi/>
              <w:jc w:val="center"/>
              <w:rPr>
                <w:sz w:val="28"/>
                <w:szCs w:val="28"/>
                <w:rtl/>
              </w:rPr>
            </w:pPr>
            <w:r w:rsidRPr="008E6F32">
              <w:rPr>
                <w:sz w:val="28"/>
                <w:szCs w:val="28"/>
                <w:lang w:val="en-US" w:bidi="ar-DZ"/>
              </w:rPr>
              <w:t>ANGLAIS</w:t>
            </w:r>
          </w:p>
        </w:tc>
      </w:tr>
      <w:tr w:rsidR="006073CF" w:rsidRPr="008E6F32" w:rsidTr="00DC2D7C">
        <w:tc>
          <w:tcPr>
            <w:tcW w:w="8788" w:type="dxa"/>
            <w:gridSpan w:val="4"/>
          </w:tcPr>
          <w:p w:rsidR="006073CF" w:rsidRPr="008E6F32" w:rsidRDefault="006073CF" w:rsidP="004D06A9">
            <w:pPr>
              <w:rPr>
                <w:sz w:val="28"/>
                <w:szCs w:val="28"/>
                <w:rtl/>
                <w:lang w:bidi="ar-DZ"/>
              </w:rPr>
            </w:pPr>
            <w:r w:rsidRPr="008E6F32">
              <w:rPr>
                <w:sz w:val="28"/>
                <w:szCs w:val="28"/>
                <w:lang w:bidi="ar-DZ"/>
              </w:rPr>
              <w:t>The present tenses</w:t>
            </w:r>
          </w:p>
        </w:tc>
        <w:tc>
          <w:tcPr>
            <w:tcW w:w="776" w:type="dxa"/>
          </w:tcPr>
          <w:p w:rsidR="006073CF" w:rsidRPr="008E6F32" w:rsidRDefault="006073CF" w:rsidP="00815F01">
            <w:pPr>
              <w:bidi/>
              <w:jc w:val="right"/>
              <w:rPr>
                <w:sz w:val="28"/>
                <w:szCs w:val="28"/>
                <w:rtl/>
              </w:rPr>
            </w:pPr>
            <w:r w:rsidRPr="008E6F32">
              <w:rPr>
                <w:rFonts w:hint="cs"/>
                <w:sz w:val="28"/>
                <w:szCs w:val="28"/>
                <w:rtl/>
              </w:rPr>
              <w:t>1</w:t>
            </w:r>
          </w:p>
        </w:tc>
      </w:tr>
      <w:tr w:rsidR="006073CF" w:rsidRPr="008E6F32" w:rsidTr="00DC2D7C">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The past and perfect tenses</w:t>
            </w:r>
          </w:p>
        </w:tc>
        <w:tc>
          <w:tcPr>
            <w:tcW w:w="776" w:type="dxa"/>
          </w:tcPr>
          <w:p w:rsidR="006073CF" w:rsidRPr="008E6F32" w:rsidRDefault="006073CF" w:rsidP="00815F01">
            <w:pPr>
              <w:bidi/>
              <w:jc w:val="right"/>
              <w:rPr>
                <w:sz w:val="28"/>
                <w:szCs w:val="28"/>
                <w:rtl/>
              </w:rPr>
            </w:pPr>
            <w:r w:rsidRPr="008E6F32">
              <w:rPr>
                <w:rFonts w:hint="cs"/>
                <w:sz w:val="28"/>
                <w:szCs w:val="28"/>
                <w:rtl/>
              </w:rPr>
              <w:t>2</w:t>
            </w:r>
          </w:p>
        </w:tc>
      </w:tr>
      <w:tr w:rsidR="006073CF" w:rsidRPr="008E6F32" w:rsidTr="00DC2D7C">
        <w:tc>
          <w:tcPr>
            <w:tcW w:w="8788" w:type="dxa"/>
            <w:gridSpan w:val="4"/>
          </w:tcPr>
          <w:p w:rsidR="006073CF" w:rsidRPr="004D06A9" w:rsidRDefault="006073CF" w:rsidP="004D06A9">
            <w:pPr>
              <w:bidi/>
              <w:jc w:val="right"/>
              <w:rPr>
                <w:sz w:val="28"/>
                <w:szCs w:val="28"/>
                <w:rtl/>
                <w:lang w:val="en-US" w:bidi="ar-DZ"/>
              </w:rPr>
            </w:pPr>
            <w:r w:rsidRPr="008E6F32">
              <w:rPr>
                <w:sz w:val="28"/>
                <w:szCs w:val="28"/>
                <w:lang w:val="en-US" w:bidi="ar-DZ"/>
              </w:rPr>
              <w:t>The future</w:t>
            </w:r>
          </w:p>
        </w:tc>
        <w:tc>
          <w:tcPr>
            <w:tcW w:w="776" w:type="dxa"/>
          </w:tcPr>
          <w:p w:rsidR="006073CF" w:rsidRPr="008E6F32" w:rsidRDefault="006073CF" w:rsidP="00815F01">
            <w:pPr>
              <w:bidi/>
              <w:jc w:val="right"/>
              <w:rPr>
                <w:sz w:val="28"/>
                <w:szCs w:val="28"/>
                <w:rtl/>
              </w:rPr>
            </w:pPr>
            <w:r w:rsidRPr="008E6F32">
              <w:rPr>
                <w:rFonts w:hint="cs"/>
                <w:sz w:val="28"/>
                <w:szCs w:val="28"/>
                <w:rtl/>
              </w:rPr>
              <w:t>3</w:t>
            </w:r>
          </w:p>
        </w:tc>
      </w:tr>
      <w:tr w:rsidR="006073CF" w:rsidRPr="008E6F32" w:rsidTr="00DC2D7C">
        <w:tc>
          <w:tcPr>
            <w:tcW w:w="8788" w:type="dxa"/>
            <w:gridSpan w:val="4"/>
          </w:tcPr>
          <w:p w:rsidR="006073CF" w:rsidRPr="008E6F32" w:rsidRDefault="006073CF" w:rsidP="004D06A9">
            <w:pPr>
              <w:rPr>
                <w:sz w:val="28"/>
                <w:szCs w:val="28"/>
                <w:rtl/>
                <w:lang w:bidi="ar-DZ"/>
              </w:rPr>
            </w:pPr>
            <w:r w:rsidRPr="008E6F32">
              <w:rPr>
                <w:sz w:val="28"/>
                <w:szCs w:val="28"/>
                <w:lang w:bidi="ar-DZ"/>
              </w:rPr>
              <w:t>The conditional</w:t>
            </w:r>
          </w:p>
        </w:tc>
        <w:tc>
          <w:tcPr>
            <w:tcW w:w="776" w:type="dxa"/>
          </w:tcPr>
          <w:p w:rsidR="006073CF" w:rsidRPr="008E6F32" w:rsidRDefault="006073CF" w:rsidP="00815F01">
            <w:pPr>
              <w:bidi/>
              <w:jc w:val="right"/>
              <w:rPr>
                <w:sz w:val="28"/>
                <w:szCs w:val="28"/>
                <w:rtl/>
              </w:rPr>
            </w:pPr>
            <w:r w:rsidRPr="008E6F32">
              <w:rPr>
                <w:rFonts w:hint="cs"/>
                <w:sz w:val="28"/>
                <w:szCs w:val="28"/>
                <w:rtl/>
              </w:rPr>
              <w:t>4</w:t>
            </w:r>
          </w:p>
        </w:tc>
      </w:tr>
      <w:tr w:rsidR="006073CF" w:rsidRPr="008E6F32" w:rsidTr="00DC2D7C">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5</w:t>
            </w:r>
          </w:p>
        </w:tc>
      </w:tr>
      <w:tr w:rsidR="006073CF" w:rsidRPr="008E6F32" w:rsidTr="00DC2D7C">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The participles present and past</w:t>
            </w:r>
          </w:p>
        </w:tc>
        <w:tc>
          <w:tcPr>
            <w:tcW w:w="776" w:type="dxa"/>
          </w:tcPr>
          <w:p w:rsidR="006073CF" w:rsidRPr="008E6F32" w:rsidRDefault="006073CF" w:rsidP="00815F01">
            <w:pPr>
              <w:bidi/>
              <w:jc w:val="right"/>
              <w:rPr>
                <w:sz w:val="28"/>
                <w:szCs w:val="28"/>
                <w:rtl/>
              </w:rPr>
            </w:pPr>
            <w:r w:rsidRPr="008E6F32">
              <w:rPr>
                <w:rFonts w:hint="cs"/>
                <w:sz w:val="28"/>
                <w:szCs w:val="28"/>
                <w:rtl/>
              </w:rPr>
              <w:t>6</w:t>
            </w:r>
          </w:p>
        </w:tc>
      </w:tr>
      <w:tr w:rsidR="006073CF" w:rsidRPr="008E6F32" w:rsidTr="00DC2D7C">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7</w:t>
            </w:r>
          </w:p>
        </w:tc>
      </w:tr>
      <w:tr w:rsidR="006073CF" w:rsidRPr="008E6F32" w:rsidTr="00DC2D7C">
        <w:tc>
          <w:tcPr>
            <w:tcW w:w="8788" w:type="dxa"/>
            <w:gridSpan w:val="4"/>
          </w:tcPr>
          <w:p w:rsidR="006073CF" w:rsidRPr="004D06A9" w:rsidRDefault="006073CF" w:rsidP="004D06A9">
            <w:pPr>
              <w:bidi/>
              <w:jc w:val="right"/>
              <w:rPr>
                <w:sz w:val="28"/>
                <w:szCs w:val="28"/>
                <w:rtl/>
                <w:lang w:val="en-US" w:bidi="ar-DZ"/>
              </w:rPr>
            </w:pPr>
            <w:r w:rsidRPr="008E6F32">
              <w:rPr>
                <w:sz w:val="28"/>
                <w:szCs w:val="28"/>
                <w:lang w:val="en-US" w:bidi="ar-DZ"/>
              </w:rPr>
              <w:t>The Gerund</w:t>
            </w:r>
          </w:p>
        </w:tc>
        <w:tc>
          <w:tcPr>
            <w:tcW w:w="776" w:type="dxa"/>
          </w:tcPr>
          <w:p w:rsidR="006073CF" w:rsidRPr="008E6F32" w:rsidRDefault="006073CF" w:rsidP="00815F01">
            <w:pPr>
              <w:bidi/>
              <w:jc w:val="right"/>
              <w:rPr>
                <w:sz w:val="28"/>
                <w:szCs w:val="28"/>
                <w:rtl/>
              </w:rPr>
            </w:pPr>
            <w:r w:rsidRPr="008E6F32">
              <w:rPr>
                <w:rFonts w:hint="cs"/>
                <w:sz w:val="28"/>
                <w:szCs w:val="28"/>
                <w:rtl/>
              </w:rPr>
              <w:t>8</w:t>
            </w:r>
          </w:p>
        </w:tc>
      </w:tr>
      <w:tr w:rsidR="006073CF" w:rsidRPr="008E6F32" w:rsidTr="00DC2D7C">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9</w:t>
            </w:r>
          </w:p>
        </w:tc>
      </w:tr>
      <w:tr w:rsidR="006073CF" w:rsidRPr="008E6F32" w:rsidTr="00DC2D7C">
        <w:tc>
          <w:tcPr>
            <w:tcW w:w="8788" w:type="dxa"/>
            <w:gridSpan w:val="4"/>
          </w:tcPr>
          <w:p w:rsidR="006073CF" w:rsidRPr="004D06A9" w:rsidRDefault="006073CF" w:rsidP="004D06A9">
            <w:pPr>
              <w:bidi/>
              <w:jc w:val="right"/>
              <w:rPr>
                <w:sz w:val="28"/>
                <w:szCs w:val="28"/>
                <w:rtl/>
                <w:lang w:val="en-US" w:bidi="ar-DZ"/>
              </w:rPr>
            </w:pPr>
            <w:r w:rsidRPr="008E6F32">
              <w:rPr>
                <w:sz w:val="28"/>
                <w:szCs w:val="28"/>
                <w:lang w:val="en-US" w:bidi="ar-DZ"/>
              </w:rPr>
              <w:t>The imperative</w:t>
            </w:r>
          </w:p>
        </w:tc>
        <w:tc>
          <w:tcPr>
            <w:tcW w:w="776" w:type="dxa"/>
          </w:tcPr>
          <w:p w:rsidR="006073CF" w:rsidRPr="008E6F32" w:rsidRDefault="006073CF" w:rsidP="00815F01">
            <w:pPr>
              <w:bidi/>
              <w:jc w:val="right"/>
              <w:rPr>
                <w:sz w:val="28"/>
                <w:szCs w:val="28"/>
                <w:rtl/>
              </w:rPr>
            </w:pPr>
            <w:r w:rsidRPr="008E6F32">
              <w:rPr>
                <w:rFonts w:hint="cs"/>
                <w:sz w:val="28"/>
                <w:szCs w:val="28"/>
                <w:rtl/>
              </w:rPr>
              <w:t>10</w:t>
            </w:r>
          </w:p>
        </w:tc>
      </w:tr>
      <w:tr w:rsidR="006073CF" w:rsidRPr="008E6F32" w:rsidTr="00DC2D7C">
        <w:trPr>
          <w:trHeight w:val="346"/>
        </w:trPr>
        <w:tc>
          <w:tcPr>
            <w:tcW w:w="8788" w:type="dxa"/>
            <w:gridSpan w:val="4"/>
          </w:tcPr>
          <w:p w:rsidR="006073CF" w:rsidRPr="008E6F32" w:rsidRDefault="006073CF" w:rsidP="00815F01">
            <w:pPr>
              <w:bidi/>
              <w:jc w:val="right"/>
              <w:rPr>
                <w:sz w:val="28"/>
                <w:szCs w:val="28"/>
                <w:rtl/>
              </w:rPr>
            </w:pPr>
            <w:r w:rsidRPr="008E6F32">
              <w:rPr>
                <w:sz w:val="28"/>
                <w:szCs w:val="28"/>
                <w:lang w:val="en-US" w:bidi="ar-DZ"/>
              </w:rPr>
              <w:t>Exercises</w:t>
            </w:r>
          </w:p>
        </w:tc>
        <w:tc>
          <w:tcPr>
            <w:tcW w:w="776" w:type="dxa"/>
          </w:tcPr>
          <w:p w:rsidR="006073CF" w:rsidRPr="008E6F32" w:rsidRDefault="006073CF" w:rsidP="004D06A9">
            <w:pPr>
              <w:bidi/>
              <w:jc w:val="right"/>
              <w:rPr>
                <w:sz w:val="28"/>
                <w:szCs w:val="28"/>
                <w:rtl/>
              </w:rPr>
            </w:pPr>
            <w:r w:rsidRPr="008E6F32">
              <w:rPr>
                <w:rFonts w:hint="cs"/>
                <w:sz w:val="28"/>
                <w:szCs w:val="28"/>
                <w:rtl/>
              </w:rPr>
              <w:t>11</w:t>
            </w:r>
          </w:p>
        </w:tc>
      </w:tr>
      <w:tr w:rsidR="006073CF" w:rsidRPr="008E6F32" w:rsidTr="00DC2D7C">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The passive voice</w:t>
            </w:r>
          </w:p>
        </w:tc>
        <w:tc>
          <w:tcPr>
            <w:tcW w:w="776" w:type="dxa"/>
          </w:tcPr>
          <w:p w:rsidR="006073CF" w:rsidRPr="008E6F32" w:rsidRDefault="006073CF" w:rsidP="00815F01">
            <w:pPr>
              <w:bidi/>
              <w:jc w:val="right"/>
              <w:rPr>
                <w:sz w:val="28"/>
                <w:szCs w:val="28"/>
                <w:rtl/>
              </w:rPr>
            </w:pPr>
            <w:r w:rsidRPr="008E6F32">
              <w:rPr>
                <w:rFonts w:hint="cs"/>
                <w:sz w:val="28"/>
                <w:szCs w:val="28"/>
                <w:rtl/>
              </w:rPr>
              <w:t>12</w:t>
            </w:r>
          </w:p>
        </w:tc>
      </w:tr>
      <w:tr w:rsidR="006073CF" w:rsidRPr="008E6F32" w:rsidTr="00DC2D7C">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Reported speech</w:t>
            </w:r>
          </w:p>
        </w:tc>
        <w:tc>
          <w:tcPr>
            <w:tcW w:w="776" w:type="dxa"/>
          </w:tcPr>
          <w:p w:rsidR="006073CF" w:rsidRPr="008E6F32" w:rsidRDefault="006073CF" w:rsidP="00815F01">
            <w:pPr>
              <w:bidi/>
              <w:jc w:val="right"/>
              <w:rPr>
                <w:sz w:val="28"/>
                <w:szCs w:val="28"/>
                <w:rtl/>
              </w:rPr>
            </w:pPr>
            <w:r w:rsidRPr="008E6F32">
              <w:rPr>
                <w:rFonts w:hint="cs"/>
                <w:sz w:val="28"/>
                <w:szCs w:val="28"/>
                <w:rtl/>
              </w:rPr>
              <w:t>13</w:t>
            </w:r>
          </w:p>
        </w:tc>
      </w:tr>
      <w:tr w:rsidR="006073CF" w:rsidRPr="008E6F32" w:rsidTr="00DC2D7C">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14</w:t>
            </w:r>
          </w:p>
        </w:tc>
      </w:tr>
    </w:tbl>
    <w:p w:rsidR="006073CF" w:rsidRDefault="006073CF" w:rsidP="006073CF">
      <w:pPr>
        <w:bidi/>
        <w:jc w:val="both"/>
        <w:rPr>
          <w:rFonts w:cs="Arabic Transparent"/>
          <w:bCs/>
          <w:sz w:val="28"/>
          <w:szCs w:val="28"/>
          <w:rtl/>
          <w:lang w:bidi="ar-DZ"/>
        </w:rPr>
      </w:pPr>
    </w:p>
    <w:p w:rsidR="004D06A9" w:rsidRPr="007506C3" w:rsidRDefault="004D06A9" w:rsidP="004D06A9">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lastRenderedPageBreak/>
        <w:t>طريقة التقييم:</w:t>
      </w:r>
    </w:p>
    <w:p w:rsidR="004D06A9" w:rsidRPr="000E1E94" w:rsidRDefault="004D06A9" w:rsidP="004D06A9">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4D06A9" w:rsidRDefault="004D06A9" w:rsidP="004D06A9">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Default="006073CF" w:rsidP="006073CF">
      <w:pPr>
        <w:bidi/>
        <w:jc w:val="both"/>
        <w:rPr>
          <w:rFonts w:cs="Arabic Transparent"/>
          <w:b/>
          <w:bCs/>
          <w:sz w:val="28"/>
          <w:szCs w:val="28"/>
          <w:rtl/>
          <w:lang w:bidi="ar-DZ"/>
        </w:rPr>
      </w:pPr>
    </w:p>
    <w:p w:rsidR="006073CF" w:rsidRDefault="006073CF" w:rsidP="006073CF">
      <w:pPr>
        <w:bidi/>
        <w:jc w:val="both"/>
        <w:rPr>
          <w:rFonts w:cs="Arabic Transparent"/>
          <w:b/>
          <w:bCs/>
          <w:sz w:val="28"/>
          <w:szCs w:val="28"/>
          <w:rtl/>
        </w:rPr>
      </w:pPr>
    </w:p>
    <w:p w:rsidR="00AB751F" w:rsidRDefault="00AB751F" w:rsidP="004508E6">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35470" w:rsidRPr="00793ED2" w:rsidRDefault="00435470" w:rsidP="00435470">
      <w:pPr>
        <w:bidi/>
        <w:ind w:left="450"/>
        <w:jc w:val="both"/>
        <w:rPr>
          <w:rFonts w:cs="W1 SHUROOQ 12 007"/>
          <w:sz w:val="32"/>
          <w:szCs w:val="32"/>
          <w:lang w:bidi="ar-DZ"/>
        </w:rPr>
      </w:pPr>
    </w:p>
    <w:p w:rsidR="00A11078" w:rsidRPr="00866544" w:rsidRDefault="00A11078" w:rsidP="007D7C0C">
      <w:pPr>
        <w:bidi/>
        <w:ind w:left="-1"/>
        <w:jc w:val="center"/>
        <w:rPr>
          <w:rFonts w:ascii="Sakkal Majalla" w:hAnsi="Sakkal Majalla" w:cs="Monotype Koufi"/>
          <w:bCs/>
          <w:sz w:val="40"/>
          <w:szCs w:val="40"/>
          <w:rtl/>
          <w:lang w:bidi="ar-DZ"/>
        </w:rPr>
      </w:pPr>
      <w:r w:rsidRPr="00866544">
        <w:rPr>
          <w:rFonts w:ascii="Sakkal Majalla" w:hAnsi="Sakkal Majalla" w:cs="Monotype Koufi" w:hint="cs"/>
          <w:bCs/>
          <w:sz w:val="40"/>
          <w:szCs w:val="40"/>
          <w:rtl/>
          <w:lang w:bidi="ar-DZ"/>
        </w:rPr>
        <w:t xml:space="preserve">السيرة الذاتية </w:t>
      </w:r>
      <w:r w:rsidR="007D7C0C" w:rsidRPr="007D7C0C">
        <w:rPr>
          <w:rFonts w:ascii="Sakkal Majalla" w:hAnsi="Sakkal Majalla" w:cs="Monotype Koufi" w:hint="cs"/>
          <w:bCs/>
          <w:sz w:val="40"/>
          <w:szCs w:val="40"/>
          <w:rtl/>
          <w:lang w:bidi="ar-DZ"/>
        </w:rPr>
        <w:t>لمسؤول التخصص</w:t>
      </w:r>
    </w:p>
    <w:p w:rsidR="00E37462" w:rsidRDefault="00E37462" w:rsidP="005F21BB">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Pr="005F21BB" w:rsidRDefault="004D06A9" w:rsidP="004D06A9">
      <w:pPr>
        <w:bidi/>
        <w:jc w:val="both"/>
        <w:rPr>
          <w:rFonts w:cs="W1 SHUROOQ 12 007"/>
          <w:sz w:val="32"/>
          <w:szCs w:val="32"/>
          <w:rtl/>
          <w:lang w:bidi="ar-DZ"/>
        </w:rPr>
      </w:pPr>
    </w:p>
    <w:p w:rsidR="005F21BB" w:rsidRPr="007D7C0C" w:rsidRDefault="007D7C0C" w:rsidP="007D7C0C">
      <w:pPr>
        <w:bidi/>
        <w:ind w:left="-1"/>
        <w:jc w:val="center"/>
        <w:rPr>
          <w:rFonts w:ascii="Sakkal Majalla" w:hAnsi="Sakkal Majalla" w:cs="Monotype Koufi"/>
          <w:b/>
          <w:bCs/>
          <w:sz w:val="36"/>
          <w:szCs w:val="36"/>
          <w:rtl/>
          <w:lang w:bidi="ar-DZ"/>
        </w:rPr>
      </w:pPr>
      <w:r w:rsidRPr="000D2419">
        <w:rPr>
          <w:rFonts w:ascii="Sakkal Majalla" w:hAnsi="Sakkal Majalla" w:cs="Monotype Koufi"/>
          <w:b/>
          <w:bCs/>
          <w:sz w:val="36"/>
          <w:szCs w:val="36"/>
          <w:rtl/>
          <w:lang w:bidi="ar-DZ"/>
        </w:rPr>
        <w:t>السي</w:t>
      </w:r>
      <w:r w:rsidRPr="000D2419">
        <w:rPr>
          <w:rFonts w:ascii="Sakkal Majalla" w:hAnsi="Sakkal Majalla" w:cs="Monotype Koufi" w:hint="cs"/>
          <w:b/>
          <w:bCs/>
          <w:sz w:val="36"/>
          <w:szCs w:val="36"/>
          <w:rtl/>
          <w:lang w:bidi="ar-DZ"/>
        </w:rPr>
        <w:t>رة</w:t>
      </w:r>
      <w:r w:rsidRPr="000D2419">
        <w:rPr>
          <w:rFonts w:ascii="Sakkal Majalla" w:hAnsi="Sakkal Majalla" w:cs="Monotype Koufi"/>
          <w:b/>
          <w:bCs/>
          <w:sz w:val="36"/>
          <w:szCs w:val="36"/>
          <w:rtl/>
          <w:lang w:bidi="ar-DZ"/>
        </w:rPr>
        <w:t xml:space="preserve"> الذاتية</w:t>
      </w:r>
      <w:r w:rsidRPr="000D2419">
        <w:rPr>
          <w:rFonts w:ascii="Sakkal Majalla" w:hAnsi="Sakkal Majalla" w:cs="Monotype Koufi" w:hint="cs"/>
          <w:b/>
          <w:bCs/>
          <w:sz w:val="36"/>
          <w:szCs w:val="36"/>
          <w:rtl/>
          <w:lang w:bidi="ar-DZ"/>
        </w:rPr>
        <w:t xml:space="preserve"> </w:t>
      </w:r>
      <w:r>
        <w:rPr>
          <w:rFonts w:ascii="Sakkal Majalla" w:hAnsi="Sakkal Majalla" w:cs="Monotype Koufi" w:hint="cs"/>
          <w:b/>
          <w:bCs/>
          <w:sz w:val="36"/>
          <w:szCs w:val="36"/>
          <w:rtl/>
          <w:lang w:bidi="ar-DZ"/>
        </w:rPr>
        <w:t>ل</w:t>
      </w:r>
      <w:r w:rsidRPr="003E13AB">
        <w:rPr>
          <w:rFonts w:ascii="Sakkal Majalla" w:hAnsi="Sakkal Majalla" w:cs="Monotype Koufi"/>
          <w:b/>
          <w:bCs/>
          <w:sz w:val="36"/>
          <w:szCs w:val="36"/>
          <w:rtl/>
          <w:lang w:bidi="ar-DZ"/>
        </w:rPr>
        <w:t>مسؤول فرقة شعبة التكوين</w:t>
      </w:r>
    </w:p>
    <w:p w:rsidR="00B56D40" w:rsidRPr="0079404A" w:rsidRDefault="00B56D40" w:rsidP="00B56D40">
      <w:pPr>
        <w:bidi/>
        <w:rPr>
          <w:rFonts w:cs="W1 SHUROOQ 12 007"/>
          <w:sz w:val="32"/>
          <w:szCs w:val="32"/>
          <w:rtl/>
          <w:lang w:bidi="ar-DZ"/>
        </w:rPr>
      </w:pPr>
    </w:p>
    <w:p w:rsidR="00F168D3" w:rsidRDefault="00F168D3" w:rsidP="005F21BB">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sz w:val="28"/>
          <w:szCs w:val="28"/>
          <w:lang w:bidi="ar-DZ"/>
        </w:rPr>
      </w:pPr>
    </w:p>
    <w:p w:rsidR="005F21BB" w:rsidRDefault="005F21BB" w:rsidP="005F21BB">
      <w:pPr>
        <w:bidi/>
        <w:jc w:val="both"/>
        <w:rPr>
          <w:rFonts w:ascii="Sakkal Majalla" w:hAnsi="Sakkal Majalla" w:cs="W1 SHUROOQ 12 007"/>
          <w:b/>
          <w:bCs/>
          <w:sz w:val="28"/>
          <w:szCs w:val="28"/>
          <w:rtl/>
          <w:lang w:bidi="ar-DZ"/>
        </w:rPr>
      </w:pPr>
    </w:p>
    <w:p w:rsidR="005F21BB" w:rsidRPr="005F21BB" w:rsidRDefault="005F21BB" w:rsidP="005F21BB">
      <w:pPr>
        <w:bidi/>
        <w:jc w:val="center"/>
        <w:rPr>
          <w:rFonts w:ascii="Sakkal Majalla" w:hAnsi="Sakkal Majalla" w:cs="PT Bold Heading"/>
          <w:b/>
          <w:bCs/>
          <w:sz w:val="28"/>
          <w:szCs w:val="28"/>
          <w:rtl/>
          <w:lang w:bidi="ar-DZ"/>
        </w:rPr>
      </w:pPr>
      <w:r w:rsidRPr="005F21BB">
        <w:rPr>
          <w:rFonts w:ascii="Sakkal Majalla" w:hAnsi="Sakkal Majalla" w:cs="PT Bold Heading"/>
          <w:b/>
          <w:bCs/>
          <w:sz w:val="28"/>
          <w:szCs w:val="28"/>
          <w:lang w:bidi="ar-DZ"/>
        </w:rPr>
        <w:t>VIII</w:t>
      </w:r>
      <w:r w:rsidRPr="005F21BB">
        <w:rPr>
          <w:rFonts w:ascii="Sakkal Majalla" w:hAnsi="Sakkal Majalla" w:cs="PT Bold Heading"/>
          <w:b/>
          <w:bCs/>
          <w:sz w:val="28"/>
          <w:szCs w:val="28"/>
          <w:rtl/>
          <w:lang w:bidi="ar-DZ"/>
        </w:rPr>
        <w:t>- تأشيرة الندوة الجهوية:</w:t>
      </w:r>
    </w:p>
    <w:p w:rsidR="005F21BB" w:rsidRPr="005F21BB" w:rsidRDefault="005F21BB" w:rsidP="005F21BB">
      <w:pPr>
        <w:bidi/>
        <w:jc w:val="center"/>
        <w:rPr>
          <w:rFonts w:ascii="Sakkal Majalla" w:hAnsi="Sakkal Majalla" w:cs="PT Bold Heading"/>
          <w:b/>
          <w:bCs/>
          <w:sz w:val="28"/>
          <w:szCs w:val="28"/>
          <w:rtl/>
          <w:lang w:bidi="ar-DZ"/>
        </w:rPr>
      </w:pPr>
      <w:r w:rsidRPr="005F21BB">
        <w:rPr>
          <w:rFonts w:ascii="Sakkal Majalla" w:hAnsi="Sakkal Majalla" w:cs="PT Bold Heading"/>
          <w:b/>
          <w:bCs/>
          <w:sz w:val="28"/>
          <w:szCs w:val="28"/>
          <w:rtl/>
          <w:lang w:bidi="ar-DZ"/>
        </w:rPr>
        <w:lastRenderedPageBreak/>
        <w:t>(التأشيرة تكون  فقط قي النسخة النهائية لعرض التكوين)</w:t>
      </w:r>
    </w:p>
    <w:p w:rsidR="005F21BB" w:rsidRPr="00C766B5" w:rsidRDefault="005F21BB" w:rsidP="005F21BB">
      <w:pPr>
        <w:bidi/>
        <w:jc w:val="both"/>
        <w:rPr>
          <w:rFonts w:ascii="Sakkal Majalla" w:hAnsi="Sakkal Majalla" w:cs="W1 SHUROOQ 12 007"/>
          <w:b/>
          <w:bCs/>
          <w:sz w:val="28"/>
          <w:szCs w:val="28"/>
          <w:rtl/>
          <w:lang w:bidi="ar-DZ"/>
        </w:rPr>
      </w:pPr>
    </w:p>
    <w:p w:rsidR="00F168D3" w:rsidRPr="00C766B5" w:rsidRDefault="00F168D3" w:rsidP="00C766B5">
      <w:pPr>
        <w:pStyle w:val="Titre"/>
        <w:bidi/>
        <w:jc w:val="both"/>
        <w:rPr>
          <w:rFonts w:ascii="Sakkal Majalla" w:hAnsi="Sakkal Majalla" w:cs="W1 SHUROOQ 12 007"/>
          <w:color w:val="auto"/>
          <w:sz w:val="28"/>
          <w:szCs w:val="28"/>
          <w:rtl/>
        </w:rPr>
      </w:pPr>
    </w:p>
    <w:sectPr w:rsidR="00F168D3" w:rsidRPr="00C766B5" w:rsidSect="004A520A">
      <w:type w:val="continuous"/>
      <w:pgSz w:w="11906" w:h="16838"/>
      <w:pgMar w:top="567" w:right="851" w:bottom="567" w:left="567" w:header="709" w:footer="709" w:gutter="0"/>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2DFF" w:rsidRDefault="00782DFF" w:rsidP="009940F1">
      <w:r>
        <w:separator/>
      </w:r>
    </w:p>
  </w:endnote>
  <w:endnote w:type="continuationSeparator" w:id="1">
    <w:p w:rsidR="00782DFF" w:rsidRDefault="00782DFF" w:rsidP="009940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Arabic Transparent">
    <w:panose1 w:val="02010000000000000000"/>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B2"/>
    <w:family w:val="auto"/>
    <w:pitch w:val="variable"/>
    <w:sig w:usb0="00002001" w:usb1="00000000" w:usb2="00000000" w:usb3="00000000" w:csb0="00000040" w:csb1="00000000"/>
  </w:font>
  <w:font w:name="Arabic Typesetting">
    <w:panose1 w:val="03020402040406030203"/>
    <w:charset w:val="00"/>
    <w:family w:val="script"/>
    <w:pitch w:val="variable"/>
    <w:sig w:usb0="A000206F" w:usb1="C0000000" w:usb2="00000008" w:usb3="00000000" w:csb0="000000D3" w:csb1="00000000"/>
  </w:font>
  <w:font w:name="W1 SHUROOQ 12 007">
    <w:altName w:val="Times New Roman"/>
    <w:panose1 w:val="00000000000000000000"/>
    <w:charset w:val="B2"/>
    <w:family w:val="auto"/>
    <w:pitch w:val="variable"/>
    <w:sig w:usb0="00002001" w:usb1="00000000" w:usb2="00000000" w:usb3="00000000" w:csb0="00000040" w:csb1="00000000"/>
  </w:font>
  <w:font w:name="Sakkal Majalla">
    <w:panose1 w:val="02000000000000000000"/>
    <w:charset w:val="00"/>
    <w:family w:val="auto"/>
    <w:pitch w:val="variable"/>
    <w:sig w:usb0="A000207F" w:usb1="C000204B" w:usb2="00000008" w:usb3="00000000" w:csb0="000000D3" w:csb1="00000000"/>
  </w:font>
  <w:font w:name="Trebuchet MS">
    <w:panose1 w:val="020B0603020202020204"/>
    <w:charset w:val="00"/>
    <w:family w:val="swiss"/>
    <w:pitch w:val="variable"/>
    <w:sig w:usb0="00000287" w:usb1="00000000" w:usb2="00000000" w:usb3="00000000" w:csb0="0000009F" w:csb1="00000000"/>
  </w:font>
  <w:font w:name="Monotype Koufi">
    <w:panose1 w:val="00000000000000000000"/>
    <w:charset w:val="B2"/>
    <w:family w:val="auto"/>
    <w:pitch w:val="variable"/>
    <w:sig w:usb0="02942001" w:usb1="03D40006" w:usb2="02620000" w:usb3="00000000" w:csb0="00000040" w:csb1="00000000"/>
  </w:font>
  <w:font w:name="Traditional Arabic">
    <w:panose1 w:val="02020603050405020304"/>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 w:name="W1 SHUROOQ 16 01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3BF" w:rsidRPr="002E13E9" w:rsidRDefault="005157DA" w:rsidP="004F52CB">
    <w:pPr>
      <w:pStyle w:val="Pieddepage"/>
      <w:pBdr>
        <w:top w:val="thinThickSmallGap" w:sz="24" w:space="1" w:color="622423"/>
      </w:pBdr>
      <w:tabs>
        <w:tab w:val="clear" w:pos="4536"/>
        <w:tab w:val="clear" w:pos="9072"/>
        <w:tab w:val="right" w:pos="11481"/>
      </w:tabs>
      <w:bidi/>
      <w:jc w:val="both"/>
      <w:rPr>
        <w:rFonts w:ascii="Sakkal Majalla" w:hAnsi="Sakkal Majalla" w:cs="Monotype Koufi"/>
      </w:rPr>
    </w:pPr>
    <w:r w:rsidRPr="00D56626">
      <w:rPr>
        <w:rFonts w:cs="Monotype Koufi"/>
        <w:b/>
        <w:bCs/>
        <w:sz w:val="20"/>
        <w:szCs w:val="20"/>
      </w:rPr>
      <w:fldChar w:fldCharType="begin"/>
    </w:r>
    <w:r w:rsidR="004713BF" w:rsidRPr="00D56626">
      <w:rPr>
        <w:rFonts w:cs="Monotype Koufi"/>
        <w:b/>
        <w:bCs/>
        <w:sz w:val="20"/>
        <w:szCs w:val="20"/>
      </w:rPr>
      <w:instrText xml:space="preserve"> PAGE   \* MERGEFORMAT </w:instrText>
    </w:r>
    <w:r w:rsidRPr="00D56626">
      <w:rPr>
        <w:rFonts w:cs="Monotype Koufi"/>
        <w:b/>
        <w:bCs/>
        <w:sz w:val="20"/>
        <w:szCs w:val="20"/>
      </w:rPr>
      <w:fldChar w:fldCharType="separate"/>
    </w:r>
    <w:r w:rsidR="00DC2D7C" w:rsidRPr="00DC2D7C">
      <w:rPr>
        <w:rFonts w:ascii="Cambria" w:hAnsi="Cambria" w:cs="Monotype Koufi"/>
        <w:b/>
        <w:bCs/>
        <w:noProof/>
        <w:sz w:val="20"/>
        <w:szCs w:val="20"/>
        <w:rtl/>
      </w:rPr>
      <w:t>83</w:t>
    </w:r>
    <w:r w:rsidRPr="00D56626">
      <w:rPr>
        <w:rFonts w:cs="Monotype Koufi"/>
        <w:b/>
        <w:bCs/>
        <w:sz w:val="20"/>
        <w:szCs w:val="20"/>
      </w:rPr>
      <w:fldChar w:fldCharType="end"/>
    </w:r>
    <w:r w:rsidR="004713BF">
      <w:rPr>
        <w:rFonts w:ascii="Sakkal Majalla" w:hAnsi="Sakkal Majalla" w:cs="Monotype Koufi"/>
        <w:rtl/>
      </w:rPr>
      <w:t xml:space="preserve"> المؤسسة: جامعة </w:t>
    </w:r>
    <w:r w:rsidR="004713BF">
      <w:rPr>
        <w:rFonts w:ascii="Sakkal Majalla" w:hAnsi="Sakkal Majalla" w:cs="Monotype Koufi" w:hint="cs"/>
        <w:rtl/>
      </w:rPr>
      <w:t xml:space="preserve">                               </w:t>
    </w:r>
    <w:r w:rsidR="004713BF" w:rsidRPr="002E13E9">
      <w:rPr>
        <w:rFonts w:ascii="Sakkal Majalla" w:hAnsi="Sakkal Majalla" w:cs="Monotype Koufi"/>
        <w:rtl/>
      </w:rPr>
      <w:t xml:space="preserve">               </w:t>
    </w:r>
    <w:r w:rsidR="004713BF" w:rsidRPr="002E13E9">
      <w:rPr>
        <w:rFonts w:ascii="Sakkal Majalla" w:hAnsi="Sakkal Majalla" w:cs="Monotype Koufi" w:hint="cs"/>
        <w:rtl/>
      </w:rPr>
      <w:t xml:space="preserve">                                                 </w:t>
    </w:r>
    <w:r w:rsidR="004713BF">
      <w:rPr>
        <w:rFonts w:ascii="Sakkal Majalla" w:hAnsi="Sakkal Majalla" w:cs="Monotype Koufi" w:hint="cs"/>
        <w:rtl/>
      </w:rPr>
      <w:t xml:space="preserve">                                     </w:t>
    </w:r>
    <w:r w:rsidR="004713BF">
      <w:rPr>
        <w:rFonts w:ascii="Sakkal Majalla" w:hAnsi="Sakkal Majalla" w:cs="Monotype Koufi"/>
        <w:rtl/>
      </w:rPr>
      <w:t>عنوان ال</w:t>
    </w:r>
    <w:r w:rsidR="004713BF">
      <w:rPr>
        <w:rFonts w:ascii="Sakkal Majalla" w:hAnsi="Sakkal Majalla" w:cs="Monotype Koufi" w:hint="cs"/>
        <w:rtl/>
      </w:rPr>
      <w:t>ليسانس</w:t>
    </w:r>
    <w:r w:rsidR="004713BF" w:rsidRPr="002E13E9">
      <w:rPr>
        <w:rFonts w:ascii="Sakkal Majalla" w:hAnsi="Sakkal Majalla" w:cs="Monotype Koufi"/>
        <w:rtl/>
      </w:rPr>
      <w:t xml:space="preserve">:    </w:t>
    </w:r>
    <w:r w:rsidR="004713BF">
      <w:rPr>
        <w:rFonts w:ascii="Sakkal Majalla" w:hAnsi="Sakkal Majalla" w:cs="Monotype Koufi" w:hint="cs"/>
        <w:b/>
        <w:bCs/>
        <w:rtl/>
      </w:rPr>
      <w:t>اللسانيات التطبيقية</w:t>
    </w:r>
    <w:r w:rsidR="004713BF" w:rsidRPr="002E13E9">
      <w:rPr>
        <w:rFonts w:ascii="Sakkal Majalla" w:hAnsi="Sakkal Majalla" w:cs="Monotype Koufi"/>
        <w:b/>
        <w:bCs/>
        <w:rtl/>
      </w:rPr>
      <w:t xml:space="preserve">                                                       </w:t>
    </w:r>
  </w:p>
  <w:p w:rsidR="004713BF" w:rsidRDefault="004713BF" w:rsidP="002E13E9">
    <w:pPr>
      <w:pStyle w:val="Pieddepage"/>
      <w:pBdr>
        <w:top w:val="thinThickSmallGap" w:sz="24" w:space="1" w:color="622423"/>
      </w:pBdr>
      <w:tabs>
        <w:tab w:val="clear" w:pos="4536"/>
      </w:tabs>
      <w:jc w:val="center"/>
    </w:pPr>
    <w:r w:rsidRPr="002E13E9">
      <w:rPr>
        <w:rFonts w:ascii="Sakkal Majalla" w:hAnsi="Sakkal Majalla" w:cs="Monotype Koufi"/>
        <w:rtl/>
      </w:rPr>
      <w:t xml:space="preserve">السنة الجامعية:       </w:t>
    </w:r>
    <w:r>
      <w:rPr>
        <w:rFonts w:ascii="Sakkal Majalla" w:hAnsi="Sakkal Majalla" w:cs="Monotype Koufi" w:hint="cs"/>
        <w:b/>
        <w:bCs/>
        <w:rtl/>
      </w:rPr>
      <w:t>2014/  2015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3BF" w:rsidRPr="009326C9" w:rsidRDefault="005157DA" w:rsidP="004F52CB">
    <w:pPr>
      <w:pStyle w:val="Pieddepage"/>
      <w:pBdr>
        <w:top w:val="thinThickSmallGap" w:sz="24" w:space="0" w:color="622423"/>
      </w:pBdr>
      <w:tabs>
        <w:tab w:val="clear" w:pos="4536"/>
      </w:tabs>
      <w:bidi/>
      <w:jc w:val="both"/>
      <w:rPr>
        <w:rFonts w:ascii="Sakkal Majalla" w:hAnsi="Sakkal Majalla" w:cs="Monotype Koufi"/>
        <w:b/>
        <w:bCs/>
      </w:rPr>
    </w:pPr>
    <w:r w:rsidRPr="009326C9">
      <w:rPr>
        <w:rFonts w:cs="Monotype Koufi"/>
        <w:b/>
        <w:bCs/>
      </w:rPr>
      <w:fldChar w:fldCharType="begin"/>
    </w:r>
    <w:r w:rsidR="004713BF" w:rsidRPr="009326C9">
      <w:rPr>
        <w:rFonts w:cs="Monotype Koufi"/>
        <w:b/>
        <w:bCs/>
      </w:rPr>
      <w:instrText xml:space="preserve"> PAGE   \* MERGEFORMAT </w:instrText>
    </w:r>
    <w:r w:rsidRPr="009326C9">
      <w:rPr>
        <w:rFonts w:cs="Monotype Koufi"/>
        <w:b/>
        <w:bCs/>
      </w:rPr>
      <w:fldChar w:fldCharType="separate"/>
    </w:r>
    <w:r w:rsidR="00DC2D7C" w:rsidRPr="00DC2D7C">
      <w:rPr>
        <w:rFonts w:ascii="Cambria" w:hAnsi="Cambria" w:cs="Monotype Koufi"/>
        <w:b/>
        <w:bCs/>
        <w:noProof/>
        <w:rtl/>
      </w:rPr>
      <w:t>15</w:t>
    </w:r>
    <w:r w:rsidRPr="009326C9">
      <w:rPr>
        <w:rFonts w:cs="Monotype Koufi"/>
        <w:b/>
        <w:bCs/>
      </w:rPr>
      <w:fldChar w:fldCharType="end"/>
    </w:r>
    <w:r w:rsidR="004713BF" w:rsidRPr="009326C9">
      <w:rPr>
        <w:rFonts w:ascii="Sakkal Majalla" w:hAnsi="Sakkal Majalla" w:cs="Monotype Koufi"/>
        <w:b/>
        <w:bCs/>
        <w:rtl/>
      </w:rPr>
      <w:t xml:space="preserve">جامعة </w:t>
    </w:r>
    <w:r w:rsidR="004713BF">
      <w:rPr>
        <w:rFonts w:ascii="Sakkal Majalla" w:hAnsi="Sakkal Majalla" w:cs="Monotype Koufi" w:hint="cs"/>
        <w:b/>
        <w:bCs/>
        <w:rtl/>
      </w:rPr>
      <w:t xml:space="preserve">                                                                                                                                                                           </w:t>
    </w:r>
    <w:r w:rsidR="004713BF">
      <w:rPr>
        <w:rFonts w:ascii="Sakkal Majalla" w:hAnsi="Sakkal Majalla" w:cs="Monotype Koufi" w:hint="cs"/>
        <w:b/>
        <w:bCs/>
        <w:rtl/>
        <w:lang w:bidi="ar-DZ"/>
      </w:rPr>
      <w:t xml:space="preserve">ليسانس </w:t>
    </w:r>
    <w:r w:rsidR="004713BF" w:rsidRPr="009326C9">
      <w:rPr>
        <w:rFonts w:ascii="Sakkal Majalla" w:hAnsi="Sakkal Majalla" w:cs="Monotype Koufi"/>
        <w:b/>
        <w:bCs/>
        <w:rtl/>
        <w:lang w:bidi="ar-DZ"/>
      </w:rPr>
      <w:t xml:space="preserve"> في </w:t>
    </w:r>
    <w:r w:rsidR="004713BF">
      <w:rPr>
        <w:rFonts w:ascii="Sakkal Majalla" w:hAnsi="Sakkal Majalla" w:cs="Monotype Koufi"/>
        <w:b/>
        <w:bCs/>
        <w:rtl/>
      </w:rPr>
      <w:t>اللسان</w:t>
    </w:r>
    <w:r w:rsidR="004713BF">
      <w:rPr>
        <w:rFonts w:ascii="Sakkal Majalla" w:hAnsi="Sakkal Majalla" w:cs="Monotype Koufi" w:hint="cs"/>
        <w:b/>
        <w:bCs/>
        <w:rtl/>
      </w:rPr>
      <w:t>يات</w:t>
    </w:r>
    <w:r w:rsidR="004713BF">
      <w:rPr>
        <w:rFonts w:ascii="Sakkal Majalla" w:hAnsi="Sakkal Majalla" w:cs="Monotype Koufi"/>
        <w:b/>
        <w:bCs/>
        <w:rtl/>
      </w:rPr>
      <w:t xml:space="preserve"> ال</w:t>
    </w:r>
    <w:r w:rsidR="004713BF">
      <w:rPr>
        <w:rFonts w:ascii="Sakkal Majalla" w:hAnsi="Sakkal Majalla" w:cs="Monotype Koufi" w:hint="cs"/>
        <w:b/>
        <w:bCs/>
        <w:rtl/>
        <w:lang w:bidi="ar-DZ"/>
      </w:rPr>
      <w:t>تطبيقية</w:t>
    </w:r>
    <w:r w:rsidR="004713BF" w:rsidRPr="009326C9">
      <w:rPr>
        <w:rFonts w:ascii="Sakkal Majalla" w:hAnsi="Sakkal Majalla" w:cs="Monotype Koufi"/>
        <w:b/>
        <w:bCs/>
        <w:rtl/>
      </w:rPr>
      <w:t xml:space="preserve">                                                                    </w:t>
    </w:r>
  </w:p>
  <w:p w:rsidR="004713BF" w:rsidRPr="009326C9" w:rsidRDefault="004713BF" w:rsidP="009326C9">
    <w:pPr>
      <w:pStyle w:val="Pieddepage"/>
      <w:pBdr>
        <w:top w:val="thinThickSmallGap" w:sz="24" w:space="0" w:color="622423"/>
      </w:pBdr>
      <w:tabs>
        <w:tab w:val="clear" w:pos="4536"/>
      </w:tabs>
      <w:bidi/>
      <w:jc w:val="center"/>
      <w:rPr>
        <w:rFonts w:cs="Monotype Koufi"/>
        <w:b/>
        <w:bCs/>
      </w:rPr>
    </w:pPr>
    <w:r w:rsidRPr="009326C9">
      <w:rPr>
        <w:rFonts w:ascii="Sakkal Majalla" w:hAnsi="Sakkal Majalla" w:cs="Monotype Koufi"/>
        <w:b/>
        <w:bCs/>
        <w:rtl/>
      </w:rPr>
      <w:t xml:space="preserve">السنة الجامعية  </w:t>
    </w:r>
    <w:r>
      <w:rPr>
        <w:rFonts w:ascii="Sakkal Majalla" w:hAnsi="Sakkal Majalla" w:cs="Monotype Koufi" w:hint="cs"/>
        <w:b/>
        <w:bCs/>
        <w:rtl/>
      </w:rPr>
      <w:t>2014/  2015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2DFF" w:rsidRDefault="00782DFF" w:rsidP="009940F1">
      <w:r>
        <w:separator/>
      </w:r>
    </w:p>
  </w:footnote>
  <w:footnote w:type="continuationSeparator" w:id="1">
    <w:p w:rsidR="00782DFF" w:rsidRDefault="00782DFF" w:rsidP="009940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710F"/>
    <w:multiLevelType w:val="hybridMultilevel"/>
    <w:tmpl w:val="3BF0F4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A644E9F"/>
    <w:multiLevelType w:val="hybridMultilevel"/>
    <w:tmpl w:val="705C1B48"/>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2">
    <w:nsid w:val="0B2A6EE2"/>
    <w:multiLevelType w:val="hybridMultilevel"/>
    <w:tmpl w:val="274E6354"/>
    <w:lvl w:ilvl="0" w:tplc="F398A62E">
      <w:start w:val="1"/>
      <w:numFmt w:val="decimal"/>
      <w:lvlText w:val="%1-"/>
      <w:lvlJc w:val="left"/>
      <w:pPr>
        <w:ind w:left="720" w:hanging="360"/>
      </w:pPr>
      <w:rPr>
        <w:rFonts w:hint="default"/>
        <w:color w:val="auto"/>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D0403D7"/>
    <w:multiLevelType w:val="hybridMultilevel"/>
    <w:tmpl w:val="A3AC7B5A"/>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4">
    <w:nsid w:val="160B6AD9"/>
    <w:multiLevelType w:val="hybridMultilevel"/>
    <w:tmpl w:val="8F8A1B26"/>
    <w:lvl w:ilvl="0" w:tplc="2FE84BEE">
      <w:start w:val="1"/>
      <w:numFmt w:val="decimal"/>
      <w:lvlText w:val="%1."/>
      <w:lvlJc w:val="left"/>
      <w:pPr>
        <w:ind w:left="71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6C06AD2"/>
    <w:multiLevelType w:val="hybridMultilevel"/>
    <w:tmpl w:val="D3B0A2C2"/>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6">
    <w:nsid w:val="176E0D70"/>
    <w:multiLevelType w:val="hybridMultilevel"/>
    <w:tmpl w:val="43AC7D0A"/>
    <w:lvl w:ilvl="0" w:tplc="345AF144">
      <w:start w:val="1"/>
      <w:numFmt w:val="upperRoman"/>
      <w:lvlText w:val="%1-"/>
      <w:lvlJc w:val="left"/>
      <w:pPr>
        <w:ind w:left="360" w:hanging="360"/>
      </w:pPr>
      <w:rPr>
        <w:rFonts w:ascii="Times New Roman" w:eastAsia="SimSun" w:hAnsi="Times New Roman" w:cs="Arabic Transparent"/>
        <w:b/>
        <w:bCs/>
      </w:rPr>
    </w:lvl>
    <w:lvl w:ilvl="1" w:tplc="040C0019" w:tentative="1">
      <w:start w:val="1"/>
      <w:numFmt w:val="lowerLetter"/>
      <w:lvlText w:val="%2."/>
      <w:lvlJc w:val="left"/>
      <w:pPr>
        <w:ind w:left="1015" w:hanging="360"/>
      </w:pPr>
    </w:lvl>
    <w:lvl w:ilvl="2" w:tplc="040C001B" w:tentative="1">
      <w:start w:val="1"/>
      <w:numFmt w:val="lowerRoman"/>
      <w:lvlText w:val="%3."/>
      <w:lvlJc w:val="right"/>
      <w:pPr>
        <w:ind w:left="1735" w:hanging="180"/>
      </w:pPr>
    </w:lvl>
    <w:lvl w:ilvl="3" w:tplc="040C000F" w:tentative="1">
      <w:start w:val="1"/>
      <w:numFmt w:val="decimal"/>
      <w:lvlText w:val="%4."/>
      <w:lvlJc w:val="left"/>
      <w:pPr>
        <w:ind w:left="2455" w:hanging="360"/>
      </w:pPr>
    </w:lvl>
    <w:lvl w:ilvl="4" w:tplc="040C0019" w:tentative="1">
      <w:start w:val="1"/>
      <w:numFmt w:val="lowerLetter"/>
      <w:lvlText w:val="%5."/>
      <w:lvlJc w:val="left"/>
      <w:pPr>
        <w:ind w:left="3175" w:hanging="360"/>
      </w:pPr>
    </w:lvl>
    <w:lvl w:ilvl="5" w:tplc="040C001B" w:tentative="1">
      <w:start w:val="1"/>
      <w:numFmt w:val="lowerRoman"/>
      <w:lvlText w:val="%6."/>
      <w:lvlJc w:val="right"/>
      <w:pPr>
        <w:ind w:left="3895" w:hanging="180"/>
      </w:pPr>
    </w:lvl>
    <w:lvl w:ilvl="6" w:tplc="040C000F" w:tentative="1">
      <w:start w:val="1"/>
      <w:numFmt w:val="decimal"/>
      <w:lvlText w:val="%7."/>
      <w:lvlJc w:val="left"/>
      <w:pPr>
        <w:ind w:left="4615" w:hanging="360"/>
      </w:pPr>
    </w:lvl>
    <w:lvl w:ilvl="7" w:tplc="040C0019" w:tentative="1">
      <w:start w:val="1"/>
      <w:numFmt w:val="lowerLetter"/>
      <w:lvlText w:val="%8."/>
      <w:lvlJc w:val="left"/>
      <w:pPr>
        <w:ind w:left="5335" w:hanging="360"/>
      </w:pPr>
    </w:lvl>
    <w:lvl w:ilvl="8" w:tplc="040C001B" w:tentative="1">
      <w:start w:val="1"/>
      <w:numFmt w:val="lowerRoman"/>
      <w:lvlText w:val="%9."/>
      <w:lvlJc w:val="right"/>
      <w:pPr>
        <w:ind w:left="6055" w:hanging="180"/>
      </w:pPr>
    </w:lvl>
  </w:abstractNum>
  <w:abstractNum w:abstractNumId="7">
    <w:nsid w:val="17BB091B"/>
    <w:multiLevelType w:val="hybridMultilevel"/>
    <w:tmpl w:val="008C36CC"/>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2290" w:hanging="360"/>
      </w:pPr>
      <w:rPr>
        <w:rFonts w:ascii="Courier New" w:hAnsi="Courier New" w:cs="Courier New" w:hint="default"/>
      </w:rPr>
    </w:lvl>
    <w:lvl w:ilvl="2" w:tplc="040C0005" w:tentative="1">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8">
    <w:nsid w:val="1EC11C4E"/>
    <w:multiLevelType w:val="hybridMultilevel"/>
    <w:tmpl w:val="9ECC83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EE62800"/>
    <w:multiLevelType w:val="hybridMultilevel"/>
    <w:tmpl w:val="A866FC2C"/>
    <w:lvl w:ilvl="0" w:tplc="040C0001">
      <w:start w:val="1"/>
      <w:numFmt w:val="bullet"/>
      <w:lvlText w:val=""/>
      <w:lvlJc w:val="left"/>
      <w:pPr>
        <w:ind w:left="1145" w:hanging="360"/>
      </w:pPr>
      <w:rPr>
        <w:rFonts w:ascii="Symbol" w:hAnsi="Symbol"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0">
    <w:nsid w:val="221C47D0"/>
    <w:multiLevelType w:val="hybridMultilevel"/>
    <w:tmpl w:val="DB3C2A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2C51DE9"/>
    <w:multiLevelType w:val="hybridMultilevel"/>
    <w:tmpl w:val="68CE2D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3745865"/>
    <w:multiLevelType w:val="hybridMultilevel"/>
    <w:tmpl w:val="AFACCD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95D0575"/>
    <w:multiLevelType w:val="hybridMultilevel"/>
    <w:tmpl w:val="16D8BEA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2AF77631"/>
    <w:multiLevelType w:val="hybridMultilevel"/>
    <w:tmpl w:val="719628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FB977A3"/>
    <w:multiLevelType w:val="hybridMultilevel"/>
    <w:tmpl w:val="020621F4"/>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6">
    <w:nsid w:val="37434417"/>
    <w:multiLevelType w:val="hybridMultilevel"/>
    <w:tmpl w:val="65FAC8FE"/>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7">
    <w:nsid w:val="3D982DDD"/>
    <w:multiLevelType w:val="hybridMultilevel"/>
    <w:tmpl w:val="E82A5002"/>
    <w:lvl w:ilvl="0" w:tplc="D78C8CEE">
      <w:start w:val="1"/>
      <w:numFmt w:val="decimal"/>
      <w:lvlText w:val="%1-"/>
      <w:lvlJc w:val="left"/>
      <w:pPr>
        <w:ind w:left="785" w:hanging="360"/>
      </w:pPr>
      <w:rPr>
        <w:rFonts w:hint="default"/>
      </w:rPr>
    </w:lvl>
    <w:lvl w:ilvl="1" w:tplc="040C0019" w:tentative="1">
      <w:start w:val="1"/>
      <w:numFmt w:val="lowerLetter"/>
      <w:lvlText w:val="%2."/>
      <w:lvlJc w:val="left"/>
      <w:pPr>
        <w:ind w:left="1830" w:hanging="360"/>
      </w:pPr>
    </w:lvl>
    <w:lvl w:ilvl="2" w:tplc="040C001B" w:tentative="1">
      <w:start w:val="1"/>
      <w:numFmt w:val="lowerRoman"/>
      <w:lvlText w:val="%3."/>
      <w:lvlJc w:val="right"/>
      <w:pPr>
        <w:ind w:left="2550" w:hanging="180"/>
      </w:pPr>
    </w:lvl>
    <w:lvl w:ilvl="3" w:tplc="040C000F" w:tentative="1">
      <w:start w:val="1"/>
      <w:numFmt w:val="decimal"/>
      <w:lvlText w:val="%4."/>
      <w:lvlJc w:val="left"/>
      <w:pPr>
        <w:ind w:left="3270" w:hanging="360"/>
      </w:pPr>
    </w:lvl>
    <w:lvl w:ilvl="4" w:tplc="040C0019" w:tentative="1">
      <w:start w:val="1"/>
      <w:numFmt w:val="lowerLetter"/>
      <w:lvlText w:val="%5."/>
      <w:lvlJc w:val="left"/>
      <w:pPr>
        <w:ind w:left="3990" w:hanging="360"/>
      </w:pPr>
    </w:lvl>
    <w:lvl w:ilvl="5" w:tplc="040C001B" w:tentative="1">
      <w:start w:val="1"/>
      <w:numFmt w:val="lowerRoman"/>
      <w:lvlText w:val="%6."/>
      <w:lvlJc w:val="right"/>
      <w:pPr>
        <w:ind w:left="4710" w:hanging="180"/>
      </w:pPr>
    </w:lvl>
    <w:lvl w:ilvl="6" w:tplc="040C000F" w:tentative="1">
      <w:start w:val="1"/>
      <w:numFmt w:val="decimal"/>
      <w:lvlText w:val="%7."/>
      <w:lvlJc w:val="left"/>
      <w:pPr>
        <w:ind w:left="5430" w:hanging="360"/>
      </w:pPr>
    </w:lvl>
    <w:lvl w:ilvl="7" w:tplc="040C0019" w:tentative="1">
      <w:start w:val="1"/>
      <w:numFmt w:val="lowerLetter"/>
      <w:lvlText w:val="%8."/>
      <w:lvlJc w:val="left"/>
      <w:pPr>
        <w:ind w:left="6150" w:hanging="360"/>
      </w:pPr>
    </w:lvl>
    <w:lvl w:ilvl="8" w:tplc="040C001B" w:tentative="1">
      <w:start w:val="1"/>
      <w:numFmt w:val="lowerRoman"/>
      <w:lvlText w:val="%9."/>
      <w:lvlJc w:val="right"/>
      <w:pPr>
        <w:ind w:left="6870" w:hanging="180"/>
      </w:pPr>
    </w:lvl>
  </w:abstractNum>
  <w:abstractNum w:abstractNumId="18">
    <w:nsid w:val="42225D34"/>
    <w:multiLevelType w:val="hybridMultilevel"/>
    <w:tmpl w:val="FCAE5268"/>
    <w:lvl w:ilvl="0" w:tplc="040C000F">
      <w:start w:val="1"/>
      <w:numFmt w:val="decimal"/>
      <w:lvlText w:val="%1."/>
      <w:lvlJc w:val="left"/>
      <w:pPr>
        <w:ind w:left="770" w:hanging="360"/>
      </w:pPr>
    </w:lvl>
    <w:lvl w:ilvl="1" w:tplc="040C0019" w:tentative="1">
      <w:start w:val="1"/>
      <w:numFmt w:val="lowerLetter"/>
      <w:lvlText w:val="%2."/>
      <w:lvlJc w:val="left"/>
      <w:pPr>
        <w:ind w:left="1490" w:hanging="360"/>
      </w:pPr>
    </w:lvl>
    <w:lvl w:ilvl="2" w:tplc="040C001B" w:tentative="1">
      <w:start w:val="1"/>
      <w:numFmt w:val="lowerRoman"/>
      <w:lvlText w:val="%3."/>
      <w:lvlJc w:val="right"/>
      <w:pPr>
        <w:ind w:left="2210" w:hanging="180"/>
      </w:pPr>
    </w:lvl>
    <w:lvl w:ilvl="3" w:tplc="040C000F" w:tentative="1">
      <w:start w:val="1"/>
      <w:numFmt w:val="decimal"/>
      <w:lvlText w:val="%4."/>
      <w:lvlJc w:val="left"/>
      <w:pPr>
        <w:ind w:left="2930" w:hanging="360"/>
      </w:pPr>
    </w:lvl>
    <w:lvl w:ilvl="4" w:tplc="040C0019" w:tentative="1">
      <w:start w:val="1"/>
      <w:numFmt w:val="lowerLetter"/>
      <w:lvlText w:val="%5."/>
      <w:lvlJc w:val="left"/>
      <w:pPr>
        <w:ind w:left="3650" w:hanging="360"/>
      </w:pPr>
    </w:lvl>
    <w:lvl w:ilvl="5" w:tplc="040C001B" w:tentative="1">
      <w:start w:val="1"/>
      <w:numFmt w:val="lowerRoman"/>
      <w:lvlText w:val="%6."/>
      <w:lvlJc w:val="right"/>
      <w:pPr>
        <w:ind w:left="4370" w:hanging="180"/>
      </w:pPr>
    </w:lvl>
    <w:lvl w:ilvl="6" w:tplc="040C000F" w:tentative="1">
      <w:start w:val="1"/>
      <w:numFmt w:val="decimal"/>
      <w:lvlText w:val="%7."/>
      <w:lvlJc w:val="left"/>
      <w:pPr>
        <w:ind w:left="5090" w:hanging="360"/>
      </w:pPr>
    </w:lvl>
    <w:lvl w:ilvl="7" w:tplc="040C0019" w:tentative="1">
      <w:start w:val="1"/>
      <w:numFmt w:val="lowerLetter"/>
      <w:lvlText w:val="%8."/>
      <w:lvlJc w:val="left"/>
      <w:pPr>
        <w:ind w:left="5810" w:hanging="360"/>
      </w:pPr>
    </w:lvl>
    <w:lvl w:ilvl="8" w:tplc="040C001B" w:tentative="1">
      <w:start w:val="1"/>
      <w:numFmt w:val="lowerRoman"/>
      <w:lvlText w:val="%9."/>
      <w:lvlJc w:val="right"/>
      <w:pPr>
        <w:ind w:left="6530" w:hanging="180"/>
      </w:pPr>
    </w:lvl>
  </w:abstractNum>
  <w:abstractNum w:abstractNumId="19">
    <w:nsid w:val="46A14033"/>
    <w:multiLevelType w:val="hybridMultilevel"/>
    <w:tmpl w:val="2E502BBC"/>
    <w:lvl w:ilvl="0" w:tplc="F61C55C8">
      <w:start w:val="27"/>
      <w:numFmt w:val="bullet"/>
      <w:lvlText w:val="-"/>
      <w:lvlJc w:val="left"/>
      <w:pPr>
        <w:ind w:left="347" w:hanging="360"/>
      </w:pPr>
      <w:rPr>
        <w:rFonts w:ascii="Arabic Transparent" w:eastAsia="SimSun" w:hAnsi="Arabic Transparent" w:cs="Arabic Transparent" w:hint="default"/>
      </w:rPr>
    </w:lvl>
    <w:lvl w:ilvl="1" w:tplc="040C0003" w:tentative="1">
      <w:start w:val="1"/>
      <w:numFmt w:val="bullet"/>
      <w:lvlText w:val="o"/>
      <w:lvlJc w:val="left"/>
      <w:pPr>
        <w:ind w:left="1067" w:hanging="360"/>
      </w:pPr>
      <w:rPr>
        <w:rFonts w:ascii="Courier New" w:hAnsi="Courier New" w:cs="Courier New" w:hint="default"/>
      </w:rPr>
    </w:lvl>
    <w:lvl w:ilvl="2" w:tplc="040C0005" w:tentative="1">
      <w:start w:val="1"/>
      <w:numFmt w:val="bullet"/>
      <w:lvlText w:val=""/>
      <w:lvlJc w:val="left"/>
      <w:pPr>
        <w:ind w:left="1787" w:hanging="360"/>
      </w:pPr>
      <w:rPr>
        <w:rFonts w:ascii="Wingdings" w:hAnsi="Wingdings" w:hint="default"/>
      </w:rPr>
    </w:lvl>
    <w:lvl w:ilvl="3" w:tplc="040C0001" w:tentative="1">
      <w:start w:val="1"/>
      <w:numFmt w:val="bullet"/>
      <w:lvlText w:val=""/>
      <w:lvlJc w:val="left"/>
      <w:pPr>
        <w:ind w:left="2507" w:hanging="360"/>
      </w:pPr>
      <w:rPr>
        <w:rFonts w:ascii="Symbol" w:hAnsi="Symbol" w:hint="default"/>
      </w:rPr>
    </w:lvl>
    <w:lvl w:ilvl="4" w:tplc="040C0003" w:tentative="1">
      <w:start w:val="1"/>
      <w:numFmt w:val="bullet"/>
      <w:lvlText w:val="o"/>
      <w:lvlJc w:val="left"/>
      <w:pPr>
        <w:ind w:left="3227" w:hanging="360"/>
      </w:pPr>
      <w:rPr>
        <w:rFonts w:ascii="Courier New" w:hAnsi="Courier New" w:cs="Courier New" w:hint="default"/>
      </w:rPr>
    </w:lvl>
    <w:lvl w:ilvl="5" w:tplc="040C0005" w:tentative="1">
      <w:start w:val="1"/>
      <w:numFmt w:val="bullet"/>
      <w:lvlText w:val=""/>
      <w:lvlJc w:val="left"/>
      <w:pPr>
        <w:ind w:left="3947" w:hanging="360"/>
      </w:pPr>
      <w:rPr>
        <w:rFonts w:ascii="Wingdings" w:hAnsi="Wingdings" w:hint="default"/>
      </w:rPr>
    </w:lvl>
    <w:lvl w:ilvl="6" w:tplc="040C0001" w:tentative="1">
      <w:start w:val="1"/>
      <w:numFmt w:val="bullet"/>
      <w:lvlText w:val=""/>
      <w:lvlJc w:val="left"/>
      <w:pPr>
        <w:ind w:left="4667" w:hanging="360"/>
      </w:pPr>
      <w:rPr>
        <w:rFonts w:ascii="Symbol" w:hAnsi="Symbol" w:hint="default"/>
      </w:rPr>
    </w:lvl>
    <w:lvl w:ilvl="7" w:tplc="040C0003" w:tentative="1">
      <w:start w:val="1"/>
      <w:numFmt w:val="bullet"/>
      <w:lvlText w:val="o"/>
      <w:lvlJc w:val="left"/>
      <w:pPr>
        <w:ind w:left="5387" w:hanging="360"/>
      </w:pPr>
      <w:rPr>
        <w:rFonts w:ascii="Courier New" w:hAnsi="Courier New" w:cs="Courier New" w:hint="default"/>
      </w:rPr>
    </w:lvl>
    <w:lvl w:ilvl="8" w:tplc="040C0005" w:tentative="1">
      <w:start w:val="1"/>
      <w:numFmt w:val="bullet"/>
      <w:lvlText w:val=""/>
      <w:lvlJc w:val="left"/>
      <w:pPr>
        <w:ind w:left="6107" w:hanging="360"/>
      </w:pPr>
      <w:rPr>
        <w:rFonts w:ascii="Wingdings" w:hAnsi="Wingdings" w:hint="default"/>
      </w:rPr>
    </w:lvl>
  </w:abstractNum>
  <w:abstractNum w:abstractNumId="20">
    <w:nsid w:val="484B1B7F"/>
    <w:multiLevelType w:val="hybridMultilevel"/>
    <w:tmpl w:val="2A6852C0"/>
    <w:lvl w:ilvl="0" w:tplc="5D3E95EC">
      <w:start w:val="1"/>
      <w:numFmt w:val="decimal"/>
      <w:lvlText w:val="%1-"/>
      <w:lvlJc w:val="left"/>
      <w:pPr>
        <w:ind w:left="360" w:hanging="360"/>
      </w:pPr>
      <w:rPr>
        <w:rFonts w:hint="default"/>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1">
    <w:nsid w:val="4B523BE4"/>
    <w:multiLevelType w:val="hybridMultilevel"/>
    <w:tmpl w:val="B262DE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BF11476"/>
    <w:multiLevelType w:val="hybridMultilevel"/>
    <w:tmpl w:val="2A6852C0"/>
    <w:lvl w:ilvl="0" w:tplc="5D3E95EC">
      <w:start w:val="1"/>
      <w:numFmt w:val="decimal"/>
      <w:lvlText w:val="%1-"/>
      <w:lvlJc w:val="left"/>
      <w:pPr>
        <w:ind w:left="1069" w:hanging="360"/>
      </w:pPr>
      <w:rPr>
        <w:rFonts w:hint="default"/>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3">
    <w:nsid w:val="4D2F4024"/>
    <w:multiLevelType w:val="hybridMultilevel"/>
    <w:tmpl w:val="3B98A4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5FF643D"/>
    <w:multiLevelType w:val="hybridMultilevel"/>
    <w:tmpl w:val="D91CC5A0"/>
    <w:lvl w:ilvl="0" w:tplc="998C22FC">
      <w:start w:val="1"/>
      <w:numFmt w:val="decimal"/>
      <w:lvlText w:val="%1."/>
      <w:lvlJc w:val="left"/>
      <w:pPr>
        <w:ind w:left="1635" w:hanging="360"/>
      </w:pPr>
      <w:rPr>
        <w:rFonts w:hint="default"/>
      </w:rPr>
    </w:lvl>
    <w:lvl w:ilvl="1" w:tplc="040C0019" w:tentative="1">
      <w:start w:val="1"/>
      <w:numFmt w:val="bullet"/>
      <w:lvlText w:val="o"/>
      <w:lvlJc w:val="left"/>
      <w:pPr>
        <w:ind w:left="2355" w:hanging="360"/>
      </w:pPr>
      <w:rPr>
        <w:rFonts w:ascii="Courier New" w:hAnsi="Courier New" w:cs="Courier New" w:hint="default"/>
      </w:rPr>
    </w:lvl>
    <w:lvl w:ilvl="2" w:tplc="040C001B" w:tentative="1">
      <w:start w:val="1"/>
      <w:numFmt w:val="bullet"/>
      <w:lvlText w:val=""/>
      <w:lvlJc w:val="left"/>
      <w:pPr>
        <w:ind w:left="3075" w:hanging="360"/>
      </w:pPr>
      <w:rPr>
        <w:rFonts w:ascii="Wingdings" w:hAnsi="Wingdings" w:hint="default"/>
      </w:rPr>
    </w:lvl>
    <w:lvl w:ilvl="3" w:tplc="040C000F" w:tentative="1">
      <w:start w:val="1"/>
      <w:numFmt w:val="bullet"/>
      <w:lvlText w:val=""/>
      <w:lvlJc w:val="left"/>
      <w:pPr>
        <w:ind w:left="3795" w:hanging="360"/>
      </w:pPr>
      <w:rPr>
        <w:rFonts w:ascii="Symbol" w:hAnsi="Symbol" w:hint="default"/>
      </w:rPr>
    </w:lvl>
    <w:lvl w:ilvl="4" w:tplc="040C0019" w:tentative="1">
      <w:start w:val="1"/>
      <w:numFmt w:val="bullet"/>
      <w:lvlText w:val="o"/>
      <w:lvlJc w:val="left"/>
      <w:pPr>
        <w:ind w:left="4515" w:hanging="360"/>
      </w:pPr>
      <w:rPr>
        <w:rFonts w:ascii="Courier New" w:hAnsi="Courier New" w:cs="Courier New" w:hint="default"/>
      </w:rPr>
    </w:lvl>
    <w:lvl w:ilvl="5" w:tplc="040C001B" w:tentative="1">
      <w:start w:val="1"/>
      <w:numFmt w:val="bullet"/>
      <w:lvlText w:val=""/>
      <w:lvlJc w:val="left"/>
      <w:pPr>
        <w:ind w:left="5235" w:hanging="360"/>
      </w:pPr>
      <w:rPr>
        <w:rFonts w:ascii="Wingdings" w:hAnsi="Wingdings" w:hint="default"/>
      </w:rPr>
    </w:lvl>
    <w:lvl w:ilvl="6" w:tplc="040C000F" w:tentative="1">
      <w:start w:val="1"/>
      <w:numFmt w:val="bullet"/>
      <w:lvlText w:val=""/>
      <w:lvlJc w:val="left"/>
      <w:pPr>
        <w:ind w:left="5955" w:hanging="360"/>
      </w:pPr>
      <w:rPr>
        <w:rFonts w:ascii="Symbol" w:hAnsi="Symbol" w:hint="default"/>
      </w:rPr>
    </w:lvl>
    <w:lvl w:ilvl="7" w:tplc="040C0019" w:tentative="1">
      <w:start w:val="1"/>
      <w:numFmt w:val="bullet"/>
      <w:lvlText w:val="o"/>
      <w:lvlJc w:val="left"/>
      <w:pPr>
        <w:ind w:left="6675" w:hanging="360"/>
      </w:pPr>
      <w:rPr>
        <w:rFonts w:ascii="Courier New" w:hAnsi="Courier New" w:cs="Courier New" w:hint="default"/>
      </w:rPr>
    </w:lvl>
    <w:lvl w:ilvl="8" w:tplc="040C001B" w:tentative="1">
      <w:start w:val="1"/>
      <w:numFmt w:val="bullet"/>
      <w:lvlText w:val=""/>
      <w:lvlJc w:val="left"/>
      <w:pPr>
        <w:ind w:left="7395" w:hanging="360"/>
      </w:pPr>
      <w:rPr>
        <w:rFonts w:ascii="Wingdings" w:hAnsi="Wingdings" w:hint="default"/>
      </w:rPr>
    </w:lvl>
  </w:abstractNum>
  <w:abstractNum w:abstractNumId="25">
    <w:nsid w:val="57AA57CD"/>
    <w:multiLevelType w:val="hybridMultilevel"/>
    <w:tmpl w:val="271223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B7B59A7"/>
    <w:multiLevelType w:val="hybridMultilevel"/>
    <w:tmpl w:val="233645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61DF65F4"/>
    <w:multiLevelType w:val="hybridMultilevel"/>
    <w:tmpl w:val="9248468E"/>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28">
    <w:nsid w:val="649E5CCC"/>
    <w:multiLevelType w:val="hybridMultilevel"/>
    <w:tmpl w:val="A290ECFE"/>
    <w:lvl w:ilvl="0" w:tplc="1EAE8248">
      <w:start w:val="1"/>
      <w:numFmt w:val="decimal"/>
      <w:lvlText w:val="%1-"/>
      <w:lvlJc w:val="left"/>
      <w:pPr>
        <w:ind w:left="720" w:hanging="360"/>
      </w:pPr>
      <w:rPr>
        <w:rFonts w:hint="default"/>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5D907E7"/>
    <w:multiLevelType w:val="hybridMultilevel"/>
    <w:tmpl w:val="3BF0F4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F567AA7"/>
    <w:multiLevelType w:val="hybridMultilevel"/>
    <w:tmpl w:val="F2F075EC"/>
    <w:lvl w:ilvl="0" w:tplc="D78C8CE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F711EE5"/>
    <w:multiLevelType w:val="hybridMultilevel"/>
    <w:tmpl w:val="0F822FF6"/>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32">
    <w:nsid w:val="712E370A"/>
    <w:multiLevelType w:val="hybridMultilevel"/>
    <w:tmpl w:val="072A4D52"/>
    <w:lvl w:ilvl="0" w:tplc="F7B20C2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9BB4779"/>
    <w:multiLevelType w:val="hybridMultilevel"/>
    <w:tmpl w:val="F6D27D14"/>
    <w:lvl w:ilvl="0" w:tplc="748A5E3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7E485EF7"/>
    <w:multiLevelType w:val="hybridMultilevel"/>
    <w:tmpl w:val="96D4ABC0"/>
    <w:lvl w:ilvl="0" w:tplc="8F121938">
      <w:start w:val="1"/>
      <w:numFmt w:val="decimal"/>
      <w:lvlText w:val="%1."/>
      <w:lvlJc w:val="left"/>
      <w:pPr>
        <w:ind w:left="1854" w:hanging="360"/>
      </w:pPr>
      <w:rPr>
        <w:rFont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5">
    <w:nsid w:val="7F2D4659"/>
    <w:multiLevelType w:val="hybridMultilevel"/>
    <w:tmpl w:val="AFACCD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13"/>
  </w:num>
  <w:num w:numId="3">
    <w:abstractNumId w:val="22"/>
  </w:num>
  <w:num w:numId="4">
    <w:abstractNumId w:val="7"/>
  </w:num>
  <w:num w:numId="5">
    <w:abstractNumId w:val="17"/>
  </w:num>
  <w:num w:numId="6">
    <w:abstractNumId w:val="20"/>
  </w:num>
  <w:num w:numId="7">
    <w:abstractNumId w:val="9"/>
  </w:num>
  <w:num w:numId="8">
    <w:abstractNumId w:val="34"/>
  </w:num>
  <w:num w:numId="9">
    <w:abstractNumId w:val="24"/>
  </w:num>
  <w:num w:numId="10">
    <w:abstractNumId w:val="19"/>
  </w:num>
  <w:num w:numId="11">
    <w:abstractNumId w:val="4"/>
  </w:num>
  <w:num w:numId="12">
    <w:abstractNumId w:val="30"/>
  </w:num>
  <w:num w:numId="13">
    <w:abstractNumId w:val="21"/>
  </w:num>
  <w:num w:numId="14">
    <w:abstractNumId w:val="31"/>
  </w:num>
  <w:num w:numId="15">
    <w:abstractNumId w:val="5"/>
  </w:num>
  <w:num w:numId="16">
    <w:abstractNumId w:val="10"/>
  </w:num>
  <w:num w:numId="17">
    <w:abstractNumId w:val="29"/>
  </w:num>
  <w:num w:numId="18">
    <w:abstractNumId w:val="12"/>
  </w:num>
  <w:num w:numId="19">
    <w:abstractNumId w:val="11"/>
  </w:num>
  <w:num w:numId="20">
    <w:abstractNumId w:val="8"/>
  </w:num>
  <w:num w:numId="21">
    <w:abstractNumId w:val="1"/>
  </w:num>
  <w:num w:numId="22">
    <w:abstractNumId w:val="3"/>
  </w:num>
  <w:num w:numId="23">
    <w:abstractNumId w:val="0"/>
  </w:num>
  <w:num w:numId="24">
    <w:abstractNumId w:val="27"/>
  </w:num>
  <w:num w:numId="25">
    <w:abstractNumId w:val="35"/>
  </w:num>
  <w:num w:numId="26">
    <w:abstractNumId w:val="23"/>
  </w:num>
  <w:num w:numId="27">
    <w:abstractNumId w:val="18"/>
  </w:num>
  <w:num w:numId="28">
    <w:abstractNumId w:val="25"/>
  </w:num>
  <w:num w:numId="29">
    <w:abstractNumId w:val="15"/>
  </w:num>
  <w:num w:numId="30">
    <w:abstractNumId w:val="2"/>
  </w:num>
  <w:num w:numId="31">
    <w:abstractNumId w:val="33"/>
  </w:num>
  <w:num w:numId="32">
    <w:abstractNumId w:val="16"/>
  </w:num>
  <w:num w:numId="33">
    <w:abstractNumId w:val="32"/>
  </w:num>
  <w:num w:numId="34">
    <w:abstractNumId w:val="28"/>
  </w:num>
  <w:num w:numId="35">
    <w:abstractNumId w:val="26"/>
  </w:num>
  <w:num w:numId="36">
    <w:abstractNumId w:val="14"/>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20"/>
  <w:displayHorizontalDrawingGridEvery w:val="2"/>
  <w:characterSpacingControl w:val="doNotCompress"/>
  <w:hdrShapeDefaults>
    <o:shapedefaults v:ext="edit" spidmax="179202"/>
  </w:hdrShapeDefaults>
  <w:footnotePr>
    <w:footnote w:id="0"/>
    <w:footnote w:id="1"/>
  </w:footnotePr>
  <w:endnotePr>
    <w:endnote w:id="0"/>
    <w:endnote w:id="1"/>
  </w:endnotePr>
  <w:compat/>
  <w:rsids>
    <w:rsidRoot w:val="00F70573"/>
    <w:rsid w:val="0000179F"/>
    <w:rsid w:val="00002489"/>
    <w:rsid w:val="00003FC9"/>
    <w:rsid w:val="00004704"/>
    <w:rsid w:val="00004A45"/>
    <w:rsid w:val="00006010"/>
    <w:rsid w:val="0000736B"/>
    <w:rsid w:val="0001397A"/>
    <w:rsid w:val="0001716D"/>
    <w:rsid w:val="00023C49"/>
    <w:rsid w:val="00024603"/>
    <w:rsid w:val="00026C29"/>
    <w:rsid w:val="00026E47"/>
    <w:rsid w:val="00027E75"/>
    <w:rsid w:val="000312D4"/>
    <w:rsid w:val="00032772"/>
    <w:rsid w:val="00032994"/>
    <w:rsid w:val="00033444"/>
    <w:rsid w:val="0003387C"/>
    <w:rsid w:val="00035B63"/>
    <w:rsid w:val="000412EC"/>
    <w:rsid w:val="000525FF"/>
    <w:rsid w:val="00054777"/>
    <w:rsid w:val="00060BCC"/>
    <w:rsid w:val="000618FD"/>
    <w:rsid w:val="00062434"/>
    <w:rsid w:val="00062CCE"/>
    <w:rsid w:val="00062D4E"/>
    <w:rsid w:val="000635C0"/>
    <w:rsid w:val="000653F4"/>
    <w:rsid w:val="00066DC2"/>
    <w:rsid w:val="00075B2A"/>
    <w:rsid w:val="000807A7"/>
    <w:rsid w:val="00080B44"/>
    <w:rsid w:val="00083C47"/>
    <w:rsid w:val="0008432B"/>
    <w:rsid w:val="0009015E"/>
    <w:rsid w:val="00090F4F"/>
    <w:rsid w:val="0009256F"/>
    <w:rsid w:val="00095AF1"/>
    <w:rsid w:val="00095D7F"/>
    <w:rsid w:val="000A27E5"/>
    <w:rsid w:val="000A326C"/>
    <w:rsid w:val="000A5969"/>
    <w:rsid w:val="000B0B01"/>
    <w:rsid w:val="000B0D76"/>
    <w:rsid w:val="000B137C"/>
    <w:rsid w:val="000B426F"/>
    <w:rsid w:val="000B4648"/>
    <w:rsid w:val="000B67A1"/>
    <w:rsid w:val="000B77C2"/>
    <w:rsid w:val="000C5313"/>
    <w:rsid w:val="000C66F9"/>
    <w:rsid w:val="000C6928"/>
    <w:rsid w:val="000C7B69"/>
    <w:rsid w:val="000C7D8B"/>
    <w:rsid w:val="000D10E6"/>
    <w:rsid w:val="000D1981"/>
    <w:rsid w:val="000D258E"/>
    <w:rsid w:val="000D2790"/>
    <w:rsid w:val="000D38F5"/>
    <w:rsid w:val="000D753F"/>
    <w:rsid w:val="000E1E94"/>
    <w:rsid w:val="000E2FE0"/>
    <w:rsid w:val="000E47C3"/>
    <w:rsid w:val="000E5820"/>
    <w:rsid w:val="000E5CA3"/>
    <w:rsid w:val="000F123A"/>
    <w:rsid w:val="000F12F3"/>
    <w:rsid w:val="000F38F7"/>
    <w:rsid w:val="000F41AA"/>
    <w:rsid w:val="000F52A4"/>
    <w:rsid w:val="000F7F1B"/>
    <w:rsid w:val="00100D4A"/>
    <w:rsid w:val="001011A0"/>
    <w:rsid w:val="00101462"/>
    <w:rsid w:val="001024B3"/>
    <w:rsid w:val="00102A2F"/>
    <w:rsid w:val="00106886"/>
    <w:rsid w:val="00110B4D"/>
    <w:rsid w:val="00116FE3"/>
    <w:rsid w:val="00120FAE"/>
    <w:rsid w:val="001234D6"/>
    <w:rsid w:val="00123B1E"/>
    <w:rsid w:val="00127EC8"/>
    <w:rsid w:val="00131362"/>
    <w:rsid w:val="00131567"/>
    <w:rsid w:val="001330A1"/>
    <w:rsid w:val="001373D5"/>
    <w:rsid w:val="00137B0C"/>
    <w:rsid w:val="001410FD"/>
    <w:rsid w:val="00146415"/>
    <w:rsid w:val="00153713"/>
    <w:rsid w:val="00155311"/>
    <w:rsid w:val="0015660A"/>
    <w:rsid w:val="00156E44"/>
    <w:rsid w:val="001574D5"/>
    <w:rsid w:val="00157AA2"/>
    <w:rsid w:val="00160E18"/>
    <w:rsid w:val="00161EC7"/>
    <w:rsid w:val="00162DB3"/>
    <w:rsid w:val="00162E50"/>
    <w:rsid w:val="00164618"/>
    <w:rsid w:val="001673B8"/>
    <w:rsid w:val="001703C7"/>
    <w:rsid w:val="00170E8C"/>
    <w:rsid w:val="001721B5"/>
    <w:rsid w:val="00172FF0"/>
    <w:rsid w:val="0017479C"/>
    <w:rsid w:val="00176D5E"/>
    <w:rsid w:val="00177CB8"/>
    <w:rsid w:val="00180E78"/>
    <w:rsid w:val="00183253"/>
    <w:rsid w:val="00186B37"/>
    <w:rsid w:val="00191C46"/>
    <w:rsid w:val="00193ECA"/>
    <w:rsid w:val="0019566D"/>
    <w:rsid w:val="00196EFE"/>
    <w:rsid w:val="001A202C"/>
    <w:rsid w:val="001A2440"/>
    <w:rsid w:val="001A3BFD"/>
    <w:rsid w:val="001A5983"/>
    <w:rsid w:val="001A6811"/>
    <w:rsid w:val="001A7224"/>
    <w:rsid w:val="001A7C87"/>
    <w:rsid w:val="001B067F"/>
    <w:rsid w:val="001B0A98"/>
    <w:rsid w:val="001B156E"/>
    <w:rsid w:val="001B1678"/>
    <w:rsid w:val="001B17DD"/>
    <w:rsid w:val="001B1FA6"/>
    <w:rsid w:val="001B2D2A"/>
    <w:rsid w:val="001B33E6"/>
    <w:rsid w:val="001B3537"/>
    <w:rsid w:val="001B7322"/>
    <w:rsid w:val="001B7986"/>
    <w:rsid w:val="001C02BC"/>
    <w:rsid w:val="001C1220"/>
    <w:rsid w:val="001C2108"/>
    <w:rsid w:val="001C548E"/>
    <w:rsid w:val="001C7C0E"/>
    <w:rsid w:val="001D21B3"/>
    <w:rsid w:val="001D2DBD"/>
    <w:rsid w:val="001D4151"/>
    <w:rsid w:val="001D50E5"/>
    <w:rsid w:val="001D7BB4"/>
    <w:rsid w:val="001E4FBE"/>
    <w:rsid w:val="001E6B30"/>
    <w:rsid w:val="001E7412"/>
    <w:rsid w:val="001F3F61"/>
    <w:rsid w:val="001F6022"/>
    <w:rsid w:val="00202D0C"/>
    <w:rsid w:val="0020302F"/>
    <w:rsid w:val="0021117A"/>
    <w:rsid w:val="00213AD3"/>
    <w:rsid w:val="002141DC"/>
    <w:rsid w:val="00215F33"/>
    <w:rsid w:val="00217F92"/>
    <w:rsid w:val="00220CB0"/>
    <w:rsid w:val="002221BA"/>
    <w:rsid w:val="00222921"/>
    <w:rsid w:val="00222E68"/>
    <w:rsid w:val="00225418"/>
    <w:rsid w:val="00231A35"/>
    <w:rsid w:val="00233466"/>
    <w:rsid w:val="00233AFF"/>
    <w:rsid w:val="0023589D"/>
    <w:rsid w:val="00237AD0"/>
    <w:rsid w:val="00237C13"/>
    <w:rsid w:val="00240601"/>
    <w:rsid w:val="00241499"/>
    <w:rsid w:val="002438C8"/>
    <w:rsid w:val="00243C80"/>
    <w:rsid w:val="00244CF9"/>
    <w:rsid w:val="002478B5"/>
    <w:rsid w:val="00251880"/>
    <w:rsid w:val="00252B9F"/>
    <w:rsid w:val="00253A9B"/>
    <w:rsid w:val="00253DFB"/>
    <w:rsid w:val="00254903"/>
    <w:rsid w:val="0025640E"/>
    <w:rsid w:val="0025661C"/>
    <w:rsid w:val="002654C6"/>
    <w:rsid w:val="00266C1E"/>
    <w:rsid w:val="00270208"/>
    <w:rsid w:val="00282044"/>
    <w:rsid w:val="00284D5E"/>
    <w:rsid w:val="00286743"/>
    <w:rsid w:val="00292151"/>
    <w:rsid w:val="00292DEB"/>
    <w:rsid w:val="00294869"/>
    <w:rsid w:val="00296B34"/>
    <w:rsid w:val="002A0038"/>
    <w:rsid w:val="002A2135"/>
    <w:rsid w:val="002A3B94"/>
    <w:rsid w:val="002B037D"/>
    <w:rsid w:val="002B04E2"/>
    <w:rsid w:val="002B3911"/>
    <w:rsid w:val="002B5BE3"/>
    <w:rsid w:val="002B6F2E"/>
    <w:rsid w:val="002C01C8"/>
    <w:rsid w:val="002C381D"/>
    <w:rsid w:val="002C7A34"/>
    <w:rsid w:val="002D3B5A"/>
    <w:rsid w:val="002D535E"/>
    <w:rsid w:val="002E13E9"/>
    <w:rsid w:val="002E5642"/>
    <w:rsid w:val="002E6CB2"/>
    <w:rsid w:val="002F0C17"/>
    <w:rsid w:val="002F4AEC"/>
    <w:rsid w:val="002F6AF5"/>
    <w:rsid w:val="00300A75"/>
    <w:rsid w:val="00300E37"/>
    <w:rsid w:val="00301E69"/>
    <w:rsid w:val="00302954"/>
    <w:rsid w:val="00302A32"/>
    <w:rsid w:val="00302BF1"/>
    <w:rsid w:val="00303405"/>
    <w:rsid w:val="00310495"/>
    <w:rsid w:val="00311B04"/>
    <w:rsid w:val="00313945"/>
    <w:rsid w:val="00323446"/>
    <w:rsid w:val="00323864"/>
    <w:rsid w:val="003238F8"/>
    <w:rsid w:val="00323E13"/>
    <w:rsid w:val="00326388"/>
    <w:rsid w:val="00327B83"/>
    <w:rsid w:val="00330001"/>
    <w:rsid w:val="00330309"/>
    <w:rsid w:val="0033051A"/>
    <w:rsid w:val="00335195"/>
    <w:rsid w:val="00337033"/>
    <w:rsid w:val="003407EE"/>
    <w:rsid w:val="003439CC"/>
    <w:rsid w:val="00344F19"/>
    <w:rsid w:val="00346B86"/>
    <w:rsid w:val="003476B7"/>
    <w:rsid w:val="00347EEA"/>
    <w:rsid w:val="003516E7"/>
    <w:rsid w:val="00352384"/>
    <w:rsid w:val="00353593"/>
    <w:rsid w:val="00354241"/>
    <w:rsid w:val="00355924"/>
    <w:rsid w:val="00355BCE"/>
    <w:rsid w:val="00357367"/>
    <w:rsid w:val="00364C50"/>
    <w:rsid w:val="00365AC6"/>
    <w:rsid w:val="00365B31"/>
    <w:rsid w:val="00372AAD"/>
    <w:rsid w:val="00373171"/>
    <w:rsid w:val="00377848"/>
    <w:rsid w:val="00380010"/>
    <w:rsid w:val="00380EC5"/>
    <w:rsid w:val="00382DC4"/>
    <w:rsid w:val="00385807"/>
    <w:rsid w:val="00395DD4"/>
    <w:rsid w:val="003A3A9D"/>
    <w:rsid w:val="003A79C2"/>
    <w:rsid w:val="003B0A1A"/>
    <w:rsid w:val="003B4349"/>
    <w:rsid w:val="003B668D"/>
    <w:rsid w:val="003B7B55"/>
    <w:rsid w:val="003C1A37"/>
    <w:rsid w:val="003C1C30"/>
    <w:rsid w:val="003C5A88"/>
    <w:rsid w:val="003D0D2E"/>
    <w:rsid w:val="003D1606"/>
    <w:rsid w:val="003D246D"/>
    <w:rsid w:val="003D261C"/>
    <w:rsid w:val="003D3760"/>
    <w:rsid w:val="003D4C98"/>
    <w:rsid w:val="003D4FCE"/>
    <w:rsid w:val="003D5F72"/>
    <w:rsid w:val="003D6B2B"/>
    <w:rsid w:val="003E06E1"/>
    <w:rsid w:val="003E29E6"/>
    <w:rsid w:val="003E2B71"/>
    <w:rsid w:val="003E4AF0"/>
    <w:rsid w:val="003E7145"/>
    <w:rsid w:val="003E72E8"/>
    <w:rsid w:val="003F0B90"/>
    <w:rsid w:val="003F1F49"/>
    <w:rsid w:val="003F3B4C"/>
    <w:rsid w:val="003F3FD6"/>
    <w:rsid w:val="003F51DC"/>
    <w:rsid w:val="003F72F2"/>
    <w:rsid w:val="003F7F52"/>
    <w:rsid w:val="00403722"/>
    <w:rsid w:val="00405338"/>
    <w:rsid w:val="00410D09"/>
    <w:rsid w:val="0041171A"/>
    <w:rsid w:val="00412FC4"/>
    <w:rsid w:val="0041385E"/>
    <w:rsid w:val="00414AE1"/>
    <w:rsid w:val="004155E8"/>
    <w:rsid w:val="0041560A"/>
    <w:rsid w:val="00416BDD"/>
    <w:rsid w:val="00423239"/>
    <w:rsid w:val="00424C67"/>
    <w:rsid w:val="0042630D"/>
    <w:rsid w:val="004270BB"/>
    <w:rsid w:val="00427488"/>
    <w:rsid w:val="00430266"/>
    <w:rsid w:val="0043169A"/>
    <w:rsid w:val="00432998"/>
    <w:rsid w:val="00433962"/>
    <w:rsid w:val="004352DF"/>
    <w:rsid w:val="00435470"/>
    <w:rsid w:val="00435E0D"/>
    <w:rsid w:val="0043636A"/>
    <w:rsid w:val="004435B2"/>
    <w:rsid w:val="004439E9"/>
    <w:rsid w:val="004469DF"/>
    <w:rsid w:val="004508E6"/>
    <w:rsid w:val="00451F60"/>
    <w:rsid w:val="004522EF"/>
    <w:rsid w:val="00455644"/>
    <w:rsid w:val="00455CF2"/>
    <w:rsid w:val="00456622"/>
    <w:rsid w:val="0046025B"/>
    <w:rsid w:val="004607D7"/>
    <w:rsid w:val="004639C5"/>
    <w:rsid w:val="004672BF"/>
    <w:rsid w:val="004713BF"/>
    <w:rsid w:val="004717F0"/>
    <w:rsid w:val="00473C06"/>
    <w:rsid w:val="004746AA"/>
    <w:rsid w:val="004755D6"/>
    <w:rsid w:val="004826F9"/>
    <w:rsid w:val="00482E8F"/>
    <w:rsid w:val="0049077F"/>
    <w:rsid w:val="004915E5"/>
    <w:rsid w:val="0049261A"/>
    <w:rsid w:val="00492730"/>
    <w:rsid w:val="004946F0"/>
    <w:rsid w:val="004953D1"/>
    <w:rsid w:val="00497C7A"/>
    <w:rsid w:val="004A0B55"/>
    <w:rsid w:val="004A520A"/>
    <w:rsid w:val="004A6BC8"/>
    <w:rsid w:val="004A721A"/>
    <w:rsid w:val="004B141A"/>
    <w:rsid w:val="004B15B1"/>
    <w:rsid w:val="004B352A"/>
    <w:rsid w:val="004B3DD9"/>
    <w:rsid w:val="004B45CD"/>
    <w:rsid w:val="004B4D71"/>
    <w:rsid w:val="004B5D6C"/>
    <w:rsid w:val="004B66CF"/>
    <w:rsid w:val="004B7455"/>
    <w:rsid w:val="004B74E9"/>
    <w:rsid w:val="004C1D2E"/>
    <w:rsid w:val="004C54D2"/>
    <w:rsid w:val="004C6982"/>
    <w:rsid w:val="004D033B"/>
    <w:rsid w:val="004D04D4"/>
    <w:rsid w:val="004D06A9"/>
    <w:rsid w:val="004D25C5"/>
    <w:rsid w:val="004D459F"/>
    <w:rsid w:val="004D5331"/>
    <w:rsid w:val="004D6BA1"/>
    <w:rsid w:val="004E0CA5"/>
    <w:rsid w:val="004E1D99"/>
    <w:rsid w:val="004E371B"/>
    <w:rsid w:val="004E405E"/>
    <w:rsid w:val="004E5303"/>
    <w:rsid w:val="004E5708"/>
    <w:rsid w:val="004E69D6"/>
    <w:rsid w:val="004F0D65"/>
    <w:rsid w:val="004F0EDB"/>
    <w:rsid w:val="004F2942"/>
    <w:rsid w:val="004F3E61"/>
    <w:rsid w:val="004F5162"/>
    <w:rsid w:val="004F52CB"/>
    <w:rsid w:val="005020BB"/>
    <w:rsid w:val="00502D7D"/>
    <w:rsid w:val="00504D77"/>
    <w:rsid w:val="00507415"/>
    <w:rsid w:val="00507BFB"/>
    <w:rsid w:val="00513160"/>
    <w:rsid w:val="005157DA"/>
    <w:rsid w:val="00517674"/>
    <w:rsid w:val="00517922"/>
    <w:rsid w:val="00520152"/>
    <w:rsid w:val="00521CE7"/>
    <w:rsid w:val="0052696D"/>
    <w:rsid w:val="005319DC"/>
    <w:rsid w:val="00532474"/>
    <w:rsid w:val="00532DD7"/>
    <w:rsid w:val="005333E0"/>
    <w:rsid w:val="00533F8A"/>
    <w:rsid w:val="00545061"/>
    <w:rsid w:val="00545A84"/>
    <w:rsid w:val="00547CC6"/>
    <w:rsid w:val="00552988"/>
    <w:rsid w:val="005531A6"/>
    <w:rsid w:val="005531FA"/>
    <w:rsid w:val="00555FF4"/>
    <w:rsid w:val="005562F5"/>
    <w:rsid w:val="00557268"/>
    <w:rsid w:val="005714C2"/>
    <w:rsid w:val="00572281"/>
    <w:rsid w:val="0057258F"/>
    <w:rsid w:val="0057399F"/>
    <w:rsid w:val="005759C0"/>
    <w:rsid w:val="00577BA7"/>
    <w:rsid w:val="00582B0B"/>
    <w:rsid w:val="00583FDE"/>
    <w:rsid w:val="00590751"/>
    <w:rsid w:val="005911DA"/>
    <w:rsid w:val="00592910"/>
    <w:rsid w:val="005934B6"/>
    <w:rsid w:val="005948BD"/>
    <w:rsid w:val="00594AFC"/>
    <w:rsid w:val="005A0DD0"/>
    <w:rsid w:val="005A2AFA"/>
    <w:rsid w:val="005A566D"/>
    <w:rsid w:val="005A73F2"/>
    <w:rsid w:val="005B01CA"/>
    <w:rsid w:val="005B2B65"/>
    <w:rsid w:val="005B392B"/>
    <w:rsid w:val="005C11FB"/>
    <w:rsid w:val="005C3C50"/>
    <w:rsid w:val="005C4E93"/>
    <w:rsid w:val="005C6AB7"/>
    <w:rsid w:val="005C7307"/>
    <w:rsid w:val="005C760F"/>
    <w:rsid w:val="005D20C4"/>
    <w:rsid w:val="005D5440"/>
    <w:rsid w:val="005E23AA"/>
    <w:rsid w:val="005E4C51"/>
    <w:rsid w:val="005E7922"/>
    <w:rsid w:val="005F12B0"/>
    <w:rsid w:val="005F21BB"/>
    <w:rsid w:val="005F42DD"/>
    <w:rsid w:val="005F5804"/>
    <w:rsid w:val="005F5E63"/>
    <w:rsid w:val="006007EA"/>
    <w:rsid w:val="00604676"/>
    <w:rsid w:val="00605E33"/>
    <w:rsid w:val="00606640"/>
    <w:rsid w:val="006073CF"/>
    <w:rsid w:val="00607DE3"/>
    <w:rsid w:val="006126F9"/>
    <w:rsid w:val="00614E93"/>
    <w:rsid w:val="00616ABD"/>
    <w:rsid w:val="00622798"/>
    <w:rsid w:val="00630665"/>
    <w:rsid w:val="0063131B"/>
    <w:rsid w:val="006336B5"/>
    <w:rsid w:val="00634349"/>
    <w:rsid w:val="00640F7D"/>
    <w:rsid w:val="006443D8"/>
    <w:rsid w:val="00644CCD"/>
    <w:rsid w:val="00651478"/>
    <w:rsid w:val="00652274"/>
    <w:rsid w:val="00660878"/>
    <w:rsid w:val="0066565E"/>
    <w:rsid w:val="00665B9A"/>
    <w:rsid w:val="00666D10"/>
    <w:rsid w:val="006728F5"/>
    <w:rsid w:val="00674B91"/>
    <w:rsid w:val="00675B19"/>
    <w:rsid w:val="006800B0"/>
    <w:rsid w:val="006815EF"/>
    <w:rsid w:val="00683873"/>
    <w:rsid w:val="00684115"/>
    <w:rsid w:val="00685B37"/>
    <w:rsid w:val="00690782"/>
    <w:rsid w:val="0069247A"/>
    <w:rsid w:val="00692E97"/>
    <w:rsid w:val="00693402"/>
    <w:rsid w:val="00693CE4"/>
    <w:rsid w:val="0069454D"/>
    <w:rsid w:val="0069472D"/>
    <w:rsid w:val="0069537B"/>
    <w:rsid w:val="006A0F7D"/>
    <w:rsid w:val="006A2FA2"/>
    <w:rsid w:val="006A3AB0"/>
    <w:rsid w:val="006A3E9D"/>
    <w:rsid w:val="006A47EC"/>
    <w:rsid w:val="006A55B6"/>
    <w:rsid w:val="006A73D9"/>
    <w:rsid w:val="006B093E"/>
    <w:rsid w:val="006B25D2"/>
    <w:rsid w:val="006B4B67"/>
    <w:rsid w:val="006B598A"/>
    <w:rsid w:val="006B7FF3"/>
    <w:rsid w:val="006C02B4"/>
    <w:rsid w:val="006C3174"/>
    <w:rsid w:val="006C41D8"/>
    <w:rsid w:val="006D0DB3"/>
    <w:rsid w:val="006D1D10"/>
    <w:rsid w:val="006D215A"/>
    <w:rsid w:val="006D46A8"/>
    <w:rsid w:val="006D4E35"/>
    <w:rsid w:val="006D5B98"/>
    <w:rsid w:val="006D673A"/>
    <w:rsid w:val="006D6EA4"/>
    <w:rsid w:val="006D7199"/>
    <w:rsid w:val="006E3298"/>
    <w:rsid w:val="006E4B04"/>
    <w:rsid w:val="006E7356"/>
    <w:rsid w:val="006E74DD"/>
    <w:rsid w:val="006F26E2"/>
    <w:rsid w:val="006F2E9D"/>
    <w:rsid w:val="006F5F54"/>
    <w:rsid w:val="0070228D"/>
    <w:rsid w:val="00702E64"/>
    <w:rsid w:val="0070443B"/>
    <w:rsid w:val="00705ED2"/>
    <w:rsid w:val="00706897"/>
    <w:rsid w:val="00706B9B"/>
    <w:rsid w:val="00710736"/>
    <w:rsid w:val="00711A9A"/>
    <w:rsid w:val="007124FB"/>
    <w:rsid w:val="00714173"/>
    <w:rsid w:val="0071758A"/>
    <w:rsid w:val="00717EDB"/>
    <w:rsid w:val="00721D25"/>
    <w:rsid w:val="00723A6F"/>
    <w:rsid w:val="00725E9E"/>
    <w:rsid w:val="0072688F"/>
    <w:rsid w:val="00727976"/>
    <w:rsid w:val="00727FEA"/>
    <w:rsid w:val="0073054F"/>
    <w:rsid w:val="00731AD4"/>
    <w:rsid w:val="007343F8"/>
    <w:rsid w:val="00734DCA"/>
    <w:rsid w:val="00740508"/>
    <w:rsid w:val="00741B6B"/>
    <w:rsid w:val="007458DB"/>
    <w:rsid w:val="0074791E"/>
    <w:rsid w:val="007506C3"/>
    <w:rsid w:val="0075078C"/>
    <w:rsid w:val="0075297C"/>
    <w:rsid w:val="00752A94"/>
    <w:rsid w:val="007547D8"/>
    <w:rsid w:val="00754C3B"/>
    <w:rsid w:val="007566BE"/>
    <w:rsid w:val="00757805"/>
    <w:rsid w:val="00762601"/>
    <w:rsid w:val="00763CF0"/>
    <w:rsid w:val="00765789"/>
    <w:rsid w:val="007677B8"/>
    <w:rsid w:val="0077002D"/>
    <w:rsid w:val="007702D3"/>
    <w:rsid w:val="00773589"/>
    <w:rsid w:val="007738B6"/>
    <w:rsid w:val="00774E2C"/>
    <w:rsid w:val="0078136E"/>
    <w:rsid w:val="00781F71"/>
    <w:rsid w:val="00782985"/>
    <w:rsid w:val="00782DFF"/>
    <w:rsid w:val="00782F39"/>
    <w:rsid w:val="00785C32"/>
    <w:rsid w:val="0078610A"/>
    <w:rsid w:val="007903DB"/>
    <w:rsid w:val="00791DEB"/>
    <w:rsid w:val="00792061"/>
    <w:rsid w:val="00792544"/>
    <w:rsid w:val="00792F61"/>
    <w:rsid w:val="00793289"/>
    <w:rsid w:val="00793E46"/>
    <w:rsid w:val="00793ED2"/>
    <w:rsid w:val="007968E4"/>
    <w:rsid w:val="007A0A3C"/>
    <w:rsid w:val="007A60DA"/>
    <w:rsid w:val="007A623D"/>
    <w:rsid w:val="007B1DA2"/>
    <w:rsid w:val="007B3086"/>
    <w:rsid w:val="007C1EA3"/>
    <w:rsid w:val="007C37DE"/>
    <w:rsid w:val="007C391A"/>
    <w:rsid w:val="007C4985"/>
    <w:rsid w:val="007C534F"/>
    <w:rsid w:val="007C78DA"/>
    <w:rsid w:val="007D7C0C"/>
    <w:rsid w:val="007E0642"/>
    <w:rsid w:val="007E0E41"/>
    <w:rsid w:val="007E1693"/>
    <w:rsid w:val="007E2BE7"/>
    <w:rsid w:val="007E56F0"/>
    <w:rsid w:val="007E6C48"/>
    <w:rsid w:val="007F3C1A"/>
    <w:rsid w:val="007F5355"/>
    <w:rsid w:val="007F64BD"/>
    <w:rsid w:val="007F7482"/>
    <w:rsid w:val="007F7F28"/>
    <w:rsid w:val="00802700"/>
    <w:rsid w:val="00802897"/>
    <w:rsid w:val="00813FA6"/>
    <w:rsid w:val="00815DFF"/>
    <w:rsid w:val="00815F01"/>
    <w:rsid w:val="0081606A"/>
    <w:rsid w:val="00816C3C"/>
    <w:rsid w:val="00823439"/>
    <w:rsid w:val="00823FDE"/>
    <w:rsid w:val="008272EE"/>
    <w:rsid w:val="00831267"/>
    <w:rsid w:val="008330D4"/>
    <w:rsid w:val="00833615"/>
    <w:rsid w:val="00844CD0"/>
    <w:rsid w:val="008478EA"/>
    <w:rsid w:val="008505B3"/>
    <w:rsid w:val="00851175"/>
    <w:rsid w:val="0085198F"/>
    <w:rsid w:val="00851A52"/>
    <w:rsid w:val="0085242D"/>
    <w:rsid w:val="008538AA"/>
    <w:rsid w:val="00854508"/>
    <w:rsid w:val="008563D7"/>
    <w:rsid w:val="0085641E"/>
    <w:rsid w:val="00856815"/>
    <w:rsid w:val="008579FF"/>
    <w:rsid w:val="00860451"/>
    <w:rsid w:val="008650D6"/>
    <w:rsid w:val="0086518F"/>
    <w:rsid w:val="00866544"/>
    <w:rsid w:val="00870B8B"/>
    <w:rsid w:val="00872CD1"/>
    <w:rsid w:val="00874B27"/>
    <w:rsid w:val="008776A1"/>
    <w:rsid w:val="00882144"/>
    <w:rsid w:val="008840DC"/>
    <w:rsid w:val="00884E79"/>
    <w:rsid w:val="00886B9F"/>
    <w:rsid w:val="008877EB"/>
    <w:rsid w:val="00891178"/>
    <w:rsid w:val="008945B0"/>
    <w:rsid w:val="008947F7"/>
    <w:rsid w:val="00895F88"/>
    <w:rsid w:val="008A19DC"/>
    <w:rsid w:val="008A370D"/>
    <w:rsid w:val="008A43B1"/>
    <w:rsid w:val="008B1503"/>
    <w:rsid w:val="008B5473"/>
    <w:rsid w:val="008B6377"/>
    <w:rsid w:val="008C1003"/>
    <w:rsid w:val="008C1D3A"/>
    <w:rsid w:val="008C422B"/>
    <w:rsid w:val="008C4C88"/>
    <w:rsid w:val="008C5097"/>
    <w:rsid w:val="008C5FB8"/>
    <w:rsid w:val="008C7737"/>
    <w:rsid w:val="008C7878"/>
    <w:rsid w:val="008D1112"/>
    <w:rsid w:val="008D1DFD"/>
    <w:rsid w:val="008D26E6"/>
    <w:rsid w:val="008D520B"/>
    <w:rsid w:val="008D5716"/>
    <w:rsid w:val="008D6B50"/>
    <w:rsid w:val="008E4445"/>
    <w:rsid w:val="008E595D"/>
    <w:rsid w:val="008F188C"/>
    <w:rsid w:val="008F54EC"/>
    <w:rsid w:val="00910065"/>
    <w:rsid w:val="00911C41"/>
    <w:rsid w:val="0091316E"/>
    <w:rsid w:val="009158A7"/>
    <w:rsid w:val="009169BD"/>
    <w:rsid w:val="009217E0"/>
    <w:rsid w:val="00923570"/>
    <w:rsid w:val="00923A07"/>
    <w:rsid w:val="009246D1"/>
    <w:rsid w:val="009253D3"/>
    <w:rsid w:val="00925D0B"/>
    <w:rsid w:val="00927236"/>
    <w:rsid w:val="009278F4"/>
    <w:rsid w:val="009322B1"/>
    <w:rsid w:val="009326C9"/>
    <w:rsid w:val="00934D0E"/>
    <w:rsid w:val="009353F9"/>
    <w:rsid w:val="00940170"/>
    <w:rsid w:val="00945F4F"/>
    <w:rsid w:val="00950EE2"/>
    <w:rsid w:val="00951118"/>
    <w:rsid w:val="00954BAB"/>
    <w:rsid w:val="0096341F"/>
    <w:rsid w:val="009646B9"/>
    <w:rsid w:val="00964BFA"/>
    <w:rsid w:val="00967120"/>
    <w:rsid w:val="00981411"/>
    <w:rsid w:val="00981D10"/>
    <w:rsid w:val="009834E8"/>
    <w:rsid w:val="00984213"/>
    <w:rsid w:val="00985FF5"/>
    <w:rsid w:val="00986248"/>
    <w:rsid w:val="00987F1F"/>
    <w:rsid w:val="009926C3"/>
    <w:rsid w:val="00992BFD"/>
    <w:rsid w:val="00993134"/>
    <w:rsid w:val="009940F1"/>
    <w:rsid w:val="00997350"/>
    <w:rsid w:val="00997A1E"/>
    <w:rsid w:val="00997ADA"/>
    <w:rsid w:val="009A12E0"/>
    <w:rsid w:val="009A276C"/>
    <w:rsid w:val="009A3D6A"/>
    <w:rsid w:val="009B28F4"/>
    <w:rsid w:val="009B3070"/>
    <w:rsid w:val="009B4B48"/>
    <w:rsid w:val="009B6601"/>
    <w:rsid w:val="009C1760"/>
    <w:rsid w:val="009C2179"/>
    <w:rsid w:val="009C22F8"/>
    <w:rsid w:val="009C7829"/>
    <w:rsid w:val="009D1814"/>
    <w:rsid w:val="009D2853"/>
    <w:rsid w:val="009D3755"/>
    <w:rsid w:val="009D5369"/>
    <w:rsid w:val="009D68EB"/>
    <w:rsid w:val="009E08A9"/>
    <w:rsid w:val="009E0A89"/>
    <w:rsid w:val="009E4877"/>
    <w:rsid w:val="009E559A"/>
    <w:rsid w:val="009E7F48"/>
    <w:rsid w:val="009F4F45"/>
    <w:rsid w:val="009F510D"/>
    <w:rsid w:val="009F5DD7"/>
    <w:rsid w:val="009F7CE6"/>
    <w:rsid w:val="00A02A29"/>
    <w:rsid w:val="00A04465"/>
    <w:rsid w:val="00A109D7"/>
    <w:rsid w:val="00A11078"/>
    <w:rsid w:val="00A11181"/>
    <w:rsid w:val="00A12F88"/>
    <w:rsid w:val="00A13311"/>
    <w:rsid w:val="00A140D2"/>
    <w:rsid w:val="00A1446F"/>
    <w:rsid w:val="00A209DF"/>
    <w:rsid w:val="00A214B9"/>
    <w:rsid w:val="00A22468"/>
    <w:rsid w:val="00A243A0"/>
    <w:rsid w:val="00A2459A"/>
    <w:rsid w:val="00A249B7"/>
    <w:rsid w:val="00A3587D"/>
    <w:rsid w:val="00A403D9"/>
    <w:rsid w:val="00A42083"/>
    <w:rsid w:val="00A43441"/>
    <w:rsid w:val="00A45224"/>
    <w:rsid w:val="00A464B6"/>
    <w:rsid w:val="00A50779"/>
    <w:rsid w:val="00A50BED"/>
    <w:rsid w:val="00A51313"/>
    <w:rsid w:val="00A53C9D"/>
    <w:rsid w:val="00A61E46"/>
    <w:rsid w:val="00A62541"/>
    <w:rsid w:val="00A6256A"/>
    <w:rsid w:val="00A628EE"/>
    <w:rsid w:val="00A671B9"/>
    <w:rsid w:val="00A7000C"/>
    <w:rsid w:val="00A7088D"/>
    <w:rsid w:val="00A71746"/>
    <w:rsid w:val="00A73961"/>
    <w:rsid w:val="00A76BD7"/>
    <w:rsid w:val="00A7765D"/>
    <w:rsid w:val="00A82DAF"/>
    <w:rsid w:val="00A8420E"/>
    <w:rsid w:val="00A87C4A"/>
    <w:rsid w:val="00A90278"/>
    <w:rsid w:val="00A90CD2"/>
    <w:rsid w:val="00A92434"/>
    <w:rsid w:val="00A9371E"/>
    <w:rsid w:val="00A97D23"/>
    <w:rsid w:val="00AA01A5"/>
    <w:rsid w:val="00AA2328"/>
    <w:rsid w:val="00AA3CC1"/>
    <w:rsid w:val="00AA4F31"/>
    <w:rsid w:val="00AA73C0"/>
    <w:rsid w:val="00AA7708"/>
    <w:rsid w:val="00AB0814"/>
    <w:rsid w:val="00AB0EE1"/>
    <w:rsid w:val="00AB1820"/>
    <w:rsid w:val="00AB22BB"/>
    <w:rsid w:val="00AB273E"/>
    <w:rsid w:val="00AB28DF"/>
    <w:rsid w:val="00AB3273"/>
    <w:rsid w:val="00AB3555"/>
    <w:rsid w:val="00AB751F"/>
    <w:rsid w:val="00AC001E"/>
    <w:rsid w:val="00AC23EF"/>
    <w:rsid w:val="00AC2D37"/>
    <w:rsid w:val="00AC34D5"/>
    <w:rsid w:val="00AC406E"/>
    <w:rsid w:val="00AC561A"/>
    <w:rsid w:val="00AC5736"/>
    <w:rsid w:val="00AD071C"/>
    <w:rsid w:val="00AD130F"/>
    <w:rsid w:val="00AD1A00"/>
    <w:rsid w:val="00AD462C"/>
    <w:rsid w:val="00AD520D"/>
    <w:rsid w:val="00AD71BA"/>
    <w:rsid w:val="00AE0530"/>
    <w:rsid w:val="00AE1EC2"/>
    <w:rsid w:val="00AF09B5"/>
    <w:rsid w:val="00AF0A5A"/>
    <w:rsid w:val="00AF1FC7"/>
    <w:rsid w:val="00AF4AC5"/>
    <w:rsid w:val="00B00EE7"/>
    <w:rsid w:val="00B01C5C"/>
    <w:rsid w:val="00B02A58"/>
    <w:rsid w:val="00B031FE"/>
    <w:rsid w:val="00B12956"/>
    <w:rsid w:val="00B12F57"/>
    <w:rsid w:val="00B133A1"/>
    <w:rsid w:val="00B14CD4"/>
    <w:rsid w:val="00B160DE"/>
    <w:rsid w:val="00B2038F"/>
    <w:rsid w:val="00B20CD5"/>
    <w:rsid w:val="00B217DA"/>
    <w:rsid w:val="00B26F55"/>
    <w:rsid w:val="00B333EF"/>
    <w:rsid w:val="00B37DCB"/>
    <w:rsid w:val="00B41D8E"/>
    <w:rsid w:val="00B41F83"/>
    <w:rsid w:val="00B425EE"/>
    <w:rsid w:val="00B457D8"/>
    <w:rsid w:val="00B51F1A"/>
    <w:rsid w:val="00B52914"/>
    <w:rsid w:val="00B54D05"/>
    <w:rsid w:val="00B56483"/>
    <w:rsid w:val="00B56D40"/>
    <w:rsid w:val="00B56F2E"/>
    <w:rsid w:val="00B61131"/>
    <w:rsid w:val="00B61357"/>
    <w:rsid w:val="00B636D8"/>
    <w:rsid w:val="00B6394A"/>
    <w:rsid w:val="00B6488D"/>
    <w:rsid w:val="00B81581"/>
    <w:rsid w:val="00B867AC"/>
    <w:rsid w:val="00B93BFF"/>
    <w:rsid w:val="00BA0838"/>
    <w:rsid w:val="00BA1439"/>
    <w:rsid w:val="00BA442F"/>
    <w:rsid w:val="00BA6069"/>
    <w:rsid w:val="00BA6B0B"/>
    <w:rsid w:val="00BA718B"/>
    <w:rsid w:val="00BB3F77"/>
    <w:rsid w:val="00BB525A"/>
    <w:rsid w:val="00BB5423"/>
    <w:rsid w:val="00BB62CC"/>
    <w:rsid w:val="00BC01A9"/>
    <w:rsid w:val="00BC51E0"/>
    <w:rsid w:val="00BC5C1D"/>
    <w:rsid w:val="00BC7804"/>
    <w:rsid w:val="00BD276F"/>
    <w:rsid w:val="00BD4320"/>
    <w:rsid w:val="00BD58D5"/>
    <w:rsid w:val="00BD69D9"/>
    <w:rsid w:val="00BE2148"/>
    <w:rsid w:val="00BE2434"/>
    <w:rsid w:val="00BE5011"/>
    <w:rsid w:val="00BE66F1"/>
    <w:rsid w:val="00BE6723"/>
    <w:rsid w:val="00BE74DA"/>
    <w:rsid w:val="00BF1D8D"/>
    <w:rsid w:val="00BF6481"/>
    <w:rsid w:val="00BF71D2"/>
    <w:rsid w:val="00BF7A33"/>
    <w:rsid w:val="00C03CBE"/>
    <w:rsid w:val="00C03FD2"/>
    <w:rsid w:val="00C05211"/>
    <w:rsid w:val="00C07526"/>
    <w:rsid w:val="00C15800"/>
    <w:rsid w:val="00C16B40"/>
    <w:rsid w:val="00C21CB8"/>
    <w:rsid w:val="00C22199"/>
    <w:rsid w:val="00C2755A"/>
    <w:rsid w:val="00C31DD0"/>
    <w:rsid w:val="00C32C91"/>
    <w:rsid w:val="00C351BC"/>
    <w:rsid w:val="00C40CB3"/>
    <w:rsid w:val="00C430A5"/>
    <w:rsid w:val="00C431D7"/>
    <w:rsid w:val="00C45868"/>
    <w:rsid w:val="00C51A73"/>
    <w:rsid w:val="00C520F3"/>
    <w:rsid w:val="00C55662"/>
    <w:rsid w:val="00C6127A"/>
    <w:rsid w:val="00C66794"/>
    <w:rsid w:val="00C747AE"/>
    <w:rsid w:val="00C75E5C"/>
    <w:rsid w:val="00C766B5"/>
    <w:rsid w:val="00C76C4D"/>
    <w:rsid w:val="00C771CE"/>
    <w:rsid w:val="00C77DE1"/>
    <w:rsid w:val="00C81587"/>
    <w:rsid w:val="00C84628"/>
    <w:rsid w:val="00C8618F"/>
    <w:rsid w:val="00C86920"/>
    <w:rsid w:val="00C90370"/>
    <w:rsid w:val="00C9235E"/>
    <w:rsid w:val="00C9366B"/>
    <w:rsid w:val="00C972B2"/>
    <w:rsid w:val="00C97D2B"/>
    <w:rsid w:val="00CA28CA"/>
    <w:rsid w:val="00CA2FDB"/>
    <w:rsid w:val="00CB7CEB"/>
    <w:rsid w:val="00CC14D4"/>
    <w:rsid w:val="00CC5A0B"/>
    <w:rsid w:val="00CD07F8"/>
    <w:rsid w:val="00CD1E2D"/>
    <w:rsid w:val="00CD454E"/>
    <w:rsid w:val="00CD5C12"/>
    <w:rsid w:val="00CD6F46"/>
    <w:rsid w:val="00CE3BED"/>
    <w:rsid w:val="00CE536E"/>
    <w:rsid w:val="00CE57A5"/>
    <w:rsid w:val="00CE59F1"/>
    <w:rsid w:val="00CF1C59"/>
    <w:rsid w:val="00CF2D86"/>
    <w:rsid w:val="00CF38BA"/>
    <w:rsid w:val="00CF3AF7"/>
    <w:rsid w:val="00D00EB4"/>
    <w:rsid w:val="00D0170E"/>
    <w:rsid w:val="00D02660"/>
    <w:rsid w:val="00D03599"/>
    <w:rsid w:val="00D04D9F"/>
    <w:rsid w:val="00D052B6"/>
    <w:rsid w:val="00D05C9D"/>
    <w:rsid w:val="00D06A0A"/>
    <w:rsid w:val="00D06CA3"/>
    <w:rsid w:val="00D1159E"/>
    <w:rsid w:val="00D12BDB"/>
    <w:rsid w:val="00D153FC"/>
    <w:rsid w:val="00D15BBB"/>
    <w:rsid w:val="00D15BF9"/>
    <w:rsid w:val="00D1632A"/>
    <w:rsid w:val="00D21E68"/>
    <w:rsid w:val="00D27FE8"/>
    <w:rsid w:val="00D34098"/>
    <w:rsid w:val="00D35F68"/>
    <w:rsid w:val="00D36604"/>
    <w:rsid w:val="00D36FD9"/>
    <w:rsid w:val="00D40004"/>
    <w:rsid w:val="00D40D5C"/>
    <w:rsid w:val="00D42CD3"/>
    <w:rsid w:val="00D436CB"/>
    <w:rsid w:val="00D43F93"/>
    <w:rsid w:val="00D44325"/>
    <w:rsid w:val="00D46E31"/>
    <w:rsid w:val="00D53062"/>
    <w:rsid w:val="00D56626"/>
    <w:rsid w:val="00D65780"/>
    <w:rsid w:val="00D6634E"/>
    <w:rsid w:val="00D67AD0"/>
    <w:rsid w:val="00D7106A"/>
    <w:rsid w:val="00D76F76"/>
    <w:rsid w:val="00D81DA0"/>
    <w:rsid w:val="00D83A16"/>
    <w:rsid w:val="00D85B5F"/>
    <w:rsid w:val="00D8730B"/>
    <w:rsid w:val="00D91464"/>
    <w:rsid w:val="00D91B52"/>
    <w:rsid w:val="00D93CDF"/>
    <w:rsid w:val="00D976D5"/>
    <w:rsid w:val="00D9778D"/>
    <w:rsid w:val="00DA2DB5"/>
    <w:rsid w:val="00DA4204"/>
    <w:rsid w:val="00DA44BD"/>
    <w:rsid w:val="00DA5BC1"/>
    <w:rsid w:val="00DA5E0D"/>
    <w:rsid w:val="00DB640F"/>
    <w:rsid w:val="00DB68B9"/>
    <w:rsid w:val="00DB70DE"/>
    <w:rsid w:val="00DC08F1"/>
    <w:rsid w:val="00DC1B1C"/>
    <w:rsid w:val="00DC25D0"/>
    <w:rsid w:val="00DC2D7C"/>
    <w:rsid w:val="00DC3B4F"/>
    <w:rsid w:val="00DC490A"/>
    <w:rsid w:val="00DD00A1"/>
    <w:rsid w:val="00DD1702"/>
    <w:rsid w:val="00DD1CF9"/>
    <w:rsid w:val="00DD311C"/>
    <w:rsid w:val="00DD65E3"/>
    <w:rsid w:val="00DD7A9C"/>
    <w:rsid w:val="00DE3333"/>
    <w:rsid w:val="00DE5637"/>
    <w:rsid w:val="00DE648F"/>
    <w:rsid w:val="00DE7BC6"/>
    <w:rsid w:val="00DF3C02"/>
    <w:rsid w:val="00DF7145"/>
    <w:rsid w:val="00E00B23"/>
    <w:rsid w:val="00E013FA"/>
    <w:rsid w:val="00E04540"/>
    <w:rsid w:val="00E05DF8"/>
    <w:rsid w:val="00E10E5C"/>
    <w:rsid w:val="00E11914"/>
    <w:rsid w:val="00E13B9D"/>
    <w:rsid w:val="00E1439B"/>
    <w:rsid w:val="00E16A36"/>
    <w:rsid w:val="00E17709"/>
    <w:rsid w:val="00E2078C"/>
    <w:rsid w:val="00E33839"/>
    <w:rsid w:val="00E348B1"/>
    <w:rsid w:val="00E37462"/>
    <w:rsid w:val="00E4068A"/>
    <w:rsid w:val="00E46C03"/>
    <w:rsid w:val="00E537BE"/>
    <w:rsid w:val="00E60F82"/>
    <w:rsid w:val="00E61296"/>
    <w:rsid w:val="00E67E31"/>
    <w:rsid w:val="00E7044C"/>
    <w:rsid w:val="00E74BD2"/>
    <w:rsid w:val="00E74BF7"/>
    <w:rsid w:val="00E84EEA"/>
    <w:rsid w:val="00E8573F"/>
    <w:rsid w:val="00E86915"/>
    <w:rsid w:val="00E86B8F"/>
    <w:rsid w:val="00E879C6"/>
    <w:rsid w:val="00E87D04"/>
    <w:rsid w:val="00E922B3"/>
    <w:rsid w:val="00E95F43"/>
    <w:rsid w:val="00EA0ACE"/>
    <w:rsid w:val="00EA2814"/>
    <w:rsid w:val="00EA4617"/>
    <w:rsid w:val="00EA6E08"/>
    <w:rsid w:val="00EB115D"/>
    <w:rsid w:val="00EB313A"/>
    <w:rsid w:val="00EB4566"/>
    <w:rsid w:val="00EB67C3"/>
    <w:rsid w:val="00EB6962"/>
    <w:rsid w:val="00EC0137"/>
    <w:rsid w:val="00EC485E"/>
    <w:rsid w:val="00EC6AE5"/>
    <w:rsid w:val="00EC6B35"/>
    <w:rsid w:val="00EC6FD9"/>
    <w:rsid w:val="00ED0196"/>
    <w:rsid w:val="00ED0297"/>
    <w:rsid w:val="00EE177E"/>
    <w:rsid w:val="00EE372B"/>
    <w:rsid w:val="00EE5D34"/>
    <w:rsid w:val="00EF0D1E"/>
    <w:rsid w:val="00EF460C"/>
    <w:rsid w:val="00EF733E"/>
    <w:rsid w:val="00F043F5"/>
    <w:rsid w:val="00F047AD"/>
    <w:rsid w:val="00F0611C"/>
    <w:rsid w:val="00F06982"/>
    <w:rsid w:val="00F07680"/>
    <w:rsid w:val="00F1115B"/>
    <w:rsid w:val="00F1144A"/>
    <w:rsid w:val="00F12802"/>
    <w:rsid w:val="00F15A9F"/>
    <w:rsid w:val="00F168D3"/>
    <w:rsid w:val="00F208C7"/>
    <w:rsid w:val="00F21825"/>
    <w:rsid w:val="00F21EFB"/>
    <w:rsid w:val="00F223AB"/>
    <w:rsid w:val="00F22C39"/>
    <w:rsid w:val="00F23303"/>
    <w:rsid w:val="00F257E6"/>
    <w:rsid w:val="00F30CB5"/>
    <w:rsid w:val="00F31052"/>
    <w:rsid w:val="00F31754"/>
    <w:rsid w:val="00F320D0"/>
    <w:rsid w:val="00F32CF9"/>
    <w:rsid w:val="00F34BBF"/>
    <w:rsid w:val="00F35609"/>
    <w:rsid w:val="00F41D29"/>
    <w:rsid w:val="00F43107"/>
    <w:rsid w:val="00F44DE9"/>
    <w:rsid w:val="00F51847"/>
    <w:rsid w:val="00F53B23"/>
    <w:rsid w:val="00F53CD1"/>
    <w:rsid w:val="00F60772"/>
    <w:rsid w:val="00F61DC0"/>
    <w:rsid w:val="00F623E9"/>
    <w:rsid w:val="00F636FE"/>
    <w:rsid w:val="00F64E59"/>
    <w:rsid w:val="00F677CF"/>
    <w:rsid w:val="00F70573"/>
    <w:rsid w:val="00F718E2"/>
    <w:rsid w:val="00F72A66"/>
    <w:rsid w:val="00F72A6B"/>
    <w:rsid w:val="00F73E9A"/>
    <w:rsid w:val="00F74E5C"/>
    <w:rsid w:val="00F8077E"/>
    <w:rsid w:val="00F911E8"/>
    <w:rsid w:val="00F914A8"/>
    <w:rsid w:val="00F95947"/>
    <w:rsid w:val="00F97274"/>
    <w:rsid w:val="00FA1A16"/>
    <w:rsid w:val="00FA2D23"/>
    <w:rsid w:val="00FA408E"/>
    <w:rsid w:val="00FA4191"/>
    <w:rsid w:val="00FB3CFD"/>
    <w:rsid w:val="00FB5B5B"/>
    <w:rsid w:val="00FB7136"/>
    <w:rsid w:val="00FB721C"/>
    <w:rsid w:val="00FC071F"/>
    <w:rsid w:val="00FC638C"/>
    <w:rsid w:val="00FC7001"/>
    <w:rsid w:val="00FD3C69"/>
    <w:rsid w:val="00FD3FEB"/>
    <w:rsid w:val="00FD4258"/>
    <w:rsid w:val="00FD62DC"/>
    <w:rsid w:val="00FD70DA"/>
    <w:rsid w:val="00FE007D"/>
    <w:rsid w:val="00FE4259"/>
    <w:rsid w:val="00FE561A"/>
    <w:rsid w:val="00FE77EC"/>
    <w:rsid w:val="00FF16E2"/>
    <w:rsid w:val="00FF4053"/>
    <w:rsid w:val="00FF4BB3"/>
    <w:rsid w:val="00FF61F6"/>
    <w:rsid w:val="00FF7876"/>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34E"/>
    <w:rPr>
      <w:rFonts w:ascii="Times New Roman" w:eastAsia="SimSun" w:hAnsi="Times New Roman" w:cs="Times New Roman"/>
      <w:sz w:val="24"/>
      <w:szCs w:val="24"/>
      <w:lang w:val="fr-FR" w:eastAsia="zh-CN"/>
    </w:rPr>
  </w:style>
  <w:style w:type="paragraph" w:styleId="Titre1">
    <w:name w:val="heading 1"/>
    <w:basedOn w:val="Normal"/>
    <w:next w:val="Normal"/>
    <w:link w:val="Titre1Car"/>
    <w:uiPriority w:val="99"/>
    <w:qFormat/>
    <w:rsid w:val="00E374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9"/>
    <w:unhideWhenUsed/>
    <w:qFormat/>
    <w:rsid w:val="00E3746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9"/>
    <w:qFormat/>
    <w:rsid w:val="00456622"/>
    <w:pPr>
      <w:keepNext/>
      <w:spacing w:before="240" w:after="60"/>
      <w:outlineLvl w:val="2"/>
    </w:pPr>
    <w:rPr>
      <w:rFonts w:ascii="Arial" w:hAnsi="Arial"/>
      <w:b/>
      <w:bCs/>
      <w:sz w:val="26"/>
      <w:szCs w:val="26"/>
    </w:rPr>
  </w:style>
  <w:style w:type="paragraph" w:styleId="Titre4">
    <w:name w:val="heading 4"/>
    <w:basedOn w:val="Normal"/>
    <w:next w:val="Normal"/>
    <w:link w:val="Titre4Car"/>
    <w:uiPriority w:val="99"/>
    <w:qFormat/>
    <w:rsid w:val="00456622"/>
    <w:pPr>
      <w:keepNext/>
      <w:spacing w:before="240" w:after="60"/>
      <w:outlineLvl w:val="3"/>
    </w:pPr>
    <w:rPr>
      <w:b/>
      <w:bCs/>
      <w:sz w:val="28"/>
      <w:szCs w:val="28"/>
    </w:rPr>
  </w:style>
  <w:style w:type="paragraph" w:styleId="Titre5">
    <w:name w:val="heading 5"/>
    <w:basedOn w:val="Normal"/>
    <w:next w:val="Normal"/>
    <w:link w:val="Titre5Car"/>
    <w:uiPriority w:val="99"/>
    <w:qFormat/>
    <w:rsid w:val="00456622"/>
    <w:pPr>
      <w:keepNext/>
      <w:overflowPunct w:val="0"/>
      <w:autoSpaceDE w:val="0"/>
      <w:autoSpaceDN w:val="0"/>
      <w:adjustRightInd w:val="0"/>
      <w:jc w:val="center"/>
      <w:textAlignment w:val="baseline"/>
      <w:outlineLvl w:val="4"/>
    </w:pPr>
  </w:style>
  <w:style w:type="paragraph" w:styleId="Titre6">
    <w:name w:val="heading 6"/>
    <w:basedOn w:val="Normal"/>
    <w:next w:val="Normal"/>
    <w:link w:val="Titre6Car"/>
    <w:uiPriority w:val="99"/>
    <w:qFormat/>
    <w:rsid w:val="00456622"/>
    <w:pPr>
      <w:keepNext/>
      <w:overflowPunct w:val="0"/>
      <w:autoSpaceDE w:val="0"/>
      <w:autoSpaceDN w:val="0"/>
      <w:bidi/>
      <w:adjustRightInd w:val="0"/>
      <w:jc w:val="center"/>
      <w:textAlignment w:val="baseline"/>
      <w:outlineLvl w:val="5"/>
    </w:pPr>
    <w:rPr>
      <w:rFonts w:ascii="Arabic Transparent" w:eastAsia="Times New Roman" w:hAnsi="Arabic Transparent" w:cs="Arabic Transparent"/>
      <w:sz w:val="28"/>
      <w:szCs w:val="28"/>
      <w:u w:val="single"/>
      <w:lang w:eastAsia="fr-FR"/>
    </w:rPr>
  </w:style>
  <w:style w:type="paragraph" w:styleId="Titre7">
    <w:name w:val="heading 7"/>
    <w:basedOn w:val="Normal"/>
    <w:next w:val="Normal"/>
    <w:link w:val="Titre7Car"/>
    <w:uiPriority w:val="99"/>
    <w:qFormat/>
    <w:rsid w:val="00456622"/>
    <w:pPr>
      <w:keepNext/>
      <w:overflowPunct w:val="0"/>
      <w:autoSpaceDE w:val="0"/>
      <w:autoSpaceDN w:val="0"/>
      <w:bidi/>
      <w:adjustRightInd w:val="0"/>
      <w:ind w:left="1036"/>
      <w:textAlignment w:val="baseline"/>
      <w:outlineLvl w:val="6"/>
    </w:pPr>
    <w:rPr>
      <w:rFonts w:eastAsia="Times New Roman"/>
      <w:sz w:val="28"/>
      <w:szCs w:val="26"/>
      <w:lang w:eastAsia="fr-FR"/>
    </w:rPr>
  </w:style>
  <w:style w:type="paragraph" w:styleId="Titre8">
    <w:name w:val="heading 8"/>
    <w:basedOn w:val="Normal"/>
    <w:next w:val="Normal"/>
    <w:link w:val="Titre8Car"/>
    <w:uiPriority w:val="99"/>
    <w:qFormat/>
    <w:rsid w:val="00456622"/>
    <w:pPr>
      <w:keepNext/>
      <w:overflowPunct w:val="0"/>
      <w:autoSpaceDE w:val="0"/>
      <w:autoSpaceDN w:val="0"/>
      <w:bidi/>
      <w:adjustRightInd w:val="0"/>
      <w:ind w:left="299" w:right="157"/>
      <w:textAlignment w:val="baseline"/>
      <w:outlineLvl w:val="7"/>
    </w:pPr>
    <w:rPr>
      <w:rFonts w:ascii="Arabic Transparent" w:eastAsia="Times New Roman" w:hAnsi="Arabic Transparent" w:cs="Arabic Transparent"/>
      <w:sz w:val="10"/>
      <w:szCs w:val="12"/>
      <w:u w:val="single"/>
      <w:lang w:eastAsia="fr-FR" w:bidi="ar-DZ"/>
    </w:rPr>
  </w:style>
  <w:style w:type="paragraph" w:styleId="Titre9">
    <w:name w:val="heading 9"/>
    <w:basedOn w:val="Normal"/>
    <w:next w:val="Normal"/>
    <w:link w:val="Titre9Car"/>
    <w:uiPriority w:val="99"/>
    <w:unhideWhenUsed/>
    <w:qFormat/>
    <w:rsid w:val="009C2179"/>
    <w:pPr>
      <w:keepNext/>
      <w:bidi/>
      <w:jc w:val="both"/>
      <w:outlineLvl w:val="8"/>
    </w:pPr>
    <w:rPr>
      <w:rFonts w:eastAsia="Times New Roman"/>
      <w:b/>
      <w:bCs/>
      <w:sz w:val="32"/>
      <w:szCs w:val="32"/>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E37462"/>
    <w:rPr>
      <w:rFonts w:asciiTheme="majorHAnsi" w:eastAsiaTheme="majorEastAsia" w:hAnsiTheme="majorHAnsi" w:cstheme="majorBidi"/>
      <w:b/>
      <w:bCs/>
      <w:color w:val="365F91" w:themeColor="accent1" w:themeShade="BF"/>
      <w:sz w:val="28"/>
      <w:szCs w:val="28"/>
      <w:lang w:val="fr-FR" w:eastAsia="zh-CN"/>
    </w:rPr>
  </w:style>
  <w:style w:type="character" w:customStyle="1" w:styleId="Titre2Car">
    <w:name w:val="Titre 2 Car"/>
    <w:basedOn w:val="Policepardfaut"/>
    <w:link w:val="Titre2"/>
    <w:uiPriority w:val="99"/>
    <w:rsid w:val="00E37462"/>
    <w:rPr>
      <w:rFonts w:asciiTheme="majorHAnsi" w:eastAsiaTheme="majorEastAsia" w:hAnsiTheme="majorHAnsi" w:cstheme="majorBidi"/>
      <w:b/>
      <w:bCs/>
      <w:color w:val="4F81BD" w:themeColor="accent1"/>
      <w:sz w:val="26"/>
      <w:szCs w:val="26"/>
      <w:lang w:val="fr-FR" w:eastAsia="zh-CN"/>
    </w:rPr>
  </w:style>
  <w:style w:type="character" w:customStyle="1" w:styleId="Titre3Car">
    <w:name w:val="Titre 3 Car"/>
    <w:basedOn w:val="Policepardfaut"/>
    <w:link w:val="Titre3"/>
    <w:uiPriority w:val="99"/>
    <w:rsid w:val="00456622"/>
    <w:rPr>
      <w:rFonts w:ascii="Arial" w:eastAsia="SimSun" w:hAnsi="Arial" w:cs="Times New Roman"/>
      <w:b/>
      <w:bCs/>
      <w:sz w:val="26"/>
      <w:szCs w:val="26"/>
      <w:lang w:val="fr-FR" w:eastAsia="zh-CN"/>
    </w:rPr>
  </w:style>
  <w:style w:type="character" w:customStyle="1" w:styleId="Titre4Car">
    <w:name w:val="Titre 4 Car"/>
    <w:basedOn w:val="Policepardfaut"/>
    <w:link w:val="Titre4"/>
    <w:uiPriority w:val="99"/>
    <w:rsid w:val="00456622"/>
    <w:rPr>
      <w:rFonts w:ascii="Times New Roman" w:eastAsia="SimSun" w:hAnsi="Times New Roman" w:cs="Times New Roman"/>
      <w:b/>
      <w:bCs/>
      <w:sz w:val="28"/>
      <w:szCs w:val="28"/>
      <w:lang w:val="fr-FR" w:eastAsia="zh-CN"/>
    </w:rPr>
  </w:style>
  <w:style w:type="character" w:customStyle="1" w:styleId="Titre5Car">
    <w:name w:val="Titre 5 Car"/>
    <w:basedOn w:val="Policepardfaut"/>
    <w:link w:val="Titre5"/>
    <w:uiPriority w:val="99"/>
    <w:rsid w:val="00456622"/>
    <w:rPr>
      <w:rFonts w:ascii="Times New Roman" w:eastAsia="SimSun" w:hAnsi="Times New Roman" w:cs="Times New Roman"/>
      <w:sz w:val="24"/>
      <w:szCs w:val="24"/>
      <w:lang w:val="fr-FR" w:eastAsia="zh-CN"/>
    </w:rPr>
  </w:style>
  <w:style w:type="character" w:customStyle="1" w:styleId="Titre6Car">
    <w:name w:val="Titre 6 Car"/>
    <w:basedOn w:val="Policepardfaut"/>
    <w:link w:val="Titre6"/>
    <w:uiPriority w:val="99"/>
    <w:rsid w:val="00456622"/>
    <w:rPr>
      <w:rFonts w:ascii="Arabic Transparent" w:eastAsia="Times New Roman" w:hAnsi="Arabic Transparent" w:cs="Arabic Transparent"/>
      <w:sz w:val="28"/>
      <w:szCs w:val="28"/>
      <w:u w:val="single"/>
      <w:lang w:val="fr-FR" w:eastAsia="fr-FR"/>
    </w:rPr>
  </w:style>
  <w:style w:type="character" w:customStyle="1" w:styleId="Titre7Car">
    <w:name w:val="Titre 7 Car"/>
    <w:basedOn w:val="Policepardfaut"/>
    <w:link w:val="Titre7"/>
    <w:uiPriority w:val="99"/>
    <w:rsid w:val="00456622"/>
    <w:rPr>
      <w:rFonts w:ascii="Times New Roman" w:eastAsia="Times New Roman" w:hAnsi="Times New Roman" w:cs="Times New Roman"/>
      <w:sz w:val="28"/>
      <w:szCs w:val="26"/>
      <w:lang w:val="fr-FR" w:eastAsia="fr-FR"/>
    </w:rPr>
  </w:style>
  <w:style w:type="character" w:customStyle="1" w:styleId="Titre8Car">
    <w:name w:val="Titre 8 Car"/>
    <w:basedOn w:val="Policepardfaut"/>
    <w:link w:val="Titre8"/>
    <w:uiPriority w:val="99"/>
    <w:rsid w:val="00456622"/>
    <w:rPr>
      <w:rFonts w:ascii="Arabic Transparent" w:eastAsia="Times New Roman" w:hAnsi="Arabic Transparent" w:cs="Arabic Transparent"/>
      <w:sz w:val="10"/>
      <w:szCs w:val="12"/>
      <w:u w:val="single"/>
      <w:lang w:val="fr-FR" w:eastAsia="fr-FR" w:bidi="ar-DZ"/>
    </w:rPr>
  </w:style>
  <w:style w:type="character" w:customStyle="1" w:styleId="Titre9Car">
    <w:name w:val="Titre 9 Car"/>
    <w:basedOn w:val="Policepardfaut"/>
    <w:link w:val="Titre9"/>
    <w:uiPriority w:val="99"/>
    <w:rsid w:val="009C2179"/>
    <w:rPr>
      <w:rFonts w:ascii="Times New Roman" w:eastAsia="Times New Roman" w:hAnsi="Times New Roman" w:cs="Times New Roman"/>
      <w:b/>
      <w:bCs/>
      <w:sz w:val="32"/>
      <w:szCs w:val="32"/>
      <w:u w:val="single"/>
      <w:lang w:val="fr-FR" w:eastAsia="fr-FR"/>
    </w:rPr>
  </w:style>
  <w:style w:type="paragraph" w:styleId="Titre">
    <w:name w:val="Title"/>
    <w:basedOn w:val="Normal"/>
    <w:link w:val="TitreCar"/>
    <w:qFormat/>
    <w:rsid w:val="00F70573"/>
    <w:pPr>
      <w:jc w:val="center"/>
    </w:pPr>
    <w:rPr>
      <w:rFonts w:ascii="TimesNewRoman,Bold" w:eastAsia="Times New Roman" w:hAnsi="TimesNewRoman,Bold"/>
      <w:b/>
      <w:bCs/>
      <w:snapToGrid w:val="0"/>
      <w:color w:val="FF0000"/>
      <w:sz w:val="36"/>
      <w:szCs w:val="36"/>
      <w:lang w:eastAsia="fr-FR"/>
    </w:rPr>
  </w:style>
  <w:style w:type="character" w:customStyle="1" w:styleId="TitreCar">
    <w:name w:val="Titre Car"/>
    <w:basedOn w:val="Policepardfaut"/>
    <w:link w:val="Titre"/>
    <w:rsid w:val="00F70573"/>
    <w:rPr>
      <w:rFonts w:ascii="TimesNewRoman,Bold" w:eastAsia="Times New Roman" w:hAnsi="TimesNewRoman,Bold" w:cs="Times New Roman"/>
      <w:b/>
      <w:bCs/>
      <w:snapToGrid w:val="0"/>
      <w:color w:val="FF0000"/>
      <w:sz w:val="36"/>
      <w:szCs w:val="36"/>
      <w:lang w:eastAsia="fr-FR"/>
    </w:rPr>
  </w:style>
  <w:style w:type="paragraph" w:styleId="En-tte">
    <w:name w:val="header"/>
    <w:basedOn w:val="Normal"/>
    <w:link w:val="En-tteCar"/>
    <w:uiPriority w:val="99"/>
    <w:unhideWhenUsed/>
    <w:rsid w:val="009940F1"/>
    <w:pPr>
      <w:tabs>
        <w:tab w:val="center" w:pos="4536"/>
        <w:tab w:val="right" w:pos="9072"/>
      </w:tabs>
    </w:pPr>
  </w:style>
  <w:style w:type="character" w:customStyle="1" w:styleId="En-tteCar">
    <w:name w:val="En-tête Car"/>
    <w:basedOn w:val="Policepardfaut"/>
    <w:link w:val="En-tte"/>
    <w:uiPriority w:val="99"/>
    <w:rsid w:val="009940F1"/>
    <w:rPr>
      <w:rFonts w:ascii="Times New Roman" w:eastAsia="SimSun" w:hAnsi="Times New Roman" w:cs="Times New Roman"/>
      <w:sz w:val="24"/>
      <w:szCs w:val="24"/>
      <w:lang w:eastAsia="zh-CN"/>
    </w:rPr>
  </w:style>
  <w:style w:type="paragraph" w:styleId="Pieddepage">
    <w:name w:val="footer"/>
    <w:basedOn w:val="Normal"/>
    <w:link w:val="PieddepageCar"/>
    <w:uiPriority w:val="99"/>
    <w:unhideWhenUsed/>
    <w:rsid w:val="009940F1"/>
    <w:pPr>
      <w:tabs>
        <w:tab w:val="center" w:pos="4536"/>
        <w:tab w:val="right" w:pos="9072"/>
      </w:tabs>
    </w:pPr>
  </w:style>
  <w:style w:type="character" w:customStyle="1" w:styleId="PieddepageCar">
    <w:name w:val="Pied de page Car"/>
    <w:basedOn w:val="Policepardfaut"/>
    <w:link w:val="Pieddepage"/>
    <w:uiPriority w:val="99"/>
    <w:rsid w:val="009940F1"/>
    <w:rPr>
      <w:rFonts w:ascii="Times New Roman" w:eastAsia="SimSun" w:hAnsi="Times New Roman" w:cs="Times New Roman"/>
      <w:sz w:val="24"/>
      <w:szCs w:val="24"/>
      <w:lang w:eastAsia="zh-CN"/>
    </w:rPr>
  </w:style>
  <w:style w:type="paragraph" w:styleId="Textedebulles">
    <w:name w:val="Balloon Text"/>
    <w:basedOn w:val="Normal"/>
    <w:link w:val="TextedebullesCar"/>
    <w:uiPriority w:val="99"/>
    <w:semiHidden/>
    <w:unhideWhenUsed/>
    <w:rsid w:val="009940F1"/>
    <w:rPr>
      <w:rFonts w:ascii="Tahoma" w:hAnsi="Tahoma" w:cs="Tahoma"/>
      <w:sz w:val="16"/>
      <w:szCs w:val="16"/>
    </w:rPr>
  </w:style>
  <w:style w:type="character" w:customStyle="1" w:styleId="TextedebullesCar">
    <w:name w:val="Texte de bulles Car"/>
    <w:basedOn w:val="Policepardfaut"/>
    <w:link w:val="Textedebulles"/>
    <w:uiPriority w:val="99"/>
    <w:semiHidden/>
    <w:rsid w:val="009940F1"/>
    <w:rPr>
      <w:rFonts w:ascii="Tahoma" w:eastAsia="SimSun" w:hAnsi="Tahoma" w:cs="Tahoma"/>
      <w:sz w:val="16"/>
      <w:szCs w:val="16"/>
      <w:lang w:eastAsia="zh-CN"/>
    </w:rPr>
  </w:style>
  <w:style w:type="paragraph" w:styleId="Sous-titre">
    <w:name w:val="Subtitle"/>
    <w:basedOn w:val="Normal"/>
    <w:link w:val="Sous-titreCar"/>
    <w:uiPriority w:val="99"/>
    <w:qFormat/>
    <w:rsid w:val="00717EDB"/>
    <w:pPr>
      <w:jc w:val="center"/>
    </w:pPr>
    <w:rPr>
      <w:rFonts w:ascii="TimesNewRoman,Bold" w:eastAsia="Times New Roman" w:hAnsi="TimesNewRoman,Bold"/>
      <w:b/>
      <w:bCs/>
      <w:snapToGrid w:val="0"/>
      <w:color w:val="FF0000"/>
      <w:sz w:val="40"/>
      <w:szCs w:val="40"/>
      <w:lang w:eastAsia="fr-FR"/>
    </w:rPr>
  </w:style>
  <w:style w:type="character" w:customStyle="1" w:styleId="Sous-titreCar">
    <w:name w:val="Sous-titre Car"/>
    <w:basedOn w:val="Policepardfaut"/>
    <w:link w:val="Sous-titre"/>
    <w:uiPriority w:val="99"/>
    <w:rsid w:val="00717EDB"/>
    <w:rPr>
      <w:rFonts w:ascii="TimesNewRoman,Bold" w:eastAsia="Times New Roman" w:hAnsi="TimesNewRoman,Bold" w:cs="Times New Roman"/>
      <w:b/>
      <w:bCs/>
      <w:snapToGrid w:val="0"/>
      <w:color w:val="FF0000"/>
      <w:sz w:val="40"/>
      <w:szCs w:val="40"/>
    </w:rPr>
  </w:style>
  <w:style w:type="table" w:styleId="Grilledutableau">
    <w:name w:val="Table Grid"/>
    <w:basedOn w:val="TableauNormal"/>
    <w:uiPriority w:val="59"/>
    <w:rsid w:val="00717ED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ansinterligne">
    <w:name w:val="No Spacing"/>
    <w:uiPriority w:val="1"/>
    <w:qFormat/>
    <w:rsid w:val="00F74E5C"/>
    <w:rPr>
      <w:rFonts w:ascii="Times New Roman" w:eastAsia="SimSun" w:hAnsi="Times New Roman" w:cs="Times New Roman"/>
      <w:sz w:val="24"/>
      <w:szCs w:val="24"/>
      <w:lang w:val="fr-FR" w:eastAsia="zh-CN"/>
    </w:rPr>
  </w:style>
  <w:style w:type="character" w:styleId="Titredulivre">
    <w:name w:val="Book Title"/>
    <w:basedOn w:val="Policepardfaut"/>
    <w:uiPriority w:val="33"/>
    <w:qFormat/>
    <w:rsid w:val="00433962"/>
    <w:rPr>
      <w:b/>
      <w:bCs/>
      <w:smallCaps/>
      <w:spacing w:val="5"/>
    </w:rPr>
  </w:style>
  <w:style w:type="paragraph" w:styleId="Paragraphedeliste">
    <w:name w:val="List Paragraph"/>
    <w:basedOn w:val="Normal"/>
    <w:link w:val="ParagraphedelisteCar"/>
    <w:uiPriority w:val="34"/>
    <w:qFormat/>
    <w:rsid w:val="00895F88"/>
    <w:pPr>
      <w:ind w:left="720"/>
      <w:contextualSpacing/>
    </w:pPr>
  </w:style>
  <w:style w:type="character" w:customStyle="1" w:styleId="ParagraphedelisteCar">
    <w:name w:val="Paragraphe de liste Car"/>
    <w:basedOn w:val="Policepardfaut"/>
    <w:link w:val="Paragraphedeliste"/>
    <w:uiPriority w:val="34"/>
    <w:rsid w:val="001A3BFD"/>
    <w:rPr>
      <w:rFonts w:ascii="Times New Roman" w:eastAsia="SimSun" w:hAnsi="Times New Roman" w:cs="Times New Roman"/>
      <w:sz w:val="24"/>
      <w:szCs w:val="24"/>
      <w:lang w:val="fr-FR" w:eastAsia="zh-CN"/>
    </w:rPr>
  </w:style>
  <w:style w:type="paragraph" w:styleId="Corpsdetexte2">
    <w:name w:val="Body Text 2"/>
    <w:basedOn w:val="Normal"/>
    <w:link w:val="Corpsdetexte2Car"/>
    <w:unhideWhenUsed/>
    <w:rsid w:val="009C2179"/>
    <w:pPr>
      <w:bidi/>
      <w:jc w:val="both"/>
    </w:pPr>
    <w:rPr>
      <w:rFonts w:eastAsia="Times New Roman" w:cs="Simplified Arabic"/>
      <w:sz w:val="28"/>
      <w:szCs w:val="28"/>
      <w:lang w:eastAsia="fr-FR"/>
    </w:rPr>
  </w:style>
  <w:style w:type="character" w:customStyle="1" w:styleId="Corpsdetexte2Car">
    <w:name w:val="Corps de texte 2 Car"/>
    <w:basedOn w:val="Policepardfaut"/>
    <w:link w:val="Corpsdetexte2"/>
    <w:rsid w:val="009C2179"/>
    <w:rPr>
      <w:rFonts w:ascii="Times New Roman" w:eastAsia="Times New Roman" w:hAnsi="Times New Roman" w:cs="Simplified Arabic"/>
      <w:sz w:val="28"/>
      <w:szCs w:val="28"/>
      <w:lang w:val="fr-FR" w:eastAsia="fr-FR"/>
    </w:rPr>
  </w:style>
  <w:style w:type="paragraph" w:styleId="Notedebasdepage">
    <w:name w:val="footnote text"/>
    <w:basedOn w:val="Normal"/>
    <w:link w:val="NotedebasdepageCar"/>
    <w:semiHidden/>
    <w:rsid w:val="00592910"/>
    <w:rPr>
      <w:rFonts w:eastAsia="Times New Roman"/>
      <w:sz w:val="20"/>
      <w:szCs w:val="20"/>
      <w:lang w:eastAsia="fr-FR"/>
    </w:rPr>
  </w:style>
  <w:style w:type="character" w:customStyle="1" w:styleId="NotedebasdepageCar">
    <w:name w:val="Note de bas de page Car"/>
    <w:basedOn w:val="Policepardfaut"/>
    <w:link w:val="Notedebasdepage"/>
    <w:semiHidden/>
    <w:rsid w:val="00592910"/>
    <w:rPr>
      <w:rFonts w:ascii="Times New Roman" w:eastAsia="Times New Roman" w:hAnsi="Times New Roman" w:cs="Times New Roman"/>
      <w:lang w:val="fr-FR" w:eastAsia="fr-FR"/>
    </w:rPr>
  </w:style>
  <w:style w:type="paragraph" w:styleId="NormalWeb">
    <w:name w:val="Normal (Web)"/>
    <w:basedOn w:val="Normal"/>
    <w:unhideWhenUsed/>
    <w:rsid w:val="00986248"/>
    <w:pPr>
      <w:spacing w:before="100" w:beforeAutospacing="1" w:after="100" w:afterAutospacing="1"/>
    </w:pPr>
    <w:rPr>
      <w:rFonts w:eastAsia="Times New Roman"/>
      <w:lang w:eastAsia="fr-FR"/>
    </w:rPr>
  </w:style>
  <w:style w:type="character" w:styleId="Lienhypertexte">
    <w:name w:val="Hyperlink"/>
    <w:basedOn w:val="Policepardfaut"/>
    <w:uiPriority w:val="99"/>
    <w:unhideWhenUsed/>
    <w:rsid w:val="00E37462"/>
    <w:rPr>
      <w:color w:val="0000FF" w:themeColor="hyperlink"/>
      <w:u w:val="single"/>
    </w:rPr>
  </w:style>
  <w:style w:type="character" w:customStyle="1" w:styleId="postbody">
    <w:name w:val="postbody"/>
    <w:basedOn w:val="Policepardfaut"/>
    <w:rsid w:val="00507BFB"/>
  </w:style>
  <w:style w:type="character" w:styleId="lev">
    <w:name w:val="Strong"/>
    <w:basedOn w:val="Policepardfaut"/>
    <w:uiPriority w:val="22"/>
    <w:qFormat/>
    <w:rsid w:val="005D5440"/>
    <w:rPr>
      <w:b/>
      <w:bCs/>
    </w:rPr>
  </w:style>
  <w:style w:type="character" w:styleId="Accentuation">
    <w:name w:val="Emphasis"/>
    <w:basedOn w:val="Policepardfaut"/>
    <w:uiPriority w:val="20"/>
    <w:qFormat/>
    <w:rsid w:val="00BB3F77"/>
    <w:rPr>
      <w:i/>
      <w:iCs/>
    </w:rPr>
  </w:style>
  <w:style w:type="character" w:styleId="Numrodepage">
    <w:name w:val="page number"/>
    <w:basedOn w:val="Policepardfaut"/>
    <w:rsid w:val="00456622"/>
  </w:style>
  <w:style w:type="paragraph" w:styleId="Retraitcorpsdetexte">
    <w:name w:val="Body Text Indent"/>
    <w:basedOn w:val="Normal"/>
    <w:link w:val="RetraitcorpsdetexteCar"/>
    <w:rsid w:val="00456622"/>
    <w:pPr>
      <w:bidi/>
      <w:ind w:firstLine="475"/>
    </w:pPr>
    <w:rPr>
      <w:rFonts w:eastAsia="Times New Roman"/>
      <w:sz w:val="28"/>
      <w:szCs w:val="20"/>
      <w:lang w:eastAsia="fr-FR"/>
    </w:rPr>
  </w:style>
  <w:style w:type="character" w:customStyle="1" w:styleId="RetraitcorpsdetexteCar">
    <w:name w:val="Retrait corps de texte Car"/>
    <w:basedOn w:val="Policepardfaut"/>
    <w:link w:val="Retraitcorpsdetexte"/>
    <w:rsid w:val="00456622"/>
    <w:rPr>
      <w:rFonts w:ascii="Times New Roman" w:eastAsia="Times New Roman" w:hAnsi="Times New Roman" w:cs="Times New Roman"/>
      <w:sz w:val="28"/>
      <w:lang w:val="fr-FR" w:eastAsia="fr-FR"/>
    </w:rPr>
  </w:style>
  <w:style w:type="paragraph" w:styleId="Retraitcorpsdetexte2">
    <w:name w:val="Body Text Indent 2"/>
    <w:basedOn w:val="Normal"/>
    <w:link w:val="Retraitcorpsdetexte2Car"/>
    <w:rsid w:val="00456622"/>
    <w:pPr>
      <w:bidi/>
      <w:ind w:left="-86" w:firstLine="561"/>
      <w:jc w:val="both"/>
    </w:pPr>
    <w:rPr>
      <w:rFonts w:eastAsia="Times New Roman"/>
      <w:sz w:val="28"/>
      <w:szCs w:val="20"/>
      <w:lang w:eastAsia="fr-FR"/>
    </w:rPr>
  </w:style>
  <w:style w:type="character" w:customStyle="1" w:styleId="Retraitcorpsdetexte2Car">
    <w:name w:val="Retrait corps de texte 2 Car"/>
    <w:basedOn w:val="Policepardfaut"/>
    <w:link w:val="Retraitcorpsdetexte2"/>
    <w:rsid w:val="00456622"/>
    <w:rPr>
      <w:rFonts w:ascii="Times New Roman" w:eastAsia="Times New Roman" w:hAnsi="Times New Roman" w:cs="Times New Roman"/>
      <w:sz w:val="28"/>
      <w:lang w:val="fr-FR" w:eastAsia="fr-FR"/>
    </w:rPr>
  </w:style>
  <w:style w:type="paragraph" w:styleId="Retraitcorpsdetexte3">
    <w:name w:val="Body Text Indent 3"/>
    <w:basedOn w:val="Normal"/>
    <w:link w:val="Retraitcorpsdetexte3Car"/>
    <w:rsid w:val="00456622"/>
    <w:pPr>
      <w:tabs>
        <w:tab w:val="right" w:pos="1784"/>
      </w:tabs>
      <w:bidi/>
      <w:spacing w:line="600" w:lineRule="exact"/>
      <w:ind w:left="101" w:firstLine="748"/>
      <w:jc w:val="both"/>
    </w:pPr>
    <w:rPr>
      <w:rFonts w:eastAsia="Times New Roman"/>
      <w:sz w:val="28"/>
      <w:szCs w:val="20"/>
      <w:lang w:eastAsia="fr-FR"/>
    </w:rPr>
  </w:style>
  <w:style w:type="character" w:customStyle="1" w:styleId="Retraitcorpsdetexte3Car">
    <w:name w:val="Retrait corps de texte 3 Car"/>
    <w:basedOn w:val="Policepardfaut"/>
    <w:link w:val="Retraitcorpsdetexte3"/>
    <w:rsid w:val="00456622"/>
    <w:rPr>
      <w:rFonts w:ascii="Times New Roman" w:eastAsia="Times New Roman" w:hAnsi="Times New Roman" w:cs="Times New Roman"/>
      <w:sz w:val="28"/>
      <w:lang w:val="fr-FR" w:eastAsia="fr-FR"/>
    </w:rPr>
  </w:style>
  <w:style w:type="paragraph" w:styleId="Corpsdetexte">
    <w:name w:val="Body Text"/>
    <w:basedOn w:val="Normal"/>
    <w:link w:val="CorpsdetexteCar"/>
    <w:uiPriority w:val="99"/>
    <w:rsid w:val="00456622"/>
    <w:pPr>
      <w:bidi/>
      <w:jc w:val="both"/>
    </w:pPr>
    <w:rPr>
      <w:rFonts w:eastAsia="Times New Roman"/>
      <w:sz w:val="36"/>
      <w:szCs w:val="20"/>
      <w:lang w:eastAsia="fr-FR"/>
    </w:rPr>
  </w:style>
  <w:style w:type="character" w:customStyle="1" w:styleId="CorpsdetexteCar">
    <w:name w:val="Corps de texte Car"/>
    <w:basedOn w:val="Policepardfaut"/>
    <w:link w:val="Corpsdetexte"/>
    <w:uiPriority w:val="99"/>
    <w:rsid w:val="00456622"/>
    <w:rPr>
      <w:rFonts w:ascii="Times New Roman" w:eastAsia="Times New Roman" w:hAnsi="Times New Roman" w:cs="Times New Roman"/>
      <w:sz w:val="36"/>
      <w:lang w:val="fr-FR" w:eastAsia="fr-FR"/>
    </w:rPr>
  </w:style>
  <w:style w:type="paragraph" w:customStyle="1" w:styleId="Paragraphedeliste1">
    <w:name w:val="Paragraphe de liste1"/>
    <w:basedOn w:val="Normal"/>
    <w:qFormat/>
    <w:rsid w:val="00456622"/>
    <w:pPr>
      <w:ind w:left="720"/>
    </w:pPr>
    <w:rPr>
      <w:rFonts w:eastAsia="Calibri"/>
      <w:lang w:eastAsia="fr-FR"/>
    </w:rPr>
  </w:style>
  <w:style w:type="paragraph" w:customStyle="1" w:styleId="Corpsdetexte21">
    <w:name w:val="Corps de texte 21"/>
    <w:basedOn w:val="Normal"/>
    <w:rsid w:val="00456622"/>
    <w:pPr>
      <w:overflowPunct w:val="0"/>
      <w:autoSpaceDE w:val="0"/>
      <w:autoSpaceDN w:val="0"/>
      <w:adjustRightInd w:val="0"/>
      <w:ind w:firstLine="708"/>
      <w:jc w:val="both"/>
      <w:textAlignment w:val="baseline"/>
    </w:pPr>
    <w:rPr>
      <w:rFonts w:ascii="Arabic Transparent" w:eastAsia="Times New Roman" w:hAnsi="Arabic Transparent" w:cs="Arabic Transparent"/>
      <w:sz w:val="28"/>
      <w:szCs w:val="28"/>
      <w:lang w:eastAsia="fr-FR"/>
    </w:rPr>
  </w:style>
  <w:style w:type="character" w:customStyle="1" w:styleId="CarCar4">
    <w:name w:val="Car Car4"/>
    <w:locked/>
    <w:rsid w:val="00456622"/>
    <w:rPr>
      <w:rFonts w:ascii="TimesNewRoman,Bold" w:hAnsi="TimesNewRoman,Bold"/>
      <w:b/>
      <w:bCs/>
      <w:snapToGrid w:val="0"/>
      <w:color w:val="FF0000"/>
      <w:sz w:val="36"/>
      <w:szCs w:val="36"/>
      <w:lang w:val="fr-FR" w:eastAsia="fr-FR" w:bidi="ar-SA"/>
    </w:rPr>
  </w:style>
  <w:style w:type="character" w:customStyle="1" w:styleId="TitleChar1">
    <w:name w:val="Title Char1"/>
    <w:uiPriority w:val="10"/>
    <w:rsid w:val="00456622"/>
    <w:rPr>
      <w:rFonts w:ascii="Cambria" w:eastAsia="Times New Roman" w:hAnsi="Cambria" w:cs="Times New Roman"/>
      <w:b/>
      <w:bCs/>
      <w:kern w:val="28"/>
      <w:sz w:val="32"/>
      <w:szCs w:val="32"/>
      <w:lang w:val="fr-FR" w:eastAsia="fr-FR" w:bidi="ar-DZ"/>
    </w:rPr>
  </w:style>
  <w:style w:type="character" w:customStyle="1" w:styleId="TitreCar1">
    <w:name w:val="Titre Car1"/>
    <w:uiPriority w:val="99"/>
    <w:locked/>
    <w:rsid w:val="00456622"/>
    <w:rPr>
      <w:rFonts w:ascii="Cambria" w:hAnsi="Cambria" w:cs="Times New Roman"/>
      <w:color w:val="auto"/>
      <w:spacing w:val="5"/>
      <w:kern w:val="28"/>
      <w:sz w:val="52"/>
      <w:szCs w:val="52"/>
      <w:lang w:eastAsia="fr-FR" w:bidi="ar-DZ"/>
    </w:rPr>
  </w:style>
  <w:style w:type="character" w:customStyle="1" w:styleId="CorpsdetexteCar1">
    <w:name w:val="Corps de texte Car1"/>
    <w:uiPriority w:val="99"/>
    <w:rsid w:val="00456622"/>
    <w:rPr>
      <w:rFonts w:eastAsia="SimSun"/>
      <w:sz w:val="24"/>
      <w:szCs w:val="24"/>
      <w:lang w:eastAsia="zh-CN"/>
    </w:rPr>
  </w:style>
  <w:style w:type="character" w:customStyle="1" w:styleId="SubtitleChar1">
    <w:name w:val="Subtitle Char1"/>
    <w:uiPriority w:val="11"/>
    <w:rsid w:val="00456622"/>
    <w:rPr>
      <w:rFonts w:ascii="Cambria" w:eastAsia="Times New Roman" w:hAnsi="Cambria" w:cs="Times New Roman"/>
      <w:sz w:val="24"/>
      <w:szCs w:val="24"/>
      <w:lang w:val="fr-FR" w:eastAsia="fr-FR" w:bidi="ar-DZ"/>
    </w:rPr>
  </w:style>
  <w:style w:type="character" w:customStyle="1" w:styleId="Sous-titreCar1">
    <w:name w:val="Sous-titre Car1"/>
    <w:uiPriority w:val="99"/>
    <w:locked/>
    <w:rsid w:val="00456622"/>
    <w:rPr>
      <w:rFonts w:ascii="Cambria" w:hAnsi="Cambria" w:cs="Times New Roman"/>
      <w:i/>
      <w:iCs/>
      <w:color w:val="auto"/>
      <w:spacing w:val="15"/>
      <w:sz w:val="24"/>
      <w:szCs w:val="24"/>
      <w:lang w:eastAsia="fr-FR" w:bidi="ar-DZ"/>
    </w:rPr>
  </w:style>
  <w:style w:type="character" w:customStyle="1" w:styleId="Corpsdetexte2Car1">
    <w:name w:val="Corps de texte 2 Car1"/>
    <w:uiPriority w:val="99"/>
    <w:locked/>
    <w:rsid w:val="00456622"/>
    <w:rPr>
      <w:rFonts w:cs="Arabic Transparent"/>
      <w:b/>
      <w:bCs/>
      <w:sz w:val="28"/>
      <w:szCs w:val="28"/>
      <w:lang w:val="en-US"/>
    </w:rPr>
  </w:style>
  <w:style w:type="character" w:customStyle="1" w:styleId="apple-converted-space">
    <w:name w:val="apple-converted-space"/>
    <w:basedOn w:val="Policepardfaut"/>
    <w:rsid w:val="00456622"/>
  </w:style>
  <w:style w:type="character" w:styleId="Appelnotedebasdep">
    <w:name w:val="footnote reference"/>
    <w:semiHidden/>
    <w:rsid w:val="006073CF"/>
    <w:rPr>
      <w:vertAlign w:val="superscript"/>
    </w:rPr>
  </w:style>
  <w:style w:type="character" w:customStyle="1" w:styleId="HeaderChar1">
    <w:name w:val="Header Char1"/>
    <w:uiPriority w:val="99"/>
    <w:semiHidden/>
    <w:rsid w:val="006073CF"/>
    <w:rPr>
      <w:rFonts w:ascii="Times New Roman" w:eastAsia="Times New Roman" w:hAnsi="Times New Roman" w:cs="Times New Roman"/>
      <w:sz w:val="24"/>
      <w:szCs w:val="24"/>
      <w:lang w:val="fr-FR" w:eastAsia="fr-FR" w:bidi="ar-DZ"/>
    </w:rPr>
  </w:style>
  <w:style w:type="character" w:customStyle="1" w:styleId="En-tteCar1">
    <w:name w:val="En-tête Car1"/>
    <w:uiPriority w:val="99"/>
    <w:semiHidden/>
    <w:locked/>
    <w:rsid w:val="006073CF"/>
    <w:rPr>
      <w:rFonts w:ascii="Times New Roman" w:hAnsi="Times New Roman" w:cs="Times New Roman"/>
      <w:sz w:val="24"/>
      <w:szCs w:val="24"/>
      <w:lang w:eastAsia="fr-FR" w:bidi="ar-DZ"/>
    </w:rPr>
  </w:style>
  <w:style w:type="character" w:customStyle="1" w:styleId="FooterChar1">
    <w:name w:val="Footer Char1"/>
    <w:uiPriority w:val="99"/>
    <w:semiHidden/>
    <w:rsid w:val="006073CF"/>
    <w:rPr>
      <w:rFonts w:ascii="Times New Roman" w:eastAsia="Times New Roman" w:hAnsi="Times New Roman" w:cs="Times New Roman"/>
      <w:sz w:val="24"/>
      <w:szCs w:val="24"/>
      <w:lang w:val="fr-FR" w:eastAsia="fr-FR" w:bidi="ar-DZ"/>
    </w:rPr>
  </w:style>
  <w:style w:type="character" w:customStyle="1" w:styleId="PieddepageCar1">
    <w:name w:val="Pied de page Car1"/>
    <w:uiPriority w:val="99"/>
    <w:semiHidden/>
    <w:locked/>
    <w:rsid w:val="006073CF"/>
    <w:rPr>
      <w:rFonts w:ascii="Times New Roman" w:hAnsi="Times New Roman" w:cs="Times New Roman"/>
      <w:sz w:val="24"/>
      <w:szCs w:val="24"/>
      <w:lang w:eastAsia="fr-FR" w:bidi="ar-DZ"/>
    </w:rPr>
  </w:style>
  <w:style w:type="character" w:customStyle="1" w:styleId="BodyTextChar1">
    <w:name w:val="Body Text Char1"/>
    <w:uiPriority w:val="99"/>
    <w:semiHidden/>
    <w:rsid w:val="006073CF"/>
    <w:rPr>
      <w:rFonts w:ascii="Times New Roman" w:eastAsia="Times New Roman" w:hAnsi="Times New Roman" w:cs="Times New Roman"/>
      <w:sz w:val="24"/>
      <w:szCs w:val="24"/>
      <w:lang w:val="fr-FR" w:eastAsia="fr-FR" w:bidi="ar-DZ"/>
    </w:rPr>
  </w:style>
  <w:style w:type="character" w:customStyle="1" w:styleId="BalloonTextChar1">
    <w:name w:val="Balloon Text Char1"/>
    <w:uiPriority w:val="99"/>
    <w:semiHidden/>
    <w:rsid w:val="006073CF"/>
    <w:rPr>
      <w:rFonts w:ascii="Times New Roman" w:eastAsia="Times New Roman" w:hAnsi="Times New Roman" w:cs="Times New Roman"/>
      <w:sz w:val="0"/>
      <w:szCs w:val="0"/>
      <w:lang w:val="fr-FR" w:eastAsia="fr-FR" w:bidi="ar-DZ"/>
    </w:rPr>
  </w:style>
  <w:style w:type="character" w:customStyle="1" w:styleId="TextedebullesCar1">
    <w:name w:val="Texte de bulles Car1"/>
    <w:uiPriority w:val="99"/>
    <w:semiHidden/>
    <w:locked/>
    <w:rsid w:val="006073CF"/>
    <w:rPr>
      <w:rFonts w:ascii="Tahoma" w:hAnsi="Tahoma" w:cs="Tahoma"/>
      <w:sz w:val="16"/>
      <w:szCs w:val="16"/>
      <w:lang w:eastAsia="fr-FR" w:bidi="ar-DZ"/>
    </w:rPr>
  </w:style>
  <w:style w:type="character" w:customStyle="1" w:styleId="usercontent">
    <w:name w:val="usercontent"/>
    <w:basedOn w:val="Policepardfaut"/>
    <w:rsid w:val="00170E8C"/>
  </w:style>
</w:styles>
</file>

<file path=word/webSettings.xml><?xml version="1.0" encoding="utf-8"?>
<w:webSettings xmlns:r="http://schemas.openxmlformats.org/officeDocument/2006/relationships" xmlns:w="http://schemas.openxmlformats.org/wordprocessingml/2006/main">
  <w:divs>
    <w:div w:id="30344000">
      <w:bodyDiv w:val="1"/>
      <w:marLeft w:val="0"/>
      <w:marRight w:val="0"/>
      <w:marTop w:val="0"/>
      <w:marBottom w:val="0"/>
      <w:divBdr>
        <w:top w:val="none" w:sz="0" w:space="0" w:color="auto"/>
        <w:left w:val="none" w:sz="0" w:space="0" w:color="auto"/>
        <w:bottom w:val="none" w:sz="0" w:space="0" w:color="auto"/>
        <w:right w:val="none" w:sz="0" w:space="0" w:color="auto"/>
      </w:divBdr>
    </w:div>
    <w:div w:id="440999791">
      <w:bodyDiv w:val="1"/>
      <w:marLeft w:val="0"/>
      <w:marRight w:val="0"/>
      <w:marTop w:val="0"/>
      <w:marBottom w:val="0"/>
      <w:divBdr>
        <w:top w:val="none" w:sz="0" w:space="0" w:color="auto"/>
        <w:left w:val="none" w:sz="0" w:space="0" w:color="auto"/>
        <w:bottom w:val="none" w:sz="0" w:space="0" w:color="auto"/>
        <w:right w:val="none" w:sz="0" w:space="0" w:color="auto"/>
      </w:divBdr>
    </w:div>
    <w:div w:id="475607025">
      <w:bodyDiv w:val="1"/>
      <w:marLeft w:val="0"/>
      <w:marRight w:val="0"/>
      <w:marTop w:val="0"/>
      <w:marBottom w:val="0"/>
      <w:divBdr>
        <w:top w:val="none" w:sz="0" w:space="0" w:color="auto"/>
        <w:left w:val="none" w:sz="0" w:space="0" w:color="auto"/>
        <w:bottom w:val="none" w:sz="0" w:space="0" w:color="auto"/>
        <w:right w:val="none" w:sz="0" w:space="0" w:color="auto"/>
      </w:divBdr>
    </w:div>
    <w:div w:id="599266641">
      <w:bodyDiv w:val="1"/>
      <w:marLeft w:val="0"/>
      <w:marRight w:val="0"/>
      <w:marTop w:val="0"/>
      <w:marBottom w:val="0"/>
      <w:divBdr>
        <w:top w:val="none" w:sz="0" w:space="0" w:color="auto"/>
        <w:left w:val="none" w:sz="0" w:space="0" w:color="auto"/>
        <w:bottom w:val="none" w:sz="0" w:space="0" w:color="auto"/>
        <w:right w:val="none" w:sz="0" w:space="0" w:color="auto"/>
      </w:divBdr>
    </w:div>
    <w:div w:id="623391866">
      <w:bodyDiv w:val="1"/>
      <w:marLeft w:val="0"/>
      <w:marRight w:val="0"/>
      <w:marTop w:val="0"/>
      <w:marBottom w:val="0"/>
      <w:divBdr>
        <w:top w:val="none" w:sz="0" w:space="0" w:color="auto"/>
        <w:left w:val="none" w:sz="0" w:space="0" w:color="auto"/>
        <w:bottom w:val="none" w:sz="0" w:space="0" w:color="auto"/>
        <w:right w:val="none" w:sz="0" w:space="0" w:color="auto"/>
      </w:divBdr>
    </w:div>
    <w:div w:id="724763920">
      <w:bodyDiv w:val="1"/>
      <w:marLeft w:val="0"/>
      <w:marRight w:val="0"/>
      <w:marTop w:val="0"/>
      <w:marBottom w:val="0"/>
      <w:divBdr>
        <w:top w:val="none" w:sz="0" w:space="0" w:color="auto"/>
        <w:left w:val="none" w:sz="0" w:space="0" w:color="auto"/>
        <w:bottom w:val="none" w:sz="0" w:space="0" w:color="auto"/>
        <w:right w:val="none" w:sz="0" w:space="0" w:color="auto"/>
      </w:divBdr>
    </w:div>
    <w:div w:id="1078750132">
      <w:bodyDiv w:val="1"/>
      <w:marLeft w:val="0"/>
      <w:marRight w:val="0"/>
      <w:marTop w:val="0"/>
      <w:marBottom w:val="0"/>
      <w:divBdr>
        <w:top w:val="none" w:sz="0" w:space="0" w:color="auto"/>
        <w:left w:val="none" w:sz="0" w:space="0" w:color="auto"/>
        <w:bottom w:val="none" w:sz="0" w:space="0" w:color="auto"/>
        <w:right w:val="none" w:sz="0" w:space="0" w:color="auto"/>
      </w:divBdr>
    </w:div>
    <w:div w:id="1204631612">
      <w:bodyDiv w:val="1"/>
      <w:marLeft w:val="0"/>
      <w:marRight w:val="0"/>
      <w:marTop w:val="0"/>
      <w:marBottom w:val="0"/>
      <w:divBdr>
        <w:top w:val="none" w:sz="0" w:space="0" w:color="auto"/>
        <w:left w:val="none" w:sz="0" w:space="0" w:color="auto"/>
        <w:bottom w:val="none" w:sz="0" w:space="0" w:color="auto"/>
        <w:right w:val="none" w:sz="0" w:space="0" w:color="auto"/>
      </w:divBdr>
    </w:div>
    <w:div w:id="1359156126">
      <w:bodyDiv w:val="1"/>
      <w:marLeft w:val="0"/>
      <w:marRight w:val="0"/>
      <w:marTop w:val="0"/>
      <w:marBottom w:val="0"/>
      <w:divBdr>
        <w:top w:val="none" w:sz="0" w:space="0" w:color="auto"/>
        <w:left w:val="none" w:sz="0" w:space="0" w:color="auto"/>
        <w:bottom w:val="none" w:sz="0" w:space="0" w:color="auto"/>
        <w:right w:val="none" w:sz="0" w:space="0" w:color="auto"/>
      </w:divBdr>
    </w:div>
    <w:div w:id="1401904264">
      <w:bodyDiv w:val="1"/>
      <w:marLeft w:val="0"/>
      <w:marRight w:val="0"/>
      <w:marTop w:val="0"/>
      <w:marBottom w:val="0"/>
      <w:divBdr>
        <w:top w:val="none" w:sz="0" w:space="0" w:color="auto"/>
        <w:left w:val="none" w:sz="0" w:space="0" w:color="auto"/>
        <w:bottom w:val="none" w:sz="0" w:space="0" w:color="auto"/>
        <w:right w:val="none" w:sz="0" w:space="0" w:color="auto"/>
      </w:divBdr>
    </w:div>
    <w:div w:id="1519847759">
      <w:bodyDiv w:val="1"/>
      <w:marLeft w:val="0"/>
      <w:marRight w:val="0"/>
      <w:marTop w:val="0"/>
      <w:marBottom w:val="0"/>
      <w:divBdr>
        <w:top w:val="none" w:sz="0" w:space="0" w:color="auto"/>
        <w:left w:val="none" w:sz="0" w:space="0" w:color="auto"/>
        <w:bottom w:val="none" w:sz="0" w:space="0" w:color="auto"/>
        <w:right w:val="none" w:sz="0" w:space="0" w:color="auto"/>
      </w:divBdr>
    </w:div>
    <w:div w:id="1624463957">
      <w:bodyDiv w:val="1"/>
      <w:marLeft w:val="0"/>
      <w:marRight w:val="0"/>
      <w:marTop w:val="0"/>
      <w:marBottom w:val="0"/>
      <w:divBdr>
        <w:top w:val="none" w:sz="0" w:space="0" w:color="auto"/>
        <w:left w:val="none" w:sz="0" w:space="0" w:color="auto"/>
        <w:bottom w:val="none" w:sz="0" w:space="0" w:color="auto"/>
        <w:right w:val="none" w:sz="0" w:space="0" w:color="auto"/>
      </w:divBdr>
    </w:div>
    <w:div w:id="1628462248">
      <w:bodyDiv w:val="1"/>
      <w:marLeft w:val="0"/>
      <w:marRight w:val="0"/>
      <w:marTop w:val="0"/>
      <w:marBottom w:val="0"/>
      <w:divBdr>
        <w:top w:val="none" w:sz="0" w:space="0" w:color="auto"/>
        <w:left w:val="none" w:sz="0" w:space="0" w:color="auto"/>
        <w:bottom w:val="none" w:sz="0" w:space="0" w:color="auto"/>
        <w:right w:val="none" w:sz="0" w:space="0" w:color="auto"/>
      </w:divBdr>
    </w:div>
    <w:div w:id="1645354134">
      <w:bodyDiv w:val="1"/>
      <w:marLeft w:val="0"/>
      <w:marRight w:val="0"/>
      <w:marTop w:val="0"/>
      <w:marBottom w:val="0"/>
      <w:divBdr>
        <w:top w:val="none" w:sz="0" w:space="0" w:color="auto"/>
        <w:left w:val="none" w:sz="0" w:space="0" w:color="auto"/>
        <w:bottom w:val="none" w:sz="0" w:space="0" w:color="auto"/>
        <w:right w:val="none" w:sz="0" w:space="0" w:color="auto"/>
      </w:divBdr>
    </w:div>
    <w:div w:id="1662080579">
      <w:bodyDiv w:val="1"/>
      <w:marLeft w:val="0"/>
      <w:marRight w:val="0"/>
      <w:marTop w:val="0"/>
      <w:marBottom w:val="0"/>
      <w:divBdr>
        <w:top w:val="none" w:sz="0" w:space="0" w:color="auto"/>
        <w:left w:val="none" w:sz="0" w:space="0" w:color="auto"/>
        <w:bottom w:val="none" w:sz="0" w:space="0" w:color="auto"/>
        <w:right w:val="none" w:sz="0" w:space="0" w:color="auto"/>
      </w:divBdr>
    </w:div>
    <w:div w:id="1729569097">
      <w:bodyDiv w:val="1"/>
      <w:marLeft w:val="0"/>
      <w:marRight w:val="0"/>
      <w:marTop w:val="0"/>
      <w:marBottom w:val="0"/>
      <w:divBdr>
        <w:top w:val="none" w:sz="0" w:space="0" w:color="auto"/>
        <w:left w:val="none" w:sz="0" w:space="0" w:color="auto"/>
        <w:bottom w:val="none" w:sz="0" w:space="0" w:color="auto"/>
        <w:right w:val="none" w:sz="0" w:space="0" w:color="auto"/>
      </w:divBdr>
    </w:div>
    <w:div w:id="1960379217">
      <w:bodyDiv w:val="1"/>
      <w:marLeft w:val="0"/>
      <w:marRight w:val="0"/>
      <w:marTop w:val="0"/>
      <w:marBottom w:val="0"/>
      <w:divBdr>
        <w:top w:val="none" w:sz="0" w:space="0" w:color="auto"/>
        <w:left w:val="none" w:sz="0" w:space="0" w:color="auto"/>
        <w:bottom w:val="none" w:sz="0" w:space="0" w:color="auto"/>
        <w:right w:val="none" w:sz="0" w:space="0" w:color="auto"/>
      </w:divBdr>
    </w:div>
    <w:div w:id="21425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ar.wikipedia.org/w/index.php?title=%D8%B1%D8%B6%D9%8A_%D8%A7%D9%84%D8%AF%D9%8A%D9%86_%D8%A7%D9%84%D8%A5%D8%B3%D8%AA%D8%B1%D8%A7%D8%A8%D8%A7%D8%B0%D9%8A&amp;action=edit&amp;redlink=1" TargetMode="External"/><Relationship Id="rId18" Type="http://schemas.openxmlformats.org/officeDocument/2006/relationships/hyperlink" Target="http://vb.tafsir.net/tafsir2560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neelwafurat.com/abookstore/bookpage.asp?id=91108" TargetMode="External"/><Relationship Id="rId7" Type="http://schemas.openxmlformats.org/officeDocument/2006/relationships/endnotes" Target="endnotes.xml"/><Relationship Id="rId12" Type="http://schemas.openxmlformats.org/officeDocument/2006/relationships/hyperlink" Target="http://ar.wikipedia.org/w/index.php?title=%D8%B4%D8%B1%D8%AD_%D9%83%D8%A7%D9%81%D9%8A%D8%A9_%D8%A7%D8%A8%D9%86_%D8%A7%D9%84%D8%AD%D8%A7%D8%AC%D8%A8&amp;action=edit&amp;redlink=1" TargetMode="External"/><Relationship Id="rId17" Type="http://schemas.openxmlformats.org/officeDocument/2006/relationships/hyperlink" Target="http://ar.wikipedia.org/wiki/%D8%A7%D8%A8%D9%86_%D9%87%D8%B4%D8%A7%D9%85_%D8%A7%D9%84%D8%A3%D9%86%D8%B5%D8%A7%D8%B1%D9%8A" TargetMode="External"/><Relationship Id="rId25" Type="http://schemas.openxmlformats.org/officeDocument/2006/relationships/hyperlink" Target="http://www.google.dz/url?sa=t&amp;rct=j&amp;q=%D9%85%D9%86%D9%87%D8%A7%D8%AC%20%D8%A7%D9%84%D8%A8%D9%84%D8%BA%D8%A7%D8%A1%20%D9%84%D8%AD%D8%A7%D8%B2%D9%85%20%D8%A7%D9%84%D9%82%D8%B1%D8%B7%D8%A7%D8%AC%D9%86%D9%8A%20pdf&amp;source=web&amp;cd=3&amp;cad=rja&amp;ved=0CDoQFjAC&amp;url=http%3A%2F%2Fwww.ahlalloghah.com%2Fshowthread.php%3Ft%3D3414&amp;ei=bM0pUu7qJ_Gy7Abd2YDoBA&amp;usg=AFQjCNGlhYitru5nCTtZkewkfp3cnlxFZA" TargetMode="External"/><Relationship Id="rId2" Type="http://schemas.openxmlformats.org/officeDocument/2006/relationships/numbering" Target="numbering.xml"/><Relationship Id="rId16" Type="http://schemas.openxmlformats.org/officeDocument/2006/relationships/hyperlink" Target="http://ar.wikipedia.org/wiki/%D9%85%D8%BA%D9%86%D9%8A_%D8%A7%D9%84%D9%84%D8%A8%D9%8A%D8%A8_%D8%B9%D9%86_%D9%83%D8%AA%D8%A8_%D8%A7%D9%84%D8%A3%D8%B9%D8%A7%D8%B1%D9%8A%D8%A8" TargetMode="External"/><Relationship Id="rId20" Type="http://schemas.openxmlformats.org/officeDocument/2006/relationships/hyperlink" Target="http://www.neelwafurat.com/abookstore/bookpage.asp?id=9345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wikipedia.org/wiki/%D9%85%D8%B5%D8%B7%D9%81%D9%89_%D8%A7%D9%84%D8%BA%D9%84%D8%A7%D9%8A%D9%8A%D9%86%D9%8A" TargetMode="External"/><Relationship Id="rId24" Type="http://schemas.openxmlformats.org/officeDocument/2006/relationships/hyperlink" Target="http://www.neelwafurat.com/abookstore/bookpage.asp?id=1260" TargetMode="External"/><Relationship Id="rId5" Type="http://schemas.openxmlformats.org/officeDocument/2006/relationships/webSettings" Target="webSettings.xml"/><Relationship Id="rId15" Type="http://schemas.openxmlformats.org/officeDocument/2006/relationships/hyperlink" Target="http://ar.wikipedia.org/wiki/%D8%A3%D8%A8%D9%88_%D9%85%D8%AD%D9%85%D8%AF_%D8%B9%D8%A8%D8%AF_%D8%A7%D9%84%D9%84%D9%87_%D8%A8%D9%86_%D8%B9%D9%82%D9%8A%D9%84" TargetMode="External"/><Relationship Id="rId23" Type="http://schemas.openxmlformats.org/officeDocument/2006/relationships/hyperlink" Target="http://www.neelwafurat.com/abookstore/bookpage.asp?id=83659" TargetMode="External"/><Relationship Id="rId10" Type="http://schemas.openxmlformats.org/officeDocument/2006/relationships/hyperlink" Target="http://ar.wikipedia.org/w/index.php?title=%D8%AC%D8%A7%D9%85%D8%B9_%D8%A7%D9%84%D8%AF%D8%B1%D9%88%D8%B3_%D8%A7%D9%84%D8%B9%D8%B1%D8%A8%D9%8A%D8%A9&amp;action=edit&amp;redlink=1" TargetMode="External"/><Relationship Id="rId19" Type="http://schemas.openxmlformats.org/officeDocument/2006/relationships/hyperlink" Target="http://www.islamhouse.com/6942/ar/ar/author/%D9%85%D8%AD%D9%85%D8%AF_%D8%A8%D9%86_%D8%A5%D8%A8%D8%B1%D8%A7%D9%87%D9%8A%D9%85_%D8%A7%D9%84%D8%AD%D9%85%D8%AF"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ar.wikipedia.org/wiki/%D8%B4%D8%B1%D8%AD_%D8%A7%D8%A8%D9%86_%D8%B9%D9%82%D9%8A%D9%84" TargetMode="External"/><Relationship Id="rId22" Type="http://schemas.openxmlformats.org/officeDocument/2006/relationships/hyperlink" Target="http://www.neelwafurat.com/abookstore/bookpage.asp?id=77099"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9068D-B7D3-47ED-87FF-4B96ACC82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85</Pages>
  <Words>13469</Words>
  <Characters>74082</Characters>
  <Application>Microsoft Office Word</Application>
  <DocSecurity>0</DocSecurity>
  <Lines>617</Lines>
  <Paragraphs>174</Paragraphs>
  <ScaleCrop>false</ScaleCrop>
  <HeadingPairs>
    <vt:vector size="2" baseType="variant">
      <vt:variant>
        <vt:lpstr>Titre</vt:lpstr>
      </vt:variant>
      <vt:variant>
        <vt:i4>1</vt:i4>
      </vt:variant>
    </vt:vector>
  </HeadingPairs>
  <TitlesOfParts>
    <vt:vector size="1" baseType="lpstr">
      <vt:lpstr>الجمهورية الجزائرية الـديمقراطيـة الـشعبيــة</vt:lpstr>
    </vt:vector>
  </TitlesOfParts>
  <Company/>
  <LinksUpToDate>false</LinksUpToDate>
  <CharactersWithSpaces>87377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الجمهورية الجزائرية الـديمقراطيـة الـشعبيــة</dc:title>
  <dc:creator>PLANET INFORMATIQUE</dc:creator>
  <cp:lastModifiedBy>PLANET INFORMATIQUE</cp:lastModifiedBy>
  <cp:revision>4</cp:revision>
  <cp:lastPrinted>2014-01-12T09:38:00Z</cp:lastPrinted>
  <dcterms:created xsi:type="dcterms:W3CDTF">2014-08-15T16:43:00Z</dcterms:created>
  <dcterms:modified xsi:type="dcterms:W3CDTF">2014-08-16T17:49:00Z</dcterms:modified>
</cp:coreProperties>
</file>