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C7" w:rsidRDefault="0045126E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7625" cy="3581400"/>
            <wp:effectExtent l="19050" t="0" r="9525" b="0"/>
            <wp:wrapNone/>
            <wp:docPr id="1" name="Resim 1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407">
        <w:rPr>
          <w:b/>
          <w:sz w:val="36"/>
          <w:szCs w:val="36"/>
          <w:lang w:val="tr-TR"/>
        </w:rPr>
        <w:t>……………………</w:t>
      </w:r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4132F2" w:rsidRPr="00350794" w:rsidRDefault="00D650C7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>………</w:t>
      </w:r>
      <w:r w:rsidR="005B3407">
        <w:rPr>
          <w:b/>
          <w:sz w:val="36"/>
          <w:szCs w:val="36"/>
          <w:lang w:val="tr-TR"/>
        </w:rPr>
        <w:t>….......</w:t>
      </w:r>
      <w:r>
        <w:rPr>
          <w:b/>
          <w:sz w:val="36"/>
          <w:szCs w:val="36"/>
          <w:lang w:val="tr-TR"/>
        </w:rPr>
        <w:t>…...</w:t>
      </w:r>
      <w:r w:rsidR="005B3407">
        <w:rPr>
          <w:b/>
          <w:sz w:val="36"/>
          <w:szCs w:val="36"/>
          <w:lang w:val="tr-TR"/>
        </w:rPr>
        <w:t>…</w:t>
      </w:r>
      <w:r w:rsidR="00B278CD">
        <w:rPr>
          <w:b/>
          <w:sz w:val="36"/>
          <w:szCs w:val="36"/>
          <w:lang w:val="tr-TR"/>
        </w:rPr>
        <w:t>UNIVERSITY</w:t>
      </w:r>
    </w:p>
    <w:p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Pr="00E655A1" w:rsidRDefault="00B278CD" w:rsidP="00E655A1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</w:t>
      </w:r>
      <w:r w:rsidR="004D0A77" w:rsidRPr="00E655A1">
        <w:rPr>
          <w:b/>
          <w:color w:val="FF0000"/>
          <w:sz w:val="32"/>
          <w:szCs w:val="32"/>
          <w:lang w:val="tr-TR"/>
        </w:rPr>
        <w:t>I</w:t>
      </w:r>
      <w:r w:rsidRPr="00E655A1">
        <w:rPr>
          <w:b/>
          <w:color w:val="FF0000"/>
          <w:sz w:val="32"/>
          <w:szCs w:val="32"/>
          <w:lang w:val="tr-TR"/>
        </w:rPr>
        <w:t>C STAFF INFORMATION FORM</w:t>
      </w:r>
      <w:bookmarkStart w:id="0" w:name="_GoBack"/>
      <w:bookmarkEnd w:id="0"/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4132F2" w:rsidRPr="00A5243C" w:rsidTr="00E655A1">
        <w:trPr>
          <w:trHeight w:hRule="exact" w:val="578"/>
        </w:trPr>
        <w:tc>
          <w:tcPr>
            <w:tcW w:w="4928" w:type="dxa"/>
          </w:tcPr>
          <w:p w:rsidR="004132F2" w:rsidRDefault="00604A93" w:rsidP="00E655A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Name-Surname</w:t>
            </w:r>
          </w:p>
          <w:p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:rsidTr="00E655A1">
        <w:trPr>
          <w:trHeight w:hRule="exact" w:val="561"/>
        </w:trPr>
        <w:tc>
          <w:tcPr>
            <w:tcW w:w="4928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Title</w:t>
            </w:r>
          </w:p>
        </w:tc>
        <w:tc>
          <w:tcPr>
            <w:tcW w:w="4961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73"/>
        </w:trPr>
        <w:tc>
          <w:tcPr>
            <w:tcW w:w="4928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T.C.Kimlik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Number</w:t>
            </w: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54"/>
        </w:trPr>
        <w:tc>
          <w:tcPr>
            <w:tcW w:w="4928" w:type="dxa"/>
          </w:tcPr>
          <w:p w:rsidR="00A868F8" w:rsidRPr="00A868F8" w:rsidRDefault="00A868F8" w:rsidP="00A868F8">
            <w:pPr>
              <w:spacing w:after="120"/>
              <w:rPr>
                <w:b/>
                <w:lang w:val="en-GB"/>
              </w:rPr>
            </w:pPr>
            <w:r w:rsidRPr="00A868F8">
              <w:rPr>
                <w:b/>
                <w:lang w:val="en-GB"/>
              </w:rPr>
              <w:t>Doğum Yeri ve Tarihi</w:t>
            </w:r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1"/>
        </w:trPr>
        <w:tc>
          <w:tcPr>
            <w:tcW w:w="4928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Gender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8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Nationality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8"/>
        </w:trPr>
        <w:tc>
          <w:tcPr>
            <w:tcW w:w="4928" w:type="dxa"/>
          </w:tcPr>
          <w:p w:rsidR="00E655A1" w:rsidRDefault="00E655A1" w:rsidP="00E655A1">
            <w:pPr>
              <w:rPr>
                <w:lang w:val="en-GB"/>
              </w:rPr>
            </w:pPr>
            <w:r w:rsidRPr="009015EF">
              <w:rPr>
                <w:b/>
                <w:lang w:val="en-GB"/>
              </w:rPr>
              <w:t>İletişim Bilgileri</w:t>
            </w:r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03"/>
        </w:trPr>
        <w:tc>
          <w:tcPr>
            <w:tcW w:w="4928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655A1">
              <w:rPr>
                <w:color w:val="FF0000"/>
                <w:lang w:val="tr-TR"/>
              </w:rPr>
              <w:t xml:space="preserve">Home </w:t>
            </w:r>
            <w:r w:rsidR="00C23176" w:rsidRPr="00E32F9A">
              <w:rPr>
                <w:color w:val="FF0000"/>
                <w:lang w:val="tr-TR"/>
              </w:rPr>
              <w:t>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Fakülte/Enstitü</w:t>
            </w:r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139"/>
        </w:trPr>
        <w:tc>
          <w:tcPr>
            <w:tcW w:w="4928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 xml:space="preserve">Have </w:t>
            </w:r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 xml:space="preserve">ou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>Mevlana Exchange Programme?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91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32F9A">
              <w:rPr>
                <w:color w:val="FF0000"/>
                <w:lang w:val="tr-TR"/>
              </w:rPr>
              <w:t xml:space="preserve">Date of </w:t>
            </w:r>
            <w:r w:rsidR="00B278CD">
              <w:rPr>
                <w:color w:val="FF0000"/>
                <w:lang w:val="tr-TR"/>
              </w:rPr>
              <w:t xml:space="preserve">the </w:t>
            </w:r>
            <w:r w:rsidR="00E32F9A">
              <w:rPr>
                <w:color w:val="FF0000"/>
                <w:lang w:val="tr-TR"/>
              </w:rPr>
              <w:t>Mobility</w:t>
            </w:r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r w:rsidR="004D0A77">
              <w:rPr>
                <w:color w:val="FF0000"/>
                <w:lang w:val="tr-TR"/>
              </w:rPr>
              <w:t xml:space="preserve">from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to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274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and </w:t>
            </w:r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 xml:space="preserve">aily </w:t>
            </w:r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 xml:space="preserve">ayments </w:t>
            </w:r>
            <w:r w:rsidR="004352C6" w:rsidRPr="004352C6">
              <w:rPr>
                <w:color w:val="FF0000"/>
                <w:lang w:val="tr-TR"/>
              </w:rPr>
              <w:t>taken</w:t>
            </w:r>
            <w:r w:rsidR="00B278CD" w:rsidRPr="004352C6">
              <w:rPr>
                <w:color w:val="FF0000"/>
                <w:lang w:val="tr-TR"/>
              </w:rPr>
              <w:t xml:space="preserve"> in the scope of assignment</w:t>
            </w:r>
          </w:p>
        </w:tc>
        <w:tc>
          <w:tcPr>
            <w:tcW w:w="4961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91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>Total payment</w:t>
            </w:r>
          </w:p>
        </w:tc>
        <w:tc>
          <w:tcPr>
            <w:tcW w:w="4961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3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I</w:t>
            </w:r>
            <w:r w:rsidR="00E32F9A">
              <w:rPr>
                <w:color w:val="FF0000"/>
                <w:lang w:val="tr-TR"/>
              </w:rPr>
              <w:t>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74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 xml:space="preserve">ield </w:t>
            </w:r>
            <w:r w:rsidR="00B0160C">
              <w:rPr>
                <w:color w:val="FF0000"/>
                <w:lang w:val="tr-TR"/>
              </w:rPr>
              <w:t xml:space="preserve">of teaching </w:t>
            </w:r>
            <w:r w:rsidR="00B0160C" w:rsidRPr="00B0160C">
              <w:rPr>
                <w:color w:val="FF0000"/>
                <w:lang w:val="tr-TR"/>
              </w:rPr>
              <w:t>at the host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6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lastRenderedPageBreak/>
              <w:t>Haftalık Ders Saati</w:t>
            </w:r>
            <w:r w:rsidR="005442EB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Weekly Course Hours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0"/>
        </w:trPr>
        <w:tc>
          <w:tcPr>
            <w:tcW w:w="4928" w:type="dxa"/>
          </w:tcPr>
          <w:p w:rsidR="00604A93" w:rsidRPr="00D54602" w:rsidRDefault="00604A93" w:rsidP="005B3407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30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Name of the course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r w:rsidR="005B3407">
              <w:rPr>
                <w:color w:val="FF0000"/>
                <w:lang w:val="tr-TR"/>
              </w:rPr>
              <w:t xml:space="preserve"> of the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15"/>
        </w:trPr>
        <w:tc>
          <w:tcPr>
            <w:tcW w:w="4928" w:type="dxa"/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>ECTS credit</w:t>
            </w:r>
            <w:r w:rsidR="00B0160C">
              <w:rPr>
                <w:color w:val="FF0000"/>
                <w:lang w:val="tr-TR"/>
              </w:rPr>
              <w:t>s</w:t>
            </w:r>
            <w:r w:rsidR="00B278CD">
              <w:rPr>
                <w:color w:val="FF0000"/>
                <w:lang w:val="tr-TR"/>
              </w:rPr>
              <w:t xml:space="preserve"> of the course</w:t>
            </w:r>
            <w:r w:rsidR="00E32F9A">
              <w:rPr>
                <w:color w:val="FF0000"/>
                <w:lang w:val="tr-TR"/>
              </w:rPr>
              <w:t xml:space="preserve"> (i</w:t>
            </w:r>
            <w:r w:rsidR="00C23176" w:rsidRPr="00E32F9A">
              <w:rPr>
                <w:color w:val="FF0000"/>
                <w:lang w:val="tr-TR"/>
              </w:rPr>
              <w:t>f selected)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0160C" w:rsidRPr="00B0160C">
              <w:rPr>
                <w:color w:val="FF0000"/>
                <w:lang w:val="tr-TR"/>
              </w:rPr>
              <w:t>Teaching language at host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45126E"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3366770"/>
            <wp:effectExtent l="19050" t="0" r="635" b="0"/>
            <wp:wrapSquare wrapText="bothSides"/>
            <wp:docPr id="6" name="Resim 4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1C9" w:rsidSect="00A868F8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089" w:rsidRDefault="00342089">
      <w:r>
        <w:separator/>
      </w:r>
    </w:p>
  </w:endnote>
  <w:endnote w:type="continuationSeparator" w:id="0">
    <w:p w:rsidR="00342089" w:rsidRDefault="0034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86567"/>
      <w:docPartObj>
        <w:docPartGallery w:val="Page Numbers (Bottom of Page)"/>
        <w:docPartUnique/>
      </w:docPartObj>
    </w:sdtPr>
    <w:sdtEndPr/>
    <w:sdtContent>
      <w:p w:rsidR="00F619B5" w:rsidRDefault="005948A5">
        <w:pPr>
          <w:pStyle w:val="Footer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0F46AC" w:rsidRPr="000F46AC">
          <w:rPr>
            <w:noProof/>
            <w:lang w:val="tr-TR"/>
          </w:rPr>
          <w:t>2</w:t>
        </w:r>
        <w:r>
          <w:fldChar w:fldCharType="end"/>
        </w:r>
      </w:p>
    </w:sdtContent>
  </w:sdt>
  <w:p w:rsidR="00F619B5" w:rsidRDefault="00F619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089" w:rsidRDefault="00342089">
      <w:r>
        <w:separator/>
      </w:r>
    </w:p>
  </w:footnote>
  <w:footnote w:type="continuationSeparator" w:id="0">
    <w:p w:rsidR="00342089" w:rsidRDefault="00342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2"/>
    <w:rsid w:val="000809A9"/>
    <w:rsid w:val="00082A83"/>
    <w:rsid w:val="00086525"/>
    <w:rsid w:val="000873AB"/>
    <w:rsid w:val="000F46AC"/>
    <w:rsid w:val="00175158"/>
    <w:rsid w:val="002012A3"/>
    <w:rsid w:val="0021378F"/>
    <w:rsid w:val="0021573D"/>
    <w:rsid w:val="00236656"/>
    <w:rsid w:val="0023791A"/>
    <w:rsid w:val="002575E8"/>
    <w:rsid w:val="0028588C"/>
    <w:rsid w:val="002928B1"/>
    <w:rsid w:val="002F581F"/>
    <w:rsid w:val="00323736"/>
    <w:rsid w:val="00342089"/>
    <w:rsid w:val="00350794"/>
    <w:rsid w:val="00387A9F"/>
    <w:rsid w:val="00390818"/>
    <w:rsid w:val="003947BD"/>
    <w:rsid w:val="004132F2"/>
    <w:rsid w:val="004352C6"/>
    <w:rsid w:val="004411C5"/>
    <w:rsid w:val="0045126E"/>
    <w:rsid w:val="00473D39"/>
    <w:rsid w:val="004D0A77"/>
    <w:rsid w:val="00541CF8"/>
    <w:rsid w:val="005442EB"/>
    <w:rsid w:val="0058464D"/>
    <w:rsid w:val="005948A5"/>
    <w:rsid w:val="00594FD1"/>
    <w:rsid w:val="005B3407"/>
    <w:rsid w:val="005C4C9C"/>
    <w:rsid w:val="00604A93"/>
    <w:rsid w:val="0063624B"/>
    <w:rsid w:val="00637A2E"/>
    <w:rsid w:val="0069626D"/>
    <w:rsid w:val="00760A29"/>
    <w:rsid w:val="00763EB2"/>
    <w:rsid w:val="007C70DB"/>
    <w:rsid w:val="00804914"/>
    <w:rsid w:val="00822C66"/>
    <w:rsid w:val="008245AD"/>
    <w:rsid w:val="008B3C5D"/>
    <w:rsid w:val="008B7425"/>
    <w:rsid w:val="008C62C2"/>
    <w:rsid w:val="008E3B87"/>
    <w:rsid w:val="009271C9"/>
    <w:rsid w:val="00945A98"/>
    <w:rsid w:val="0097262F"/>
    <w:rsid w:val="009C1FD6"/>
    <w:rsid w:val="00A5243C"/>
    <w:rsid w:val="00A868F8"/>
    <w:rsid w:val="00AC206C"/>
    <w:rsid w:val="00B0160C"/>
    <w:rsid w:val="00B278CD"/>
    <w:rsid w:val="00B5602E"/>
    <w:rsid w:val="00C056EE"/>
    <w:rsid w:val="00C117B5"/>
    <w:rsid w:val="00C23176"/>
    <w:rsid w:val="00C40386"/>
    <w:rsid w:val="00C50650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57381"/>
    <w:rsid w:val="00E655A1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7E02D0-7493-4B63-8135-2D231B31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D0A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0A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0A7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0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0A77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4352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352C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C456-2EDA-41D3-8C2D-CE4EB46C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UDEP    ULUSAL DEĞİŞİM PROGRAMI</vt:lpstr>
      <vt:lpstr>UDEP    ULUSAL DEĞİŞİM PROGRAMI</vt:lpstr>
    </vt:vector>
  </TitlesOfParts>
  <Company>TOSHIBA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PC</cp:lastModifiedBy>
  <cp:revision>2</cp:revision>
  <cp:lastPrinted>2011-03-30T08:55:00Z</cp:lastPrinted>
  <dcterms:created xsi:type="dcterms:W3CDTF">2018-02-23T19:26:00Z</dcterms:created>
  <dcterms:modified xsi:type="dcterms:W3CDTF">2018-02-23T19:26:00Z</dcterms:modified>
</cp:coreProperties>
</file>