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DE8" w:rsidRPr="00184DE8" w:rsidRDefault="00184DE8" w:rsidP="00184DE8">
      <w:pPr>
        <w:bidi/>
        <w:spacing w:after="0" w:line="168" w:lineRule="auto"/>
        <w:jc w:val="center"/>
        <w:rPr>
          <w:rFonts w:ascii="Monotype Corsiva" w:hAnsi="Monotype Corsiva" w:cs="Arabic Transparent"/>
          <w:b/>
          <w:bCs/>
          <w:sz w:val="24"/>
          <w:szCs w:val="24"/>
          <w:lang w:bidi="ar-DZ"/>
        </w:rPr>
      </w:pPr>
      <w:r>
        <w:rPr>
          <w:rFonts w:asciiTheme="majorBidi" w:hAnsiTheme="majorBidi" w:cstheme="majorBidi"/>
          <w:noProof/>
          <w:rtl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3524250</wp:posOffset>
            </wp:positionH>
            <wp:positionV relativeFrom="paragraph">
              <wp:posOffset>-25400</wp:posOffset>
            </wp:positionV>
            <wp:extent cx="575310" cy="482600"/>
            <wp:effectExtent l="19050" t="0" r="0" b="0"/>
            <wp:wrapNone/>
            <wp:docPr id="1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48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84DE8">
        <w:rPr>
          <w:rFonts w:asciiTheme="majorBidi" w:hAnsiTheme="majorBidi" w:cstheme="majorBidi"/>
          <w:rtl/>
          <w:lang w:bidi="ar-DZ"/>
        </w:rPr>
        <w:t>الجمهورية الجزائرية الديمقراطية الشعبية</w:t>
      </w:r>
      <w:r>
        <w:rPr>
          <w:rFonts w:asciiTheme="majorBidi" w:hAnsiTheme="majorBidi" w:cstheme="majorBidi" w:hint="cs"/>
          <w:rtl/>
          <w:lang w:bidi="ar-DZ"/>
        </w:rPr>
        <w:t xml:space="preserve">                                                                   </w:t>
      </w:r>
      <w:r w:rsidRPr="00184DE8">
        <w:rPr>
          <w:rFonts w:asciiTheme="majorBidi" w:hAnsiTheme="majorBidi" w:cstheme="majorBidi"/>
          <w:rtl/>
          <w:lang w:bidi="ar-DZ"/>
        </w:rPr>
        <w:t xml:space="preserve"> </w:t>
      </w:r>
      <w:r w:rsidRPr="00184DE8">
        <w:rPr>
          <w:rFonts w:ascii="Monotype Corsiva" w:hAnsi="Monotype Corsiva" w:cs="Arabic Transparent"/>
          <w:b/>
          <w:bCs/>
          <w:lang w:bidi="ar-DZ"/>
        </w:rPr>
        <w:t>République Algérienne démocratique et Populaire</w:t>
      </w:r>
      <w:r w:rsidRPr="0039451D">
        <w:rPr>
          <w:rFonts w:ascii="Monotype Corsiva" w:hAnsi="Monotype Corsiva" w:cs="Arabic Transparent"/>
          <w:b/>
          <w:bCs/>
          <w:sz w:val="24"/>
          <w:szCs w:val="24"/>
          <w:lang w:bidi="ar-DZ"/>
        </w:rPr>
        <w:t xml:space="preserve"> </w:t>
      </w:r>
    </w:p>
    <w:p w:rsidR="00184DE8" w:rsidRPr="00184DE8" w:rsidRDefault="00184DE8" w:rsidP="00184DE8">
      <w:pPr>
        <w:spacing w:after="0" w:line="240" w:lineRule="auto"/>
        <w:jc w:val="right"/>
        <w:rPr>
          <w:rFonts w:asciiTheme="majorBidi" w:hAnsiTheme="majorBidi" w:cstheme="majorBidi"/>
          <w:lang w:bidi="ar-DZ"/>
        </w:rPr>
      </w:pPr>
      <w:r w:rsidRPr="00184DE8">
        <w:rPr>
          <w:rFonts w:ascii="Monotype Corsiva" w:hAnsi="Monotype Corsiva" w:cs="Arabic Transparent"/>
          <w:b/>
          <w:bCs/>
          <w:sz w:val="20"/>
          <w:szCs w:val="20"/>
          <w:lang w:bidi="ar-DZ"/>
        </w:rPr>
        <w:t>Ministère de l’Enseignement Supérieure et de la Recherche Scientifique</w:t>
      </w:r>
      <w:r w:rsidRPr="00184DE8">
        <w:rPr>
          <w:rFonts w:asciiTheme="majorBidi" w:hAnsiTheme="majorBidi" w:cstheme="majorBidi"/>
          <w:rtl/>
          <w:lang w:bidi="ar-DZ"/>
        </w:rPr>
        <w:t xml:space="preserve"> وزارة التع</w:t>
      </w:r>
      <w:r>
        <w:rPr>
          <w:rFonts w:asciiTheme="majorBidi" w:hAnsiTheme="majorBidi" w:cstheme="majorBidi" w:hint="cs"/>
          <w:rtl/>
          <w:lang w:bidi="ar-DZ"/>
        </w:rPr>
        <w:t>ـــ</w:t>
      </w:r>
      <w:r w:rsidRPr="00184DE8">
        <w:rPr>
          <w:rFonts w:asciiTheme="majorBidi" w:hAnsiTheme="majorBidi" w:cstheme="majorBidi"/>
          <w:rtl/>
          <w:lang w:bidi="ar-DZ"/>
        </w:rPr>
        <w:t>ليم الع</w:t>
      </w:r>
      <w:r>
        <w:rPr>
          <w:rFonts w:asciiTheme="majorBidi" w:hAnsiTheme="majorBidi" w:cstheme="majorBidi" w:hint="cs"/>
          <w:rtl/>
          <w:lang w:bidi="ar-DZ"/>
        </w:rPr>
        <w:t>ــــ</w:t>
      </w:r>
      <w:r w:rsidRPr="00184DE8">
        <w:rPr>
          <w:rFonts w:asciiTheme="majorBidi" w:hAnsiTheme="majorBidi" w:cstheme="majorBidi"/>
          <w:rtl/>
          <w:lang w:bidi="ar-DZ"/>
        </w:rPr>
        <w:t>الي والبح</w:t>
      </w:r>
      <w:r>
        <w:rPr>
          <w:rFonts w:asciiTheme="majorBidi" w:hAnsiTheme="majorBidi" w:cstheme="majorBidi" w:hint="cs"/>
          <w:rtl/>
          <w:lang w:bidi="ar-DZ"/>
        </w:rPr>
        <w:t>ـــــ</w:t>
      </w:r>
      <w:r w:rsidRPr="00184DE8">
        <w:rPr>
          <w:rFonts w:asciiTheme="majorBidi" w:hAnsiTheme="majorBidi" w:cstheme="majorBidi"/>
          <w:rtl/>
          <w:lang w:bidi="ar-DZ"/>
        </w:rPr>
        <w:t>ث الع</w:t>
      </w:r>
      <w:r>
        <w:rPr>
          <w:rFonts w:asciiTheme="majorBidi" w:hAnsiTheme="majorBidi" w:cstheme="majorBidi" w:hint="cs"/>
          <w:rtl/>
          <w:lang w:bidi="ar-DZ"/>
        </w:rPr>
        <w:t>ـــــــ</w:t>
      </w:r>
      <w:r w:rsidRPr="00184DE8">
        <w:rPr>
          <w:rFonts w:asciiTheme="majorBidi" w:hAnsiTheme="majorBidi" w:cstheme="majorBidi"/>
          <w:rtl/>
          <w:lang w:bidi="ar-DZ"/>
        </w:rPr>
        <w:t>لمي</w:t>
      </w:r>
      <w:r>
        <w:rPr>
          <w:rFonts w:asciiTheme="majorBidi" w:hAnsiTheme="majorBidi" w:cstheme="majorBidi" w:hint="cs"/>
          <w:rtl/>
          <w:lang w:bidi="ar-DZ"/>
        </w:rPr>
        <w:t xml:space="preserve">                                       </w:t>
      </w:r>
    </w:p>
    <w:p w:rsidR="00184DE8" w:rsidRPr="0039451D" w:rsidRDefault="00184DE8" w:rsidP="00184DE8">
      <w:pPr>
        <w:bidi/>
        <w:spacing w:after="0" w:line="240" w:lineRule="auto"/>
        <w:jc w:val="center"/>
        <w:rPr>
          <w:rFonts w:ascii="Monotype Corsiva" w:hAnsi="Monotype Corsiva" w:cs="Arabic Transparent"/>
          <w:b/>
          <w:bCs/>
          <w:sz w:val="24"/>
          <w:szCs w:val="24"/>
          <w:rtl/>
          <w:lang w:bidi="ar-DZ"/>
        </w:rPr>
      </w:pPr>
      <w:r w:rsidRPr="00184DE8">
        <w:rPr>
          <w:rFonts w:asciiTheme="majorBidi" w:hAnsiTheme="majorBidi" w:cstheme="majorBidi"/>
          <w:rtl/>
          <w:lang w:bidi="ar-DZ"/>
        </w:rPr>
        <w:t xml:space="preserve">جــــــامعة الشهيد </w:t>
      </w:r>
      <w:proofErr w:type="spellStart"/>
      <w:r w:rsidRPr="00184DE8">
        <w:rPr>
          <w:rFonts w:asciiTheme="majorBidi" w:hAnsiTheme="majorBidi" w:cstheme="majorBidi"/>
          <w:rtl/>
          <w:lang w:bidi="ar-DZ"/>
        </w:rPr>
        <w:t>حمه</w:t>
      </w:r>
      <w:proofErr w:type="spellEnd"/>
      <w:r w:rsidRPr="00184DE8">
        <w:rPr>
          <w:rFonts w:asciiTheme="majorBidi" w:hAnsiTheme="majorBidi" w:cstheme="majorBidi"/>
          <w:rtl/>
          <w:lang w:bidi="ar-DZ"/>
        </w:rPr>
        <w:t xml:space="preserve"> لخضر الوادي</w:t>
      </w:r>
      <w:r>
        <w:rPr>
          <w:rFonts w:asciiTheme="majorBidi" w:hAnsiTheme="majorBidi" w:cstheme="majorBidi" w:hint="cs"/>
          <w:rtl/>
          <w:lang w:bidi="ar-DZ"/>
        </w:rPr>
        <w:t xml:space="preserve">                                                                             </w:t>
      </w:r>
      <w:r w:rsidRPr="00184DE8">
        <w:rPr>
          <w:rFonts w:asciiTheme="majorBidi" w:hAnsiTheme="majorBidi" w:cstheme="majorBidi"/>
          <w:rtl/>
          <w:lang w:bidi="ar-DZ"/>
        </w:rPr>
        <w:t xml:space="preserve"> </w:t>
      </w:r>
      <w:r w:rsidRPr="00184DE8">
        <w:rPr>
          <w:rFonts w:ascii="Monotype Corsiva" w:hAnsi="Monotype Corsiva" w:cs="Arabic Transparent"/>
          <w:b/>
          <w:bCs/>
          <w:lang w:bidi="ar-DZ"/>
        </w:rPr>
        <w:t xml:space="preserve">Université </w:t>
      </w:r>
      <w:proofErr w:type="spellStart"/>
      <w:r w:rsidRPr="00184DE8">
        <w:rPr>
          <w:rFonts w:ascii="Monotype Corsiva" w:hAnsi="Monotype Corsiva" w:cs="Arabic Transparent"/>
          <w:b/>
          <w:bCs/>
          <w:lang w:val="en-US" w:bidi="ar-DZ"/>
        </w:rPr>
        <w:t>Echahid</w:t>
      </w:r>
      <w:proofErr w:type="spellEnd"/>
      <w:r w:rsidRPr="00184DE8">
        <w:rPr>
          <w:rFonts w:ascii="Monotype Corsiva" w:hAnsi="Monotype Corsiva" w:cs="Arabic Transparent"/>
          <w:b/>
          <w:bCs/>
          <w:lang w:val="en-US" w:bidi="ar-DZ"/>
        </w:rPr>
        <w:t xml:space="preserve"> ham</w:t>
      </w:r>
      <w:r w:rsidRPr="00184DE8">
        <w:rPr>
          <w:rFonts w:ascii="Monotype Corsiva" w:hAnsi="Monotype Corsiva" w:cs="Arabic Transparent"/>
          <w:b/>
          <w:bCs/>
          <w:lang w:bidi="ar-DZ"/>
        </w:rPr>
        <w:t xml:space="preserve">ma </w:t>
      </w:r>
      <w:proofErr w:type="spellStart"/>
      <w:r w:rsidRPr="00184DE8">
        <w:rPr>
          <w:rFonts w:ascii="Monotype Corsiva" w:hAnsi="Monotype Corsiva" w:cs="Arabic Transparent"/>
          <w:b/>
          <w:bCs/>
          <w:lang w:bidi="ar-DZ"/>
        </w:rPr>
        <w:t>Lakhdar</w:t>
      </w:r>
      <w:proofErr w:type="spellEnd"/>
      <w:r w:rsidRPr="00184DE8">
        <w:rPr>
          <w:rFonts w:ascii="Monotype Corsiva" w:hAnsi="Monotype Corsiva" w:cs="Arabic Transparent"/>
          <w:b/>
          <w:bCs/>
          <w:lang w:bidi="ar-DZ"/>
        </w:rPr>
        <w:t>-El Oued</w:t>
      </w:r>
    </w:p>
    <w:p w:rsidR="00184DE8" w:rsidRPr="00184DE8" w:rsidRDefault="00184DE8" w:rsidP="00AD51A7">
      <w:pPr>
        <w:spacing w:after="0" w:line="240" w:lineRule="auto"/>
        <w:jc w:val="right"/>
        <w:rPr>
          <w:rFonts w:asciiTheme="majorBidi" w:hAnsiTheme="majorBidi" w:cstheme="majorBidi"/>
          <w:lang w:bidi="ar-DZ"/>
        </w:rPr>
      </w:pPr>
    </w:p>
    <w:p w:rsidR="001B2FBA" w:rsidRPr="001B2FBA" w:rsidRDefault="001B2FBA" w:rsidP="001B2FBA">
      <w:pPr>
        <w:jc w:val="center"/>
        <w:rPr>
          <w:sz w:val="28"/>
          <w:szCs w:val="28"/>
          <w:lang w:val="en-US" w:bidi="ar-DZ"/>
        </w:rPr>
      </w:pPr>
      <w:r w:rsidRPr="001B2FBA">
        <w:rPr>
          <w:rFonts w:hint="cs"/>
          <w:b/>
          <w:bCs/>
          <w:sz w:val="28"/>
          <w:szCs w:val="28"/>
          <w:rtl/>
          <w:lang w:bidi="ar-DZ"/>
        </w:rPr>
        <w:t xml:space="preserve">خلية المرافقة </w:t>
      </w:r>
      <w:proofErr w:type="spellStart"/>
      <w:r w:rsidRPr="001B2FBA">
        <w:rPr>
          <w:rFonts w:hint="cs"/>
          <w:b/>
          <w:bCs/>
          <w:sz w:val="28"/>
          <w:szCs w:val="28"/>
          <w:rtl/>
          <w:lang w:bidi="ar-DZ"/>
        </w:rPr>
        <w:t>البيداغوجية</w:t>
      </w:r>
      <w:proofErr w:type="spellEnd"/>
      <w:r w:rsidRPr="001B2FBA">
        <w:rPr>
          <w:rFonts w:hint="cs"/>
          <w:b/>
          <w:bCs/>
          <w:sz w:val="28"/>
          <w:szCs w:val="28"/>
          <w:rtl/>
          <w:lang w:bidi="ar-DZ"/>
        </w:rPr>
        <w:t xml:space="preserve"> للأساتذة</w:t>
      </w:r>
      <w:r>
        <w:rPr>
          <w:rFonts w:hint="cs"/>
          <w:b/>
          <w:bCs/>
          <w:sz w:val="28"/>
          <w:szCs w:val="28"/>
          <w:rtl/>
          <w:lang w:bidi="ar-DZ"/>
        </w:rPr>
        <w:t xml:space="preserve"> حديثي التوظيف</w:t>
      </w:r>
      <w:r w:rsidR="00A5077B">
        <w:rPr>
          <w:rFonts w:hint="cs"/>
          <w:b/>
          <w:bCs/>
          <w:sz w:val="28"/>
          <w:szCs w:val="28"/>
          <w:rtl/>
          <w:lang w:bidi="ar-DZ"/>
        </w:rPr>
        <w:t>2017</w:t>
      </w:r>
    </w:p>
    <w:p w:rsidR="001B2FBA" w:rsidRDefault="007E2DB1" w:rsidP="001B2FBA">
      <w:pPr>
        <w:jc w:val="right"/>
        <w:rPr>
          <w:sz w:val="28"/>
          <w:szCs w:val="28"/>
          <w:rtl/>
          <w:lang w:bidi="ar-DZ"/>
        </w:rPr>
      </w:pPr>
      <w:r w:rsidRPr="007E2DB1">
        <w:rPr>
          <w:b/>
          <w:bCs/>
          <w:noProof/>
          <w:sz w:val="28"/>
          <w:szCs w:val="28"/>
          <w:rtl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12.4pt;margin-top:16.95pt;width:547.6pt;height:2.8pt;flip:y;z-index:251661312" o:connectortype="straight">
            <w10:wrap anchorx="page"/>
          </v:shape>
        </w:pict>
      </w:r>
      <w:proofErr w:type="spellStart"/>
      <w:r w:rsidR="001B2FBA">
        <w:rPr>
          <w:rFonts w:hint="cs"/>
          <w:sz w:val="28"/>
          <w:szCs w:val="28"/>
          <w:rtl/>
          <w:lang w:bidi="ar-DZ"/>
        </w:rPr>
        <w:t>اعداد</w:t>
      </w:r>
      <w:proofErr w:type="spellEnd"/>
      <w:r w:rsidR="001B2FBA">
        <w:rPr>
          <w:rFonts w:hint="cs"/>
          <w:sz w:val="28"/>
          <w:szCs w:val="28"/>
          <w:rtl/>
          <w:lang w:bidi="ar-DZ"/>
        </w:rPr>
        <w:t xml:space="preserve"> برامج التكوين ,التعليم , المحيط</w:t>
      </w:r>
    </w:p>
    <w:p w:rsidR="001B2FBA" w:rsidRDefault="001B2FBA" w:rsidP="001B2FBA">
      <w:pPr>
        <w:bidi/>
        <w:rPr>
          <w:b/>
          <w:bCs/>
          <w:sz w:val="28"/>
          <w:szCs w:val="28"/>
          <w:rtl/>
          <w:lang w:bidi="ar-DZ"/>
        </w:rPr>
      </w:pPr>
      <w:r w:rsidRPr="001B2FBA">
        <w:rPr>
          <w:rFonts w:hint="cs"/>
          <w:b/>
          <w:bCs/>
          <w:sz w:val="28"/>
          <w:szCs w:val="28"/>
          <w:rtl/>
          <w:lang w:bidi="ar-DZ"/>
        </w:rPr>
        <w:t xml:space="preserve">نشاط إدماجي </w:t>
      </w:r>
      <w:r w:rsidR="007A1A0D">
        <w:rPr>
          <w:rFonts w:hint="cs"/>
          <w:b/>
          <w:bCs/>
          <w:sz w:val="28"/>
          <w:szCs w:val="28"/>
          <w:rtl/>
          <w:lang w:bidi="ar-DZ"/>
        </w:rPr>
        <w:t>1</w:t>
      </w:r>
      <w:r w:rsidRPr="001B2FBA">
        <w:rPr>
          <w:rFonts w:hint="cs"/>
          <w:b/>
          <w:bCs/>
          <w:sz w:val="28"/>
          <w:szCs w:val="28"/>
          <w:rtl/>
          <w:lang w:bidi="ar-DZ"/>
        </w:rPr>
        <w:t>:</w:t>
      </w:r>
    </w:p>
    <w:p w:rsidR="00A5077B" w:rsidRPr="001B2FBA" w:rsidRDefault="00A5077B" w:rsidP="00A5077B">
      <w:pPr>
        <w:bidi/>
        <w:rPr>
          <w:b/>
          <w:bCs/>
          <w:sz w:val="28"/>
          <w:szCs w:val="28"/>
          <w:rtl/>
          <w:lang w:bidi="ar-DZ"/>
        </w:rPr>
      </w:pPr>
    </w:p>
    <w:p w:rsidR="001B2FBA" w:rsidRPr="00DF4991" w:rsidRDefault="001B2FBA" w:rsidP="001B2FBA">
      <w:pPr>
        <w:bidi/>
        <w:rPr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 xml:space="preserve">تصريح </w:t>
      </w:r>
      <w:r w:rsidRPr="00DF4991">
        <w:rPr>
          <w:rFonts w:hint="cs"/>
          <w:sz w:val="28"/>
          <w:szCs w:val="28"/>
          <w:rtl/>
          <w:lang w:bidi="ar-DZ"/>
        </w:rPr>
        <w:t xml:space="preserve">طالب تحصل على شهادة </w:t>
      </w:r>
      <w:proofErr w:type="spellStart"/>
      <w:r w:rsidRPr="00DF4991">
        <w:rPr>
          <w:rFonts w:hint="cs"/>
          <w:sz w:val="28"/>
          <w:szCs w:val="28"/>
          <w:rtl/>
          <w:lang w:bidi="ar-DZ"/>
        </w:rPr>
        <w:t>ال</w:t>
      </w:r>
      <w:r>
        <w:rPr>
          <w:rFonts w:hint="cs"/>
          <w:sz w:val="28"/>
          <w:szCs w:val="28"/>
          <w:rtl/>
          <w:lang w:bidi="ar-DZ"/>
        </w:rPr>
        <w:t>ب</w:t>
      </w:r>
      <w:r w:rsidRPr="00DF4991">
        <w:rPr>
          <w:rFonts w:hint="cs"/>
          <w:sz w:val="28"/>
          <w:szCs w:val="28"/>
          <w:rtl/>
          <w:lang w:bidi="ar-DZ"/>
        </w:rPr>
        <w:t>كالوريا</w:t>
      </w:r>
      <w:proofErr w:type="spellEnd"/>
      <w:r w:rsidRPr="00DF4991">
        <w:rPr>
          <w:rFonts w:hint="cs"/>
          <w:sz w:val="28"/>
          <w:szCs w:val="28"/>
          <w:rtl/>
          <w:lang w:bidi="ar-DZ"/>
        </w:rPr>
        <w:t xml:space="preserve"> :</w:t>
      </w:r>
    </w:p>
    <w:p w:rsidR="001B2FBA" w:rsidRPr="00DF4991" w:rsidRDefault="001B2FBA" w:rsidP="001B2FBA">
      <w:pPr>
        <w:bidi/>
        <w:rPr>
          <w:sz w:val="28"/>
          <w:szCs w:val="28"/>
          <w:rtl/>
          <w:lang w:bidi="ar-DZ"/>
        </w:rPr>
      </w:pPr>
      <w:r w:rsidRPr="00DF4991">
        <w:rPr>
          <w:rFonts w:hint="cs"/>
          <w:sz w:val="28"/>
          <w:szCs w:val="28"/>
          <w:rtl/>
          <w:lang w:bidi="ar-DZ"/>
        </w:rPr>
        <w:t>في البداية شعرت بالقلق و</w:t>
      </w:r>
      <w:r>
        <w:rPr>
          <w:rFonts w:hint="cs"/>
          <w:sz w:val="28"/>
          <w:szCs w:val="28"/>
          <w:rtl/>
          <w:lang w:bidi="ar-DZ"/>
        </w:rPr>
        <w:t>ل</w:t>
      </w:r>
      <w:r w:rsidRPr="00DF4991">
        <w:rPr>
          <w:rFonts w:hint="cs"/>
          <w:sz w:val="28"/>
          <w:szCs w:val="28"/>
          <w:rtl/>
          <w:lang w:bidi="ar-DZ"/>
        </w:rPr>
        <w:t xml:space="preserve">جأت إلى مساعدات </w:t>
      </w:r>
      <w:proofErr w:type="spellStart"/>
      <w:r w:rsidRPr="00DF4991">
        <w:rPr>
          <w:rFonts w:hint="cs"/>
          <w:b/>
          <w:bCs/>
          <w:sz w:val="28"/>
          <w:szCs w:val="28"/>
          <w:u w:val="single"/>
          <w:rtl/>
          <w:lang w:bidi="ar-DZ"/>
        </w:rPr>
        <w:t>لإختيار</w:t>
      </w:r>
      <w:proofErr w:type="spellEnd"/>
      <w:r w:rsidRPr="00DF4991">
        <w:rPr>
          <w:rFonts w:hint="cs"/>
          <w:b/>
          <w:bCs/>
          <w:sz w:val="28"/>
          <w:szCs w:val="28"/>
          <w:u w:val="single"/>
          <w:rtl/>
          <w:lang w:bidi="ar-DZ"/>
        </w:rPr>
        <w:t xml:space="preserve"> توجيه</w:t>
      </w:r>
      <w:r w:rsidRPr="00DF4991">
        <w:rPr>
          <w:rFonts w:hint="cs"/>
          <w:sz w:val="28"/>
          <w:szCs w:val="28"/>
          <w:rtl/>
          <w:lang w:bidi="ar-DZ"/>
        </w:rPr>
        <w:t xml:space="preserve"> </w:t>
      </w:r>
      <w:proofErr w:type="spellStart"/>
      <w:r w:rsidRPr="00DF4991">
        <w:rPr>
          <w:rFonts w:hint="cs"/>
          <w:sz w:val="28"/>
          <w:szCs w:val="28"/>
          <w:rtl/>
          <w:lang w:bidi="ar-DZ"/>
        </w:rPr>
        <w:t>يتلائم</w:t>
      </w:r>
      <w:proofErr w:type="spellEnd"/>
      <w:r w:rsidRPr="00DF4991">
        <w:rPr>
          <w:rFonts w:hint="cs"/>
          <w:sz w:val="28"/>
          <w:szCs w:val="28"/>
          <w:rtl/>
          <w:lang w:bidi="ar-DZ"/>
        </w:rPr>
        <w:t xml:space="preserve"> مع طموحاتي.</w:t>
      </w:r>
    </w:p>
    <w:p w:rsidR="001B2FBA" w:rsidRPr="00DF4991" w:rsidRDefault="001B2FBA" w:rsidP="00FF3993">
      <w:pPr>
        <w:bidi/>
        <w:rPr>
          <w:sz w:val="28"/>
          <w:szCs w:val="28"/>
          <w:rtl/>
          <w:lang w:bidi="ar-DZ"/>
        </w:rPr>
      </w:pPr>
      <w:proofErr w:type="spellStart"/>
      <w:r>
        <w:rPr>
          <w:rFonts w:hint="cs"/>
          <w:sz w:val="28"/>
          <w:szCs w:val="28"/>
          <w:rtl/>
          <w:lang w:bidi="ar-DZ"/>
        </w:rPr>
        <w:t>إخترت</w:t>
      </w:r>
      <w:proofErr w:type="spellEnd"/>
      <w:r>
        <w:rPr>
          <w:rFonts w:hint="cs"/>
          <w:sz w:val="28"/>
          <w:szCs w:val="28"/>
          <w:rtl/>
          <w:lang w:bidi="ar-DZ"/>
        </w:rPr>
        <w:t xml:space="preserve"> في النهاية</w:t>
      </w:r>
      <w:r w:rsidRPr="00DF4991">
        <w:rPr>
          <w:rFonts w:hint="cs"/>
          <w:sz w:val="28"/>
          <w:szCs w:val="28"/>
          <w:rtl/>
          <w:lang w:bidi="ar-DZ"/>
        </w:rPr>
        <w:t xml:space="preserve"> </w:t>
      </w:r>
      <w:r>
        <w:rPr>
          <w:rFonts w:hint="cs"/>
          <w:sz w:val="28"/>
          <w:szCs w:val="28"/>
          <w:rtl/>
          <w:lang w:bidi="ar-DZ"/>
        </w:rPr>
        <w:t xml:space="preserve">احد </w:t>
      </w:r>
      <w:r w:rsidRPr="00FF3993">
        <w:rPr>
          <w:rFonts w:hint="cs"/>
          <w:sz w:val="28"/>
          <w:szCs w:val="28"/>
          <w:rtl/>
          <w:lang w:bidi="ar-DZ"/>
        </w:rPr>
        <w:t>الميادين</w:t>
      </w:r>
      <w:r>
        <w:rPr>
          <w:rFonts w:hint="cs"/>
          <w:sz w:val="28"/>
          <w:szCs w:val="28"/>
          <w:rtl/>
          <w:lang w:bidi="ar-DZ"/>
        </w:rPr>
        <w:t xml:space="preserve"> </w:t>
      </w:r>
      <w:r w:rsidRPr="00DF4991">
        <w:rPr>
          <w:rFonts w:hint="cs"/>
          <w:sz w:val="28"/>
          <w:szCs w:val="28"/>
          <w:rtl/>
          <w:lang w:bidi="ar-DZ"/>
        </w:rPr>
        <w:t>العلم</w:t>
      </w:r>
      <w:r>
        <w:rPr>
          <w:rFonts w:hint="cs"/>
          <w:sz w:val="28"/>
          <w:szCs w:val="28"/>
          <w:rtl/>
          <w:lang w:bidi="ar-DZ"/>
        </w:rPr>
        <w:t>ية</w:t>
      </w:r>
      <w:r w:rsidRPr="00DF4991">
        <w:rPr>
          <w:rFonts w:hint="cs"/>
          <w:sz w:val="28"/>
          <w:szCs w:val="28"/>
          <w:rtl/>
          <w:lang w:bidi="ar-DZ"/>
        </w:rPr>
        <w:t xml:space="preserve"> رغم ميو</w:t>
      </w:r>
      <w:r w:rsidR="00FF3993">
        <w:rPr>
          <w:rFonts w:hint="cs"/>
          <w:sz w:val="28"/>
          <w:szCs w:val="28"/>
          <w:rtl/>
          <w:lang w:bidi="ar-DZ"/>
        </w:rPr>
        <w:t xml:space="preserve">لي </w:t>
      </w:r>
      <w:r w:rsidRPr="00DF4991">
        <w:rPr>
          <w:rFonts w:hint="cs"/>
          <w:sz w:val="28"/>
          <w:szCs w:val="28"/>
          <w:rtl/>
          <w:lang w:bidi="ar-DZ"/>
        </w:rPr>
        <w:t xml:space="preserve"> للمي</w:t>
      </w:r>
      <w:r w:rsidR="004E0A87">
        <w:rPr>
          <w:rFonts w:hint="cs"/>
          <w:sz w:val="28"/>
          <w:szCs w:val="28"/>
          <w:rtl/>
          <w:lang w:bidi="ar-DZ"/>
        </w:rPr>
        <w:t>ا</w:t>
      </w:r>
      <w:r w:rsidRPr="00DF4991">
        <w:rPr>
          <w:rFonts w:hint="cs"/>
          <w:sz w:val="28"/>
          <w:szCs w:val="28"/>
          <w:rtl/>
          <w:lang w:bidi="ar-DZ"/>
        </w:rPr>
        <w:t>د</w:t>
      </w:r>
      <w:r w:rsidR="004E0A87">
        <w:rPr>
          <w:rFonts w:hint="cs"/>
          <w:sz w:val="28"/>
          <w:szCs w:val="28"/>
          <w:rtl/>
          <w:lang w:bidi="ar-DZ"/>
        </w:rPr>
        <w:t xml:space="preserve">ين </w:t>
      </w:r>
      <w:r w:rsidRPr="00DF4991">
        <w:rPr>
          <w:rFonts w:hint="cs"/>
          <w:sz w:val="28"/>
          <w:szCs w:val="28"/>
          <w:rtl/>
          <w:lang w:bidi="ar-DZ"/>
        </w:rPr>
        <w:t xml:space="preserve"> الأدبي</w:t>
      </w:r>
      <w:r w:rsidR="004E0A87">
        <w:rPr>
          <w:rFonts w:hint="cs"/>
          <w:sz w:val="28"/>
          <w:szCs w:val="28"/>
          <w:rtl/>
          <w:lang w:bidi="ar-DZ"/>
        </w:rPr>
        <w:t>ة</w:t>
      </w:r>
      <w:r w:rsidRPr="00DF4991">
        <w:rPr>
          <w:rFonts w:hint="cs"/>
          <w:sz w:val="28"/>
          <w:szCs w:val="28"/>
          <w:rtl/>
          <w:lang w:bidi="ar-DZ"/>
        </w:rPr>
        <w:t xml:space="preserve"> مع إصرار عائلتي سجلت في </w:t>
      </w:r>
      <w:r w:rsidRPr="00FF3993">
        <w:rPr>
          <w:rFonts w:hint="cs"/>
          <w:b/>
          <w:bCs/>
          <w:sz w:val="28"/>
          <w:szCs w:val="28"/>
          <w:u w:val="single"/>
          <w:rtl/>
          <w:lang w:bidi="ar-DZ"/>
        </w:rPr>
        <w:t>ميدان</w:t>
      </w:r>
      <w:r w:rsidRPr="00DF4991">
        <w:rPr>
          <w:rFonts w:hint="cs"/>
          <w:sz w:val="28"/>
          <w:szCs w:val="28"/>
          <w:rtl/>
          <w:lang w:bidi="ar-DZ"/>
        </w:rPr>
        <w:t xml:space="preserve"> العلوم والتكنولوجيا.</w:t>
      </w:r>
    </w:p>
    <w:p w:rsidR="001B2FBA" w:rsidRPr="00DF4991" w:rsidRDefault="004E0A87" w:rsidP="001B2FBA">
      <w:pPr>
        <w:bidi/>
        <w:rPr>
          <w:sz w:val="28"/>
          <w:szCs w:val="28"/>
          <w:rtl/>
          <w:lang w:bidi="ar-DZ"/>
        </w:rPr>
      </w:pPr>
      <w:r w:rsidRPr="00DF4991">
        <w:rPr>
          <w:rFonts w:hint="cs"/>
          <w:sz w:val="28"/>
          <w:szCs w:val="28"/>
          <w:rtl/>
          <w:lang w:bidi="ar-DZ"/>
        </w:rPr>
        <w:t>التحقت</w:t>
      </w:r>
      <w:r w:rsidR="001B2FBA" w:rsidRPr="00DF4991">
        <w:rPr>
          <w:rFonts w:hint="cs"/>
          <w:sz w:val="28"/>
          <w:szCs w:val="28"/>
          <w:rtl/>
          <w:lang w:bidi="ar-DZ"/>
        </w:rPr>
        <w:t xml:space="preserve"> بالجامعة.</w:t>
      </w:r>
    </w:p>
    <w:p w:rsidR="001B2FBA" w:rsidRPr="00DF4991" w:rsidRDefault="001B2FBA" w:rsidP="001B2FBA">
      <w:pPr>
        <w:bidi/>
        <w:rPr>
          <w:b/>
          <w:bCs/>
          <w:sz w:val="28"/>
          <w:szCs w:val="28"/>
          <w:u w:val="single"/>
          <w:rtl/>
          <w:lang w:bidi="ar-DZ"/>
        </w:rPr>
      </w:pPr>
      <w:r w:rsidRPr="00DF4991">
        <w:rPr>
          <w:rFonts w:hint="cs"/>
          <w:sz w:val="28"/>
          <w:szCs w:val="28"/>
          <w:rtl/>
          <w:lang w:bidi="ar-DZ"/>
        </w:rPr>
        <w:t xml:space="preserve">في مطلع السنة برمجت على مستوى الكلية </w:t>
      </w:r>
      <w:r w:rsidR="004E0A87">
        <w:rPr>
          <w:rFonts w:hint="cs"/>
          <w:sz w:val="28"/>
          <w:szCs w:val="28"/>
          <w:rtl/>
          <w:lang w:bidi="ar-DZ"/>
        </w:rPr>
        <w:t xml:space="preserve">أيام </w:t>
      </w:r>
      <w:r w:rsidRPr="00DF4991">
        <w:rPr>
          <w:rFonts w:hint="cs"/>
          <w:sz w:val="28"/>
          <w:szCs w:val="28"/>
          <w:rtl/>
          <w:lang w:bidi="ar-DZ"/>
        </w:rPr>
        <w:t xml:space="preserve">إعلامية حول </w:t>
      </w:r>
      <w:r w:rsidRPr="00DF4991">
        <w:rPr>
          <w:rFonts w:hint="cs"/>
          <w:b/>
          <w:bCs/>
          <w:sz w:val="28"/>
          <w:szCs w:val="28"/>
          <w:u w:val="single"/>
          <w:rtl/>
          <w:lang w:bidi="ar-DZ"/>
        </w:rPr>
        <w:t xml:space="preserve">نظام </w:t>
      </w:r>
      <w:r w:rsidRPr="00DF4991">
        <w:rPr>
          <w:b/>
          <w:bCs/>
          <w:sz w:val="28"/>
          <w:szCs w:val="28"/>
          <w:u w:val="single"/>
          <w:lang w:bidi="ar-DZ"/>
        </w:rPr>
        <w:t>LMD</w:t>
      </w:r>
      <w:r w:rsidRPr="00DF4991">
        <w:rPr>
          <w:rFonts w:hint="cs"/>
          <w:b/>
          <w:bCs/>
          <w:sz w:val="28"/>
          <w:szCs w:val="28"/>
          <w:u w:val="single"/>
          <w:rtl/>
          <w:lang w:bidi="ar-DZ"/>
        </w:rPr>
        <w:t>.</w:t>
      </w:r>
    </w:p>
    <w:p w:rsidR="001B2FBA" w:rsidRPr="00DF4991" w:rsidRDefault="001B2FBA" w:rsidP="001B2FBA">
      <w:pPr>
        <w:bidi/>
        <w:rPr>
          <w:sz w:val="28"/>
          <w:szCs w:val="28"/>
          <w:rtl/>
          <w:lang w:bidi="ar-DZ"/>
        </w:rPr>
      </w:pPr>
      <w:r w:rsidRPr="00DF4991">
        <w:rPr>
          <w:rFonts w:hint="cs"/>
          <w:sz w:val="28"/>
          <w:szCs w:val="28"/>
          <w:rtl/>
          <w:lang w:bidi="ar-DZ"/>
        </w:rPr>
        <w:t xml:space="preserve">تعرفت على البرنامج </w:t>
      </w:r>
      <w:r w:rsidRPr="00DF4991">
        <w:rPr>
          <w:rFonts w:hint="cs"/>
          <w:b/>
          <w:bCs/>
          <w:sz w:val="28"/>
          <w:szCs w:val="28"/>
          <w:u w:val="single"/>
          <w:rtl/>
          <w:lang w:bidi="ar-DZ"/>
        </w:rPr>
        <w:t>والوحدة التعليمية</w:t>
      </w:r>
      <w:r w:rsidRPr="00DF4991">
        <w:rPr>
          <w:rFonts w:hint="cs"/>
          <w:sz w:val="28"/>
          <w:szCs w:val="28"/>
          <w:rtl/>
          <w:lang w:bidi="ar-DZ"/>
        </w:rPr>
        <w:t xml:space="preserve"> </w:t>
      </w:r>
      <w:r w:rsidRPr="00DF4991">
        <w:rPr>
          <w:rFonts w:hint="cs"/>
          <w:b/>
          <w:bCs/>
          <w:sz w:val="28"/>
          <w:szCs w:val="28"/>
          <w:u w:val="single"/>
          <w:rtl/>
          <w:lang w:bidi="ar-DZ"/>
        </w:rPr>
        <w:t>والمواد المشكلة لها والرصيد والفائدة منه</w:t>
      </w:r>
      <w:r w:rsidRPr="00DF4991">
        <w:rPr>
          <w:rFonts w:hint="cs"/>
          <w:sz w:val="28"/>
          <w:szCs w:val="28"/>
          <w:rtl/>
          <w:lang w:bidi="ar-DZ"/>
        </w:rPr>
        <w:t xml:space="preserve"> .</w:t>
      </w:r>
    </w:p>
    <w:p w:rsidR="001B2FBA" w:rsidRPr="00DF4991" w:rsidRDefault="001B2FBA" w:rsidP="004E0A87">
      <w:pPr>
        <w:bidi/>
        <w:rPr>
          <w:b/>
          <w:bCs/>
          <w:sz w:val="28"/>
          <w:szCs w:val="28"/>
          <w:u w:val="single"/>
          <w:rtl/>
          <w:lang w:bidi="ar-DZ"/>
        </w:rPr>
      </w:pPr>
      <w:r w:rsidRPr="00DF4991">
        <w:rPr>
          <w:rFonts w:hint="cs"/>
          <w:sz w:val="28"/>
          <w:szCs w:val="28"/>
          <w:rtl/>
          <w:lang w:bidi="ar-DZ"/>
        </w:rPr>
        <w:t xml:space="preserve">كنت </w:t>
      </w:r>
      <w:r w:rsidR="004E0A87" w:rsidRPr="00DF4991">
        <w:rPr>
          <w:rFonts w:hint="cs"/>
          <w:sz w:val="28"/>
          <w:szCs w:val="28"/>
          <w:rtl/>
          <w:lang w:bidi="ar-DZ"/>
        </w:rPr>
        <w:t>مواظبا</w:t>
      </w:r>
      <w:r w:rsidRPr="00DF4991">
        <w:rPr>
          <w:rFonts w:hint="cs"/>
          <w:sz w:val="28"/>
          <w:szCs w:val="28"/>
          <w:rtl/>
          <w:lang w:bidi="ar-DZ"/>
        </w:rPr>
        <w:t xml:space="preserve"> على الحضور غ</w:t>
      </w:r>
      <w:r w:rsidR="004E0A87">
        <w:rPr>
          <w:rFonts w:hint="cs"/>
          <w:sz w:val="28"/>
          <w:szCs w:val="28"/>
          <w:rtl/>
          <w:lang w:bidi="ar-DZ"/>
        </w:rPr>
        <w:t>ير</w:t>
      </w:r>
      <w:r w:rsidRPr="00DF4991">
        <w:rPr>
          <w:rFonts w:hint="cs"/>
          <w:sz w:val="28"/>
          <w:szCs w:val="28"/>
          <w:rtl/>
          <w:lang w:bidi="ar-DZ"/>
        </w:rPr>
        <w:t xml:space="preserve"> أن زميلي تغيب 5 مرات بمبرر </w:t>
      </w:r>
      <w:r w:rsidRPr="00DF4991">
        <w:rPr>
          <w:rFonts w:hint="cs"/>
          <w:b/>
          <w:bCs/>
          <w:sz w:val="28"/>
          <w:szCs w:val="28"/>
          <w:u w:val="single"/>
          <w:rtl/>
          <w:lang w:bidi="ar-DZ"/>
        </w:rPr>
        <w:t>فتم إقصاؤه.</w:t>
      </w:r>
    </w:p>
    <w:p w:rsidR="001B2FBA" w:rsidRPr="00DF4991" w:rsidRDefault="001B2FBA" w:rsidP="004E0A87">
      <w:pPr>
        <w:bidi/>
        <w:rPr>
          <w:sz w:val="28"/>
          <w:szCs w:val="28"/>
          <w:rtl/>
          <w:lang w:bidi="ar-DZ"/>
        </w:rPr>
      </w:pPr>
      <w:r w:rsidRPr="00DF4991">
        <w:rPr>
          <w:rFonts w:hint="cs"/>
          <w:sz w:val="28"/>
          <w:szCs w:val="28"/>
          <w:rtl/>
          <w:lang w:bidi="ar-DZ"/>
        </w:rPr>
        <w:t xml:space="preserve">أجريت </w:t>
      </w:r>
      <w:r w:rsidR="004E0A87" w:rsidRPr="00DF4991">
        <w:rPr>
          <w:rFonts w:hint="cs"/>
          <w:sz w:val="28"/>
          <w:szCs w:val="28"/>
          <w:rtl/>
          <w:lang w:bidi="ar-DZ"/>
        </w:rPr>
        <w:t>امتحان</w:t>
      </w:r>
      <w:r w:rsidRPr="00DF4991">
        <w:rPr>
          <w:rFonts w:hint="cs"/>
          <w:sz w:val="28"/>
          <w:szCs w:val="28"/>
          <w:rtl/>
          <w:lang w:bidi="ar-DZ"/>
        </w:rPr>
        <w:t xml:space="preserve"> </w:t>
      </w:r>
      <w:r w:rsidRPr="004E0A87">
        <w:rPr>
          <w:rFonts w:hint="cs"/>
          <w:b/>
          <w:bCs/>
          <w:sz w:val="28"/>
          <w:szCs w:val="28"/>
          <w:u w:val="single"/>
          <w:rtl/>
          <w:lang w:bidi="ar-DZ"/>
        </w:rPr>
        <w:t>السداسي الأول</w:t>
      </w:r>
      <w:r w:rsidRPr="00DF4991">
        <w:rPr>
          <w:rFonts w:hint="cs"/>
          <w:sz w:val="28"/>
          <w:szCs w:val="28"/>
          <w:rtl/>
          <w:lang w:bidi="ar-DZ"/>
        </w:rPr>
        <w:t xml:space="preserve"> وتغيب في مقياس</w:t>
      </w:r>
      <w:r w:rsidR="004E0A87" w:rsidRPr="004E0A87">
        <w:rPr>
          <w:rFonts w:hint="cs"/>
          <w:sz w:val="28"/>
          <w:szCs w:val="28"/>
          <w:rtl/>
          <w:lang w:bidi="ar-DZ"/>
        </w:rPr>
        <w:t xml:space="preserve"> </w:t>
      </w:r>
      <w:r w:rsidR="004E0A87">
        <w:rPr>
          <w:rFonts w:hint="cs"/>
          <w:sz w:val="28"/>
          <w:szCs w:val="28"/>
          <w:rtl/>
          <w:lang w:bidi="ar-DZ"/>
        </w:rPr>
        <w:t>ف</w:t>
      </w:r>
      <w:r w:rsidR="004E0A87" w:rsidRPr="00DF4991">
        <w:rPr>
          <w:rFonts w:hint="cs"/>
          <w:sz w:val="28"/>
          <w:szCs w:val="28"/>
          <w:rtl/>
          <w:lang w:bidi="ar-DZ"/>
        </w:rPr>
        <w:t xml:space="preserve">سئلت </w:t>
      </w:r>
      <w:r w:rsidR="004E0A87" w:rsidRPr="004E0A87">
        <w:rPr>
          <w:rFonts w:hint="cs"/>
          <w:b/>
          <w:bCs/>
          <w:sz w:val="28"/>
          <w:szCs w:val="28"/>
          <w:u w:val="single"/>
          <w:rtl/>
          <w:lang w:bidi="ar-DZ"/>
        </w:rPr>
        <w:t>الأستاذ المرافق</w:t>
      </w:r>
      <w:r w:rsidR="004E0A87" w:rsidRPr="00DF4991">
        <w:rPr>
          <w:rFonts w:hint="cs"/>
          <w:sz w:val="28"/>
          <w:szCs w:val="28"/>
          <w:rtl/>
          <w:lang w:bidi="ar-DZ"/>
        </w:rPr>
        <w:t xml:space="preserve"> ونصحني بتقديم </w:t>
      </w:r>
      <w:r w:rsidR="007A1A0D" w:rsidRPr="007A1A0D">
        <w:rPr>
          <w:rFonts w:hint="cs"/>
          <w:b/>
          <w:bCs/>
          <w:sz w:val="28"/>
          <w:szCs w:val="28"/>
          <w:u w:val="single"/>
          <w:rtl/>
          <w:lang w:bidi="ar-DZ"/>
        </w:rPr>
        <w:t>المبرر</w:t>
      </w:r>
      <w:r w:rsidR="007A1A0D">
        <w:rPr>
          <w:rFonts w:hint="cs"/>
          <w:sz w:val="28"/>
          <w:szCs w:val="28"/>
          <w:rtl/>
          <w:lang w:bidi="ar-DZ"/>
        </w:rPr>
        <w:t xml:space="preserve"> في </w:t>
      </w:r>
      <w:r w:rsidR="007A1A0D" w:rsidRPr="007A1A0D">
        <w:rPr>
          <w:rFonts w:hint="cs"/>
          <w:b/>
          <w:bCs/>
          <w:sz w:val="28"/>
          <w:szCs w:val="28"/>
          <w:u w:val="single"/>
          <w:rtl/>
          <w:lang w:bidi="ar-DZ"/>
        </w:rPr>
        <w:t>آجاله</w:t>
      </w:r>
      <w:r w:rsidR="007A1A0D">
        <w:rPr>
          <w:rFonts w:hint="cs"/>
          <w:sz w:val="28"/>
          <w:szCs w:val="28"/>
          <w:rtl/>
          <w:lang w:bidi="ar-DZ"/>
        </w:rPr>
        <w:t xml:space="preserve"> </w:t>
      </w:r>
      <w:r w:rsidRPr="00DF4991">
        <w:rPr>
          <w:rFonts w:hint="cs"/>
          <w:sz w:val="28"/>
          <w:szCs w:val="28"/>
          <w:rtl/>
          <w:lang w:bidi="ar-DZ"/>
        </w:rPr>
        <w:t>.</w:t>
      </w:r>
    </w:p>
    <w:p w:rsidR="004E0A87" w:rsidRDefault="001B2FBA" w:rsidP="001B2FBA">
      <w:pPr>
        <w:bidi/>
        <w:rPr>
          <w:sz w:val="28"/>
          <w:szCs w:val="28"/>
          <w:rtl/>
          <w:lang w:bidi="ar-DZ"/>
        </w:rPr>
      </w:pPr>
      <w:r w:rsidRPr="00DF4991">
        <w:rPr>
          <w:rFonts w:hint="cs"/>
          <w:sz w:val="28"/>
          <w:szCs w:val="28"/>
          <w:rtl/>
          <w:lang w:bidi="ar-DZ"/>
        </w:rPr>
        <w:t xml:space="preserve">قمت بحساب معدلي بعد إطلاعي على نقط </w:t>
      </w:r>
      <w:r w:rsidRPr="00DF4991">
        <w:rPr>
          <w:rFonts w:hint="cs"/>
          <w:b/>
          <w:bCs/>
          <w:sz w:val="28"/>
          <w:szCs w:val="28"/>
          <w:u w:val="single"/>
          <w:rtl/>
          <w:lang w:bidi="ar-DZ"/>
        </w:rPr>
        <w:t>المراقبة المستمرة</w:t>
      </w:r>
      <w:r w:rsidRPr="00DF4991">
        <w:rPr>
          <w:rFonts w:hint="cs"/>
          <w:sz w:val="28"/>
          <w:szCs w:val="28"/>
          <w:rtl/>
          <w:lang w:bidi="ar-DZ"/>
        </w:rPr>
        <w:t xml:space="preserve">، </w:t>
      </w:r>
      <w:r w:rsidR="004E0A87">
        <w:rPr>
          <w:rFonts w:hint="cs"/>
          <w:sz w:val="28"/>
          <w:szCs w:val="28"/>
          <w:rtl/>
          <w:lang w:bidi="ar-DZ"/>
        </w:rPr>
        <w:t xml:space="preserve">كما </w:t>
      </w:r>
      <w:r w:rsidRPr="00DF4991">
        <w:rPr>
          <w:rFonts w:hint="cs"/>
          <w:sz w:val="28"/>
          <w:szCs w:val="28"/>
          <w:rtl/>
          <w:lang w:bidi="ar-DZ"/>
        </w:rPr>
        <w:t xml:space="preserve">سمح لي بإجراء </w:t>
      </w:r>
      <w:r w:rsidRPr="00DF4991">
        <w:rPr>
          <w:rFonts w:hint="cs"/>
          <w:b/>
          <w:bCs/>
          <w:sz w:val="28"/>
          <w:szCs w:val="28"/>
          <w:u w:val="single"/>
          <w:rtl/>
          <w:lang w:bidi="ar-DZ"/>
        </w:rPr>
        <w:t xml:space="preserve">الامتحان </w:t>
      </w:r>
      <w:proofErr w:type="spellStart"/>
      <w:r w:rsidRPr="00DF4991">
        <w:rPr>
          <w:rFonts w:hint="cs"/>
          <w:b/>
          <w:bCs/>
          <w:sz w:val="28"/>
          <w:szCs w:val="28"/>
          <w:u w:val="single"/>
          <w:rtl/>
          <w:lang w:bidi="ar-DZ"/>
        </w:rPr>
        <w:t>الإستدراكي</w:t>
      </w:r>
      <w:proofErr w:type="spellEnd"/>
      <w:r w:rsidRPr="00DF4991">
        <w:rPr>
          <w:rFonts w:hint="cs"/>
          <w:sz w:val="28"/>
          <w:szCs w:val="28"/>
          <w:rtl/>
          <w:lang w:bidi="ar-DZ"/>
        </w:rPr>
        <w:t xml:space="preserve"> </w:t>
      </w:r>
      <w:r w:rsidR="004E0A87">
        <w:rPr>
          <w:rFonts w:hint="cs"/>
          <w:sz w:val="28"/>
          <w:szCs w:val="28"/>
          <w:rtl/>
          <w:lang w:bidi="ar-DZ"/>
        </w:rPr>
        <w:t>.</w:t>
      </w:r>
    </w:p>
    <w:p w:rsidR="00A5077B" w:rsidRDefault="004E0A87" w:rsidP="004E0A87">
      <w:pPr>
        <w:bidi/>
        <w:rPr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 xml:space="preserve">قبل </w:t>
      </w:r>
      <w:r w:rsidR="001B2FBA" w:rsidRPr="00DF4991">
        <w:rPr>
          <w:rFonts w:hint="cs"/>
          <w:sz w:val="28"/>
          <w:szCs w:val="28"/>
          <w:rtl/>
          <w:lang w:bidi="ar-DZ"/>
        </w:rPr>
        <w:t xml:space="preserve"> نهاية السداسي الثاني، عرضت علي بطاقة </w:t>
      </w:r>
      <w:r w:rsidR="001B2FBA" w:rsidRPr="00DF4991">
        <w:rPr>
          <w:rFonts w:hint="cs"/>
          <w:b/>
          <w:bCs/>
          <w:sz w:val="28"/>
          <w:szCs w:val="28"/>
          <w:u w:val="single"/>
          <w:rtl/>
          <w:lang w:bidi="ar-DZ"/>
        </w:rPr>
        <w:t>الرغبات</w:t>
      </w:r>
      <w:r w:rsidR="001B2FBA" w:rsidRPr="00DF4991">
        <w:rPr>
          <w:rFonts w:hint="cs"/>
          <w:sz w:val="28"/>
          <w:szCs w:val="28"/>
          <w:rtl/>
          <w:lang w:bidi="ar-DZ"/>
        </w:rPr>
        <w:t xml:space="preserve"> لكن لم يرق لي منها شيء، لأن </w:t>
      </w:r>
      <w:proofErr w:type="spellStart"/>
      <w:r w:rsidR="001B2FBA" w:rsidRPr="00DF4991">
        <w:rPr>
          <w:rFonts w:hint="cs"/>
          <w:sz w:val="28"/>
          <w:szCs w:val="28"/>
          <w:rtl/>
          <w:lang w:bidi="ar-DZ"/>
        </w:rPr>
        <w:t>ميولاتي</w:t>
      </w:r>
      <w:proofErr w:type="spellEnd"/>
      <w:r w:rsidR="001B2FBA" w:rsidRPr="00DF4991">
        <w:rPr>
          <w:rFonts w:hint="cs"/>
          <w:sz w:val="28"/>
          <w:szCs w:val="28"/>
          <w:rtl/>
          <w:lang w:bidi="ar-DZ"/>
        </w:rPr>
        <w:t xml:space="preserve"> أدبية وحتى أتفادى </w:t>
      </w:r>
    </w:p>
    <w:p w:rsidR="001B2FBA" w:rsidRPr="00DF4991" w:rsidRDefault="001B2FBA" w:rsidP="00A5077B">
      <w:pPr>
        <w:bidi/>
        <w:rPr>
          <w:b/>
          <w:bCs/>
          <w:sz w:val="28"/>
          <w:szCs w:val="28"/>
          <w:u w:val="single"/>
          <w:rtl/>
          <w:lang w:bidi="ar-DZ"/>
        </w:rPr>
      </w:pPr>
      <w:r w:rsidRPr="00DF4991">
        <w:rPr>
          <w:rFonts w:hint="cs"/>
          <w:b/>
          <w:bCs/>
          <w:sz w:val="28"/>
          <w:szCs w:val="28"/>
          <w:u w:val="single"/>
          <w:rtl/>
          <w:lang w:bidi="ar-DZ"/>
        </w:rPr>
        <w:t>ضياع سنة كاملة</w:t>
      </w:r>
      <w:r w:rsidRPr="00DF4991">
        <w:rPr>
          <w:rFonts w:hint="cs"/>
          <w:sz w:val="28"/>
          <w:szCs w:val="28"/>
          <w:rtl/>
          <w:lang w:bidi="ar-DZ"/>
        </w:rPr>
        <w:t xml:space="preserve"> </w:t>
      </w:r>
      <w:r w:rsidR="004E0A87" w:rsidRPr="00DF4991">
        <w:rPr>
          <w:rFonts w:hint="cs"/>
          <w:sz w:val="28"/>
          <w:szCs w:val="28"/>
          <w:rtl/>
          <w:lang w:bidi="ar-DZ"/>
        </w:rPr>
        <w:t>استقر</w:t>
      </w:r>
      <w:r w:rsidRPr="00DF4991">
        <w:rPr>
          <w:rFonts w:hint="cs"/>
          <w:sz w:val="28"/>
          <w:szCs w:val="28"/>
          <w:rtl/>
          <w:lang w:bidi="ar-DZ"/>
        </w:rPr>
        <w:t xml:space="preserve"> رأي على </w:t>
      </w:r>
      <w:r w:rsidR="004E0A87" w:rsidRPr="00DF4991">
        <w:rPr>
          <w:rFonts w:hint="cs"/>
          <w:sz w:val="28"/>
          <w:szCs w:val="28"/>
          <w:rtl/>
          <w:lang w:bidi="ar-DZ"/>
        </w:rPr>
        <w:t>اختيار</w:t>
      </w:r>
      <w:r w:rsidRPr="00DF4991">
        <w:rPr>
          <w:rFonts w:hint="cs"/>
          <w:sz w:val="28"/>
          <w:szCs w:val="28"/>
          <w:rtl/>
          <w:lang w:bidi="ar-DZ"/>
        </w:rPr>
        <w:t xml:space="preserve"> </w:t>
      </w:r>
      <w:r w:rsidRPr="00DF4991">
        <w:rPr>
          <w:rFonts w:hint="cs"/>
          <w:b/>
          <w:bCs/>
          <w:sz w:val="28"/>
          <w:szCs w:val="28"/>
          <w:u w:val="single"/>
          <w:rtl/>
          <w:lang w:bidi="ar-DZ"/>
        </w:rPr>
        <w:t xml:space="preserve"> </w:t>
      </w:r>
      <w:proofErr w:type="spellStart"/>
      <w:r w:rsidRPr="00DF4991">
        <w:rPr>
          <w:rFonts w:hint="cs"/>
          <w:b/>
          <w:bCs/>
          <w:sz w:val="28"/>
          <w:szCs w:val="28"/>
          <w:u w:val="single"/>
          <w:rtl/>
          <w:lang w:bidi="ar-DZ"/>
        </w:rPr>
        <w:t>الكهروميكانيك</w:t>
      </w:r>
      <w:proofErr w:type="spellEnd"/>
      <w:r w:rsidRPr="00DF4991">
        <w:rPr>
          <w:rFonts w:hint="cs"/>
          <w:sz w:val="28"/>
          <w:szCs w:val="28"/>
          <w:rtl/>
          <w:lang w:bidi="ar-DZ"/>
        </w:rPr>
        <w:t xml:space="preserve"> الذي قرأت عليه فوجدت أنه يتفرع إلى </w:t>
      </w:r>
      <w:r w:rsidRPr="00DF4991">
        <w:rPr>
          <w:rFonts w:hint="cs"/>
          <w:b/>
          <w:bCs/>
          <w:sz w:val="28"/>
          <w:szCs w:val="28"/>
          <w:u w:val="single"/>
          <w:rtl/>
          <w:lang w:bidi="ar-DZ"/>
        </w:rPr>
        <w:t>صيانة صناعية .</w:t>
      </w:r>
    </w:p>
    <w:p w:rsidR="001B2FBA" w:rsidRDefault="001B2FBA" w:rsidP="007A1A0D">
      <w:pPr>
        <w:bidi/>
        <w:rPr>
          <w:sz w:val="28"/>
          <w:szCs w:val="28"/>
          <w:rtl/>
          <w:lang w:bidi="ar-DZ"/>
        </w:rPr>
      </w:pPr>
      <w:r w:rsidRPr="00DF4991">
        <w:rPr>
          <w:rFonts w:hint="cs"/>
          <w:sz w:val="28"/>
          <w:szCs w:val="28"/>
          <w:rtl/>
          <w:lang w:bidi="ar-DZ"/>
        </w:rPr>
        <w:t xml:space="preserve">أجريت السداسي الثاني وبعد المداولات </w:t>
      </w:r>
      <w:r w:rsidR="007A1A0D">
        <w:rPr>
          <w:rFonts w:hint="cs"/>
          <w:sz w:val="28"/>
          <w:szCs w:val="28"/>
          <w:rtl/>
          <w:lang w:bidi="ar-DZ"/>
        </w:rPr>
        <w:t xml:space="preserve">النهائية </w:t>
      </w:r>
      <w:r w:rsidRPr="00DF4991">
        <w:rPr>
          <w:rFonts w:hint="cs"/>
          <w:sz w:val="28"/>
          <w:szCs w:val="28"/>
          <w:rtl/>
          <w:lang w:bidi="ar-DZ"/>
        </w:rPr>
        <w:t>تحصلت على</w:t>
      </w:r>
      <w:r w:rsidRPr="00DF4991">
        <w:rPr>
          <w:rFonts w:hint="cs"/>
          <w:b/>
          <w:bCs/>
          <w:sz w:val="28"/>
          <w:szCs w:val="28"/>
          <w:u w:val="single"/>
          <w:rtl/>
          <w:lang w:bidi="ar-DZ"/>
        </w:rPr>
        <w:t xml:space="preserve"> 60 رصيد</w:t>
      </w:r>
      <w:r w:rsidRPr="00DF4991">
        <w:rPr>
          <w:rFonts w:hint="cs"/>
          <w:sz w:val="28"/>
          <w:szCs w:val="28"/>
          <w:rtl/>
          <w:lang w:bidi="ar-DZ"/>
        </w:rPr>
        <w:t xml:space="preserve"> لكن زميلي الثاني تحصل على</w:t>
      </w:r>
      <w:r w:rsidR="004E0A87" w:rsidRPr="00DF4991">
        <w:rPr>
          <w:rFonts w:hint="cs"/>
          <w:b/>
          <w:bCs/>
          <w:sz w:val="28"/>
          <w:szCs w:val="28"/>
          <w:u w:val="single"/>
          <w:rtl/>
          <w:lang w:bidi="ar-DZ"/>
        </w:rPr>
        <w:t xml:space="preserve">30 رصيد </w:t>
      </w:r>
      <w:r w:rsidR="004E0A87" w:rsidRPr="00DF4991">
        <w:rPr>
          <w:rFonts w:hint="cs"/>
          <w:sz w:val="28"/>
          <w:szCs w:val="28"/>
          <w:rtl/>
          <w:lang w:bidi="ar-DZ"/>
        </w:rPr>
        <w:t>فقط.</w:t>
      </w:r>
    </w:p>
    <w:p w:rsidR="001B2FBA" w:rsidRDefault="001B2FBA" w:rsidP="004E0A87">
      <w:pPr>
        <w:bidi/>
        <w:rPr>
          <w:sz w:val="28"/>
          <w:szCs w:val="28"/>
          <w:rtl/>
          <w:lang w:bidi="ar-DZ"/>
        </w:rPr>
      </w:pPr>
      <w:r w:rsidRPr="00DF4991">
        <w:rPr>
          <w:rFonts w:hint="cs"/>
          <w:sz w:val="28"/>
          <w:szCs w:val="28"/>
          <w:rtl/>
          <w:lang w:bidi="ar-DZ"/>
        </w:rPr>
        <w:t xml:space="preserve"> </w:t>
      </w:r>
    </w:p>
    <w:p w:rsidR="001B2FBA" w:rsidRPr="007A1A0D" w:rsidRDefault="001B2FBA" w:rsidP="001B2FBA">
      <w:pPr>
        <w:bidi/>
        <w:rPr>
          <w:b/>
          <w:bCs/>
          <w:sz w:val="28"/>
          <w:szCs w:val="28"/>
          <w:rtl/>
          <w:lang w:bidi="ar-DZ"/>
        </w:rPr>
      </w:pPr>
      <w:r w:rsidRPr="007A1A0D">
        <w:rPr>
          <w:rFonts w:hint="cs"/>
          <w:b/>
          <w:bCs/>
          <w:sz w:val="28"/>
          <w:szCs w:val="28"/>
          <w:rtl/>
          <w:lang w:bidi="ar-DZ"/>
        </w:rPr>
        <w:t>حسب ما وردت في الوثيقة.</w:t>
      </w:r>
    </w:p>
    <w:p w:rsidR="001B2FBA" w:rsidRPr="00DF4991" w:rsidRDefault="001B2FBA" w:rsidP="007A1A0D">
      <w:pPr>
        <w:bidi/>
        <w:rPr>
          <w:sz w:val="28"/>
          <w:szCs w:val="28"/>
          <w:rtl/>
          <w:lang w:bidi="ar-DZ"/>
        </w:rPr>
      </w:pPr>
      <w:r w:rsidRPr="00DF4991">
        <w:rPr>
          <w:rFonts w:hint="cs"/>
          <w:sz w:val="28"/>
          <w:szCs w:val="28"/>
          <w:rtl/>
          <w:lang w:bidi="ar-DZ"/>
        </w:rPr>
        <w:t>- عرف العبارات التي تحتها خط ودور كل منها في برامج</w:t>
      </w:r>
      <w:r w:rsidR="007A1A0D">
        <w:rPr>
          <w:rFonts w:hint="cs"/>
          <w:sz w:val="28"/>
          <w:szCs w:val="28"/>
          <w:rtl/>
          <w:lang w:bidi="ar-DZ"/>
        </w:rPr>
        <w:t xml:space="preserve"> التكوين</w:t>
      </w:r>
      <w:r w:rsidRPr="00DF4991">
        <w:rPr>
          <w:rFonts w:hint="cs"/>
          <w:sz w:val="28"/>
          <w:szCs w:val="28"/>
          <w:rtl/>
          <w:lang w:bidi="ar-DZ"/>
        </w:rPr>
        <w:t>.</w:t>
      </w:r>
    </w:p>
    <w:p w:rsidR="001B2FBA" w:rsidRPr="00DF4991" w:rsidRDefault="001B2FBA" w:rsidP="001B2FBA">
      <w:pPr>
        <w:bidi/>
        <w:rPr>
          <w:sz w:val="28"/>
          <w:szCs w:val="28"/>
          <w:rtl/>
          <w:lang w:bidi="ar-DZ"/>
        </w:rPr>
      </w:pPr>
      <w:r w:rsidRPr="00DF4991">
        <w:rPr>
          <w:rFonts w:hint="cs"/>
          <w:sz w:val="28"/>
          <w:szCs w:val="28"/>
          <w:rtl/>
          <w:lang w:bidi="ar-DZ"/>
        </w:rPr>
        <w:t>- شخص أساس المشكلة مع وصف العلاج.</w:t>
      </w:r>
    </w:p>
    <w:p w:rsidR="001B2FBA" w:rsidRPr="00DF4991" w:rsidRDefault="001B2FBA" w:rsidP="001B2FBA">
      <w:pPr>
        <w:bidi/>
        <w:rPr>
          <w:sz w:val="28"/>
          <w:szCs w:val="28"/>
          <w:rtl/>
          <w:lang w:bidi="ar-DZ"/>
        </w:rPr>
      </w:pPr>
      <w:r w:rsidRPr="00DF4991">
        <w:rPr>
          <w:rFonts w:hint="cs"/>
          <w:sz w:val="28"/>
          <w:szCs w:val="28"/>
          <w:rtl/>
          <w:lang w:bidi="ar-DZ"/>
        </w:rPr>
        <w:t>- هل توج الطالب وزميله الثاني بالنجاح.</w:t>
      </w:r>
    </w:p>
    <w:p w:rsidR="001B2FBA" w:rsidRPr="00DF4991" w:rsidRDefault="001B2FBA" w:rsidP="007A1A0D">
      <w:pPr>
        <w:bidi/>
        <w:rPr>
          <w:sz w:val="28"/>
          <w:szCs w:val="28"/>
          <w:rtl/>
          <w:lang w:bidi="ar-DZ"/>
        </w:rPr>
      </w:pPr>
      <w:r w:rsidRPr="00DF4991">
        <w:rPr>
          <w:rFonts w:hint="cs"/>
          <w:sz w:val="28"/>
          <w:szCs w:val="28"/>
          <w:rtl/>
          <w:lang w:bidi="ar-DZ"/>
        </w:rPr>
        <w:t xml:space="preserve">- هل </w:t>
      </w:r>
      <w:r w:rsidR="007A1A0D">
        <w:rPr>
          <w:rFonts w:hint="cs"/>
          <w:sz w:val="28"/>
          <w:szCs w:val="28"/>
          <w:rtl/>
          <w:lang w:bidi="ar-DZ"/>
        </w:rPr>
        <w:t xml:space="preserve">يمكن </w:t>
      </w:r>
      <w:r w:rsidRPr="00DF4991">
        <w:rPr>
          <w:rFonts w:hint="cs"/>
          <w:sz w:val="28"/>
          <w:szCs w:val="28"/>
          <w:rtl/>
          <w:lang w:bidi="ar-DZ"/>
        </w:rPr>
        <w:t xml:space="preserve"> </w:t>
      </w:r>
      <w:r w:rsidR="007A1A0D">
        <w:rPr>
          <w:rFonts w:hint="cs"/>
          <w:sz w:val="28"/>
          <w:szCs w:val="28"/>
          <w:rtl/>
          <w:lang w:bidi="ar-DZ"/>
        </w:rPr>
        <w:t>ل</w:t>
      </w:r>
      <w:r w:rsidRPr="00DF4991">
        <w:rPr>
          <w:rFonts w:hint="cs"/>
          <w:sz w:val="28"/>
          <w:szCs w:val="28"/>
          <w:rtl/>
          <w:lang w:bidi="ar-DZ"/>
        </w:rPr>
        <w:t>هذا الط</w:t>
      </w:r>
      <w:r w:rsidR="00B31616">
        <w:rPr>
          <w:rFonts w:hint="cs"/>
          <w:sz w:val="28"/>
          <w:szCs w:val="28"/>
          <w:rtl/>
          <w:lang w:bidi="ar-DZ"/>
        </w:rPr>
        <w:t>ا</w:t>
      </w:r>
      <w:r w:rsidRPr="00DF4991">
        <w:rPr>
          <w:rFonts w:hint="cs"/>
          <w:sz w:val="28"/>
          <w:szCs w:val="28"/>
          <w:rtl/>
          <w:lang w:bidi="ar-DZ"/>
        </w:rPr>
        <w:t xml:space="preserve">لب تحويل مسار دراسته لتلبية طموحاته.      </w:t>
      </w:r>
    </w:p>
    <w:p w:rsidR="001B2FBA" w:rsidRDefault="001B2FBA" w:rsidP="001B2FBA">
      <w:pPr>
        <w:bidi/>
        <w:rPr>
          <w:rtl/>
          <w:lang w:bidi="ar-DZ"/>
        </w:rPr>
      </w:pPr>
    </w:p>
    <w:p w:rsidR="001B2FBA" w:rsidRDefault="001B2FBA" w:rsidP="001B2FBA">
      <w:pPr>
        <w:bidi/>
        <w:rPr>
          <w:rtl/>
          <w:lang w:bidi="ar-DZ"/>
        </w:rPr>
      </w:pPr>
    </w:p>
    <w:p w:rsidR="001B2FBA" w:rsidRDefault="001B2FBA" w:rsidP="001B2FBA">
      <w:pPr>
        <w:bidi/>
        <w:rPr>
          <w:rtl/>
          <w:lang w:bidi="ar-DZ"/>
        </w:rPr>
      </w:pPr>
    </w:p>
    <w:p w:rsidR="001B2FBA" w:rsidRDefault="001B2FBA" w:rsidP="001B2FBA">
      <w:pPr>
        <w:bidi/>
        <w:rPr>
          <w:rtl/>
          <w:lang w:bidi="ar-DZ"/>
        </w:rPr>
      </w:pPr>
    </w:p>
    <w:p w:rsidR="007A1A0D" w:rsidRDefault="007A1A0D" w:rsidP="007A1A0D">
      <w:pPr>
        <w:bidi/>
        <w:rPr>
          <w:rtl/>
          <w:lang w:bidi="ar-DZ"/>
        </w:rPr>
      </w:pPr>
    </w:p>
    <w:p w:rsidR="007A1A0D" w:rsidRPr="00184DE8" w:rsidRDefault="007A1A0D" w:rsidP="007A1A0D">
      <w:pPr>
        <w:bidi/>
        <w:spacing w:after="0" w:line="168" w:lineRule="auto"/>
        <w:jc w:val="center"/>
        <w:rPr>
          <w:rFonts w:ascii="Monotype Corsiva" w:hAnsi="Monotype Corsiva" w:cs="Arabic Transparent"/>
          <w:b/>
          <w:bCs/>
          <w:sz w:val="24"/>
          <w:szCs w:val="24"/>
          <w:lang w:bidi="ar-DZ"/>
        </w:rPr>
      </w:pPr>
      <w:r>
        <w:rPr>
          <w:rFonts w:asciiTheme="majorBidi" w:hAnsiTheme="majorBidi" w:cstheme="majorBidi"/>
          <w:noProof/>
          <w:rtl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3524250</wp:posOffset>
            </wp:positionH>
            <wp:positionV relativeFrom="paragraph">
              <wp:posOffset>-25400</wp:posOffset>
            </wp:positionV>
            <wp:extent cx="575310" cy="482600"/>
            <wp:effectExtent l="19050" t="0" r="0" b="0"/>
            <wp:wrapNone/>
            <wp:docPr id="2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48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84DE8">
        <w:rPr>
          <w:rFonts w:asciiTheme="majorBidi" w:hAnsiTheme="majorBidi" w:cstheme="majorBidi"/>
          <w:rtl/>
          <w:lang w:bidi="ar-DZ"/>
        </w:rPr>
        <w:t>الجمهورية الجزائرية الديمقراطية الشعبية</w:t>
      </w:r>
      <w:r>
        <w:rPr>
          <w:rFonts w:asciiTheme="majorBidi" w:hAnsiTheme="majorBidi" w:cstheme="majorBidi" w:hint="cs"/>
          <w:rtl/>
          <w:lang w:bidi="ar-DZ"/>
        </w:rPr>
        <w:t xml:space="preserve">                                                                   </w:t>
      </w:r>
      <w:r w:rsidRPr="00184DE8">
        <w:rPr>
          <w:rFonts w:asciiTheme="majorBidi" w:hAnsiTheme="majorBidi" w:cstheme="majorBidi"/>
          <w:rtl/>
          <w:lang w:bidi="ar-DZ"/>
        </w:rPr>
        <w:t xml:space="preserve"> </w:t>
      </w:r>
      <w:r w:rsidRPr="00184DE8">
        <w:rPr>
          <w:rFonts w:ascii="Monotype Corsiva" w:hAnsi="Monotype Corsiva" w:cs="Arabic Transparent"/>
          <w:b/>
          <w:bCs/>
          <w:lang w:bidi="ar-DZ"/>
        </w:rPr>
        <w:t>République Algérienne démocratique et Populaire</w:t>
      </w:r>
      <w:r w:rsidRPr="0039451D">
        <w:rPr>
          <w:rFonts w:ascii="Monotype Corsiva" w:hAnsi="Monotype Corsiva" w:cs="Arabic Transparent"/>
          <w:b/>
          <w:bCs/>
          <w:sz w:val="24"/>
          <w:szCs w:val="24"/>
          <w:lang w:bidi="ar-DZ"/>
        </w:rPr>
        <w:t xml:space="preserve"> </w:t>
      </w:r>
    </w:p>
    <w:p w:rsidR="007A1A0D" w:rsidRPr="00184DE8" w:rsidRDefault="007A1A0D" w:rsidP="007A1A0D">
      <w:pPr>
        <w:spacing w:after="0" w:line="240" w:lineRule="auto"/>
        <w:jc w:val="right"/>
        <w:rPr>
          <w:rFonts w:asciiTheme="majorBidi" w:hAnsiTheme="majorBidi" w:cstheme="majorBidi"/>
          <w:lang w:bidi="ar-DZ"/>
        </w:rPr>
      </w:pPr>
      <w:r w:rsidRPr="00184DE8">
        <w:rPr>
          <w:rFonts w:ascii="Monotype Corsiva" w:hAnsi="Monotype Corsiva" w:cs="Arabic Transparent"/>
          <w:b/>
          <w:bCs/>
          <w:sz w:val="20"/>
          <w:szCs w:val="20"/>
          <w:lang w:bidi="ar-DZ"/>
        </w:rPr>
        <w:t>Ministère de l’Enseignement Supérieure et de la Recherche Scientifique</w:t>
      </w:r>
      <w:r w:rsidRPr="00184DE8">
        <w:rPr>
          <w:rFonts w:asciiTheme="majorBidi" w:hAnsiTheme="majorBidi" w:cstheme="majorBidi"/>
          <w:rtl/>
          <w:lang w:bidi="ar-DZ"/>
        </w:rPr>
        <w:t xml:space="preserve"> وزارة التع</w:t>
      </w:r>
      <w:r>
        <w:rPr>
          <w:rFonts w:asciiTheme="majorBidi" w:hAnsiTheme="majorBidi" w:cstheme="majorBidi" w:hint="cs"/>
          <w:rtl/>
          <w:lang w:bidi="ar-DZ"/>
        </w:rPr>
        <w:t>ـــ</w:t>
      </w:r>
      <w:r w:rsidRPr="00184DE8">
        <w:rPr>
          <w:rFonts w:asciiTheme="majorBidi" w:hAnsiTheme="majorBidi" w:cstheme="majorBidi"/>
          <w:rtl/>
          <w:lang w:bidi="ar-DZ"/>
        </w:rPr>
        <w:t>ليم الع</w:t>
      </w:r>
      <w:r>
        <w:rPr>
          <w:rFonts w:asciiTheme="majorBidi" w:hAnsiTheme="majorBidi" w:cstheme="majorBidi" w:hint="cs"/>
          <w:rtl/>
          <w:lang w:bidi="ar-DZ"/>
        </w:rPr>
        <w:t>ــــ</w:t>
      </w:r>
      <w:r w:rsidRPr="00184DE8">
        <w:rPr>
          <w:rFonts w:asciiTheme="majorBidi" w:hAnsiTheme="majorBidi" w:cstheme="majorBidi"/>
          <w:rtl/>
          <w:lang w:bidi="ar-DZ"/>
        </w:rPr>
        <w:t>الي والبح</w:t>
      </w:r>
      <w:r>
        <w:rPr>
          <w:rFonts w:asciiTheme="majorBidi" w:hAnsiTheme="majorBidi" w:cstheme="majorBidi" w:hint="cs"/>
          <w:rtl/>
          <w:lang w:bidi="ar-DZ"/>
        </w:rPr>
        <w:t>ـــــ</w:t>
      </w:r>
      <w:r w:rsidRPr="00184DE8">
        <w:rPr>
          <w:rFonts w:asciiTheme="majorBidi" w:hAnsiTheme="majorBidi" w:cstheme="majorBidi"/>
          <w:rtl/>
          <w:lang w:bidi="ar-DZ"/>
        </w:rPr>
        <w:t>ث الع</w:t>
      </w:r>
      <w:r>
        <w:rPr>
          <w:rFonts w:asciiTheme="majorBidi" w:hAnsiTheme="majorBidi" w:cstheme="majorBidi" w:hint="cs"/>
          <w:rtl/>
          <w:lang w:bidi="ar-DZ"/>
        </w:rPr>
        <w:t>ـــــــ</w:t>
      </w:r>
      <w:r w:rsidRPr="00184DE8">
        <w:rPr>
          <w:rFonts w:asciiTheme="majorBidi" w:hAnsiTheme="majorBidi" w:cstheme="majorBidi"/>
          <w:rtl/>
          <w:lang w:bidi="ar-DZ"/>
        </w:rPr>
        <w:t>لمي</w:t>
      </w:r>
      <w:r>
        <w:rPr>
          <w:rFonts w:asciiTheme="majorBidi" w:hAnsiTheme="majorBidi" w:cstheme="majorBidi" w:hint="cs"/>
          <w:rtl/>
          <w:lang w:bidi="ar-DZ"/>
        </w:rPr>
        <w:t xml:space="preserve">                                       </w:t>
      </w:r>
    </w:p>
    <w:p w:rsidR="007A1A0D" w:rsidRPr="0039451D" w:rsidRDefault="007A1A0D" w:rsidP="007A1A0D">
      <w:pPr>
        <w:bidi/>
        <w:spacing w:after="0" w:line="240" w:lineRule="auto"/>
        <w:jc w:val="center"/>
        <w:rPr>
          <w:rFonts w:ascii="Monotype Corsiva" w:hAnsi="Monotype Corsiva" w:cs="Arabic Transparent"/>
          <w:b/>
          <w:bCs/>
          <w:sz w:val="24"/>
          <w:szCs w:val="24"/>
          <w:rtl/>
          <w:lang w:bidi="ar-DZ"/>
        </w:rPr>
      </w:pPr>
      <w:r w:rsidRPr="00184DE8">
        <w:rPr>
          <w:rFonts w:asciiTheme="majorBidi" w:hAnsiTheme="majorBidi" w:cstheme="majorBidi"/>
          <w:rtl/>
          <w:lang w:bidi="ar-DZ"/>
        </w:rPr>
        <w:t xml:space="preserve">جــــــامعة الشهيد </w:t>
      </w:r>
      <w:proofErr w:type="spellStart"/>
      <w:r w:rsidRPr="00184DE8">
        <w:rPr>
          <w:rFonts w:asciiTheme="majorBidi" w:hAnsiTheme="majorBidi" w:cstheme="majorBidi"/>
          <w:rtl/>
          <w:lang w:bidi="ar-DZ"/>
        </w:rPr>
        <w:t>حمه</w:t>
      </w:r>
      <w:proofErr w:type="spellEnd"/>
      <w:r w:rsidRPr="00184DE8">
        <w:rPr>
          <w:rFonts w:asciiTheme="majorBidi" w:hAnsiTheme="majorBidi" w:cstheme="majorBidi"/>
          <w:rtl/>
          <w:lang w:bidi="ar-DZ"/>
        </w:rPr>
        <w:t xml:space="preserve"> لخضر الوادي</w:t>
      </w:r>
      <w:r>
        <w:rPr>
          <w:rFonts w:asciiTheme="majorBidi" w:hAnsiTheme="majorBidi" w:cstheme="majorBidi" w:hint="cs"/>
          <w:rtl/>
          <w:lang w:bidi="ar-DZ"/>
        </w:rPr>
        <w:t xml:space="preserve">                                                                             </w:t>
      </w:r>
      <w:r w:rsidRPr="00184DE8">
        <w:rPr>
          <w:rFonts w:asciiTheme="majorBidi" w:hAnsiTheme="majorBidi" w:cstheme="majorBidi"/>
          <w:rtl/>
          <w:lang w:bidi="ar-DZ"/>
        </w:rPr>
        <w:t xml:space="preserve"> </w:t>
      </w:r>
      <w:r w:rsidRPr="00184DE8">
        <w:rPr>
          <w:rFonts w:ascii="Monotype Corsiva" w:hAnsi="Monotype Corsiva" w:cs="Arabic Transparent"/>
          <w:b/>
          <w:bCs/>
          <w:lang w:bidi="ar-DZ"/>
        </w:rPr>
        <w:t xml:space="preserve">Université </w:t>
      </w:r>
      <w:proofErr w:type="spellStart"/>
      <w:r w:rsidRPr="007A1A0D">
        <w:rPr>
          <w:rFonts w:ascii="Monotype Corsiva" w:hAnsi="Monotype Corsiva" w:cs="Arabic Transparent"/>
          <w:b/>
          <w:bCs/>
          <w:lang w:bidi="ar-DZ"/>
        </w:rPr>
        <w:t>Echahid</w:t>
      </w:r>
      <w:proofErr w:type="spellEnd"/>
      <w:r w:rsidRPr="007A1A0D">
        <w:rPr>
          <w:rFonts w:ascii="Monotype Corsiva" w:hAnsi="Monotype Corsiva" w:cs="Arabic Transparent"/>
          <w:b/>
          <w:bCs/>
          <w:lang w:bidi="ar-DZ"/>
        </w:rPr>
        <w:t xml:space="preserve"> </w:t>
      </w:r>
      <w:proofErr w:type="spellStart"/>
      <w:r w:rsidRPr="007A1A0D">
        <w:rPr>
          <w:rFonts w:ascii="Monotype Corsiva" w:hAnsi="Monotype Corsiva" w:cs="Arabic Transparent"/>
          <w:b/>
          <w:bCs/>
          <w:lang w:bidi="ar-DZ"/>
        </w:rPr>
        <w:t>ham</w:t>
      </w:r>
      <w:r w:rsidRPr="00184DE8">
        <w:rPr>
          <w:rFonts w:ascii="Monotype Corsiva" w:hAnsi="Monotype Corsiva" w:cs="Arabic Transparent"/>
          <w:b/>
          <w:bCs/>
          <w:lang w:bidi="ar-DZ"/>
        </w:rPr>
        <w:t>ma</w:t>
      </w:r>
      <w:proofErr w:type="spellEnd"/>
      <w:r w:rsidRPr="00184DE8">
        <w:rPr>
          <w:rFonts w:ascii="Monotype Corsiva" w:hAnsi="Monotype Corsiva" w:cs="Arabic Transparent"/>
          <w:b/>
          <w:bCs/>
          <w:lang w:bidi="ar-DZ"/>
        </w:rPr>
        <w:t xml:space="preserve"> </w:t>
      </w:r>
      <w:proofErr w:type="spellStart"/>
      <w:r w:rsidRPr="00184DE8">
        <w:rPr>
          <w:rFonts w:ascii="Monotype Corsiva" w:hAnsi="Monotype Corsiva" w:cs="Arabic Transparent"/>
          <w:b/>
          <w:bCs/>
          <w:lang w:bidi="ar-DZ"/>
        </w:rPr>
        <w:t>Lakhdar</w:t>
      </w:r>
      <w:proofErr w:type="spellEnd"/>
      <w:r w:rsidRPr="00184DE8">
        <w:rPr>
          <w:rFonts w:ascii="Monotype Corsiva" w:hAnsi="Monotype Corsiva" w:cs="Arabic Transparent"/>
          <w:b/>
          <w:bCs/>
          <w:lang w:bidi="ar-DZ"/>
        </w:rPr>
        <w:t>-El Oued</w:t>
      </w:r>
    </w:p>
    <w:p w:rsidR="007A1A0D" w:rsidRPr="00184DE8" w:rsidRDefault="007A1A0D" w:rsidP="007A1A0D">
      <w:pPr>
        <w:spacing w:after="0" w:line="240" w:lineRule="auto"/>
        <w:jc w:val="right"/>
        <w:rPr>
          <w:rFonts w:asciiTheme="majorBidi" w:hAnsiTheme="majorBidi" w:cstheme="majorBidi"/>
          <w:lang w:bidi="ar-DZ"/>
        </w:rPr>
      </w:pPr>
    </w:p>
    <w:p w:rsidR="007A1A0D" w:rsidRPr="001B2FBA" w:rsidRDefault="007A1A0D" w:rsidP="007A1A0D">
      <w:pPr>
        <w:jc w:val="center"/>
        <w:rPr>
          <w:sz w:val="28"/>
          <w:szCs w:val="28"/>
          <w:lang w:val="en-US" w:bidi="ar-DZ"/>
        </w:rPr>
      </w:pPr>
      <w:r w:rsidRPr="001B2FBA">
        <w:rPr>
          <w:rFonts w:hint="cs"/>
          <w:b/>
          <w:bCs/>
          <w:sz w:val="28"/>
          <w:szCs w:val="28"/>
          <w:rtl/>
          <w:lang w:bidi="ar-DZ"/>
        </w:rPr>
        <w:t xml:space="preserve">خلية المرافقة </w:t>
      </w:r>
      <w:proofErr w:type="spellStart"/>
      <w:r w:rsidRPr="001B2FBA">
        <w:rPr>
          <w:rFonts w:hint="cs"/>
          <w:b/>
          <w:bCs/>
          <w:sz w:val="28"/>
          <w:szCs w:val="28"/>
          <w:rtl/>
          <w:lang w:bidi="ar-DZ"/>
        </w:rPr>
        <w:t>البيداغوجية</w:t>
      </w:r>
      <w:proofErr w:type="spellEnd"/>
      <w:r w:rsidRPr="001B2FBA">
        <w:rPr>
          <w:rFonts w:hint="cs"/>
          <w:b/>
          <w:bCs/>
          <w:sz w:val="28"/>
          <w:szCs w:val="28"/>
          <w:rtl/>
          <w:lang w:bidi="ar-DZ"/>
        </w:rPr>
        <w:t xml:space="preserve"> للأساتذة</w:t>
      </w:r>
      <w:r>
        <w:rPr>
          <w:rFonts w:hint="cs"/>
          <w:b/>
          <w:bCs/>
          <w:sz w:val="28"/>
          <w:szCs w:val="28"/>
          <w:rtl/>
          <w:lang w:bidi="ar-DZ"/>
        </w:rPr>
        <w:t xml:space="preserve"> حديثي التوظيف</w:t>
      </w:r>
      <w:r w:rsidR="00A5077B">
        <w:rPr>
          <w:rFonts w:hint="cs"/>
          <w:b/>
          <w:bCs/>
          <w:sz w:val="28"/>
          <w:szCs w:val="28"/>
          <w:rtl/>
          <w:lang w:bidi="ar-DZ"/>
        </w:rPr>
        <w:t xml:space="preserve"> 2017 </w:t>
      </w:r>
    </w:p>
    <w:p w:rsidR="007A1A0D" w:rsidRDefault="007E2DB1" w:rsidP="007A1A0D">
      <w:pPr>
        <w:jc w:val="right"/>
        <w:rPr>
          <w:sz w:val="28"/>
          <w:szCs w:val="28"/>
          <w:rtl/>
          <w:lang w:bidi="ar-DZ"/>
        </w:rPr>
      </w:pPr>
      <w:r w:rsidRPr="007E2DB1">
        <w:rPr>
          <w:b/>
          <w:bCs/>
          <w:noProof/>
          <w:sz w:val="28"/>
          <w:szCs w:val="28"/>
          <w:rtl/>
          <w:lang w:val="en-US"/>
        </w:rPr>
        <w:pict>
          <v:shape id="_x0000_s1030" type="#_x0000_t32" style="position:absolute;left:0;text-align:left;margin-left:-12.4pt;margin-top:16.95pt;width:547.6pt;height:2.8pt;flip:y;z-index:251666432" o:connectortype="straight">
            <w10:wrap anchorx="page"/>
          </v:shape>
        </w:pict>
      </w:r>
      <w:proofErr w:type="spellStart"/>
      <w:r w:rsidR="007A1A0D">
        <w:rPr>
          <w:rFonts w:hint="cs"/>
          <w:sz w:val="28"/>
          <w:szCs w:val="28"/>
          <w:rtl/>
          <w:lang w:bidi="ar-DZ"/>
        </w:rPr>
        <w:t>اعداد</w:t>
      </w:r>
      <w:proofErr w:type="spellEnd"/>
      <w:r w:rsidR="007A1A0D">
        <w:rPr>
          <w:rFonts w:hint="cs"/>
          <w:sz w:val="28"/>
          <w:szCs w:val="28"/>
          <w:rtl/>
          <w:lang w:bidi="ar-DZ"/>
        </w:rPr>
        <w:t xml:space="preserve"> برامج التكوين ,التعليم , المحيط</w:t>
      </w:r>
    </w:p>
    <w:p w:rsidR="007A1A0D" w:rsidRDefault="007A1A0D" w:rsidP="007A1A0D">
      <w:pPr>
        <w:bidi/>
        <w:rPr>
          <w:b/>
          <w:bCs/>
          <w:sz w:val="28"/>
          <w:szCs w:val="28"/>
          <w:rtl/>
          <w:lang w:bidi="ar-DZ"/>
        </w:rPr>
      </w:pPr>
      <w:r w:rsidRPr="001B2FBA">
        <w:rPr>
          <w:rFonts w:hint="cs"/>
          <w:b/>
          <w:bCs/>
          <w:sz w:val="28"/>
          <w:szCs w:val="28"/>
          <w:rtl/>
          <w:lang w:bidi="ar-DZ"/>
        </w:rPr>
        <w:t xml:space="preserve">نشاط إدماجي </w:t>
      </w:r>
      <w:r>
        <w:rPr>
          <w:rFonts w:hint="cs"/>
          <w:b/>
          <w:bCs/>
          <w:sz w:val="28"/>
          <w:szCs w:val="28"/>
          <w:rtl/>
          <w:lang w:bidi="ar-DZ"/>
        </w:rPr>
        <w:t>2</w:t>
      </w:r>
      <w:r w:rsidRPr="001B2FBA">
        <w:rPr>
          <w:rFonts w:hint="cs"/>
          <w:b/>
          <w:bCs/>
          <w:sz w:val="28"/>
          <w:szCs w:val="28"/>
          <w:rtl/>
          <w:lang w:bidi="ar-DZ"/>
        </w:rPr>
        <w:t>:</w:t>
      </w:r>
    </w:p>
    <w:p w:rsidR="00555842" w:rsidRPr="001B2FBA" w:rsidRDefault="00555842" w:rsidP="00555842">
      <w:pPr>
        <w:bidi/>
        <w:rPr>
          <w:b/>
          <w:bCs/>
          <w:sz w:val="28"/>
          <w:szCs w:val="28"/>
          <w:rtl/>
          <w:lang w:bidi="ar-DZ"/>
        </w:rPr>
      </w:pPr>
    </w:p>
    <w:p w:rsidR="00555842" w:rsidRDefault="001B2FBA" w:rsidP="00555842">
      <w:pPr>
        <w:bidi/>
        <w:rPr>
          <w:sz w:val="28"/>
          <w:szCs w:val="28"/>
          <w:rtl/>
          <w:lang w:bidi="ar-DZ"/>
        </w:rPr>
      </w:pPr>
      <w:r w:rsidRPr="00DF4991">
        <w:rPr>
          <w:rFonts w:hint="cs"/>
          <w:sz w:val="28"/>
          <w:szCs w:val="28"/>
          <w:rtl/>
          <w:lang w:bidi="ar-DZ"/>
        </w:rPr>
        <w:t xml:space="preserve">عقب توظيفي في الجامعة تم </w:t>
      </w:r>
      <w:r w:rsidR="007A1A0D">
        <w:rPr>
          <w:rFonts w:hint="cs"/>
          <w:sz w:val="28"/>
          <w:szCs w:val="28"/>
          <w:rtl/>
          <w:lang w:bidi="ar-DZ"/>
        </w:rPr>
        <w:t>ا</w:t>
      </w:r>
      <w:r w:rsidRPr="00DF4991">
        <w:rPr>
          <w:rFonts w:hint="cs"/>
          <w:sz w:val="28"/>
          <w:szCs w:val="28"/>
          <w:rtl/>
          <w:lang w:bidi="ar-DZ"/>
        </w:rPr>
        <w:t xml:space="preserve">ستدعائي </w:t>
      </w:r>
      <w:r w:rsidR="007A1A0D">
        <w:rPr>
          <w:rFonts w:hint="cs"/>
          <w:sz w:val="28"/>
          <w:szCs w:val="28"/>
          <w:rtl/>
          <w:lang w:bidi="ar-DZ"/>
        </w:rPr>
        <w:t xml:space="preserve">لحضور </w:t>
      </w:r>
      <w:r w:rsidRPr="00DF4991">
        <w:rPr>
          <w:rFonts w:hint="cs"/>
          <w:sz w:val="28"/>
          <w:szCs w:val="28"/>
          <w:rtl/>
          <w:lang w:bidi="ar-DZ"/>
        </w:rPr>
        <w:t xml:space="preserve"> عمل</w:t>
      </w:r>
      <w:r w:rsidR="007A1A0D">
        <w:rPr>
          <w:rFonts w:hint="cs"/>
          <w:sz w:val="28"/>
          <w:szCs w:val="28"/>
          <w:rtl/>
          <w:lang w:bidi="ar-DZ"/>
        </w:rPr>
        <w:t>يات</w:t>
      </w:r>
      <w:r w:rsidRPr="00DF4991">
        <w:rPr>
          <w:rFonts w:hint="cs"/>
          <w:sz w:val="28"/>
          <w:szCs w:val="28"/>
          <w:rtl/>
          <w:lang w:bidi="ar-DZ"/>
        </w:rPr>
        <w:t xml:space="preserve"> تكوينية مبرمجة من طر</w:t>
      </w:r>
      <w:r w:rsidR="007A1A0D">
        <w:rPr>
          <w:rFonts w:hint="cs"/>
          <w:sz w:val="28"/>
          <w:szCs w:val="28"/>
          <w:rtl/>
          <w:lang w:bidi="ar-DZ"/>
        </w:rPr>
        <w:t>ف</w:t>
      </w:r>
      <w:r w:rsidRPr="00DF4991">
        <w:rPr>
          <w:rFonts w:hint="cs"/>
          <w:sz w:val="28"/>
          <w:szCs w:val="28"/>
          <w:rtl/>
          <w:lang w:bidi="ar-DZ"/>
        </w:rPr>
        <w:t xml:space="preserve"> الوزارة الوصية </w:t>
      </w:r>
      <w:r w:rsidR="007A1A0D" w:rsidRPr="00DF4991">
        <w:rPr>
          <w:rFonts w:hint="cs"/>
          <w:sz w:val="28"/>
          <w:szCs w:val="28"/>
          <w:rtl/>
          <w:lang w:bidi="ar-DZ"/>
        </w:rPr>
        <w:t>،</w:t>
      </w:r>
      <w:r w:rsidR="007A1A0D">
        <w:rPr>
          <w:rFonts w:hint="cs"/>
          <w:sz w:val="28"/>
          <w:szCs w:val="28"/>
          <w:rtl/>
          <w:lang w:bidi="ar-DZ"/>
        </w:rPr>
        <w:t xml:space="preserve"> </w:t>
      </w:r>
      <w:r w:rsidRPr="00DF4991">
        <w:rPr>
          <w:rFonts w:hint="cs"/>
          <w:sz w:val="28"/>
          <w:szCs w:val="28"/>
          <w:rtl/>
          <w:lang w:bidi="ar-DZ"/>
        </w:rPr>
        <w:t xml:space="preserve">تم تزويدنا </w:t>
      </w:r>
    </w:p>
    <w:p w:rsidR="001B2FBA" w:rsidRPr="00DF4991" w:rsidRDefault="001B2FBA" w:rsidP="00555842">
      <w:pPr>
        <w:bidi/>
        <w:rPr>
          <w:b/>
          <w:bCs/>
          <w:sz w:val="28"/>
          <w:szCs w:val="28"/>
          <w:u w:val="single"/>
          <w:rtl/>
          <w:lang w:bidi="ar-DZ"/>
        </w:rPr>
      </w:pPr>
      <w:r w:rsidRPr="00DF4991">
        <w:rPr>
          <w:rFonts w:hint="cs"/>
          <w:b/>
          <w:bCs/>
          <w:sz w:val="28"/>
          <w:szCs w:val="28"/>
          <w:u w:val="single"/>
          <w:rtl/>
          <w:lang w:bidi="ar-DZ"/>
        </w:rPr>
        <w:t>ببرنامج التكوين</w:t>
      </w:r>
      <w:r w:rsidRPr="00DF4991">
        <w:rPr>
          <w:rFonts w:hint="cs"/>
          <w:sz w:val="28"/>
          <w:szCs w:val="28"/>
          <w:rtl/>
          <w:lang w:bidi="ar-DZ"/>
        </w:rPr>
        <w:t xml:space="preserve"> ومن </w:t>
      </w:r>
      <w:r w:rsidRPr="007A1A0D">
        <w:rPr>
          <w:rFonts w:hint="cs"/>
          <w:sz w:val="28"/>
          <w:szCs w:val="28"/>
          <w:rtl/>
          <w:lang w:bidi="ar-DZ"/>
        </w:rPr>
        <w:t xml:space="preserve">المحطات المبرمجة </w:t>
      </w:r>
      <w:r w:rsidR="00481A1C">
        <w:rPr>
          <w:rFonts w:hint="cs"/>
          <w:sz w:val="28"/>
          <w:szCs w:val="28"/>
          <w:rtl/>
          <w:lang w:bidi="ar-DZ"/>
        </w:rPr>
        <w:t>برامج التكوين ,</w:t>
      </w:r>
      <w:r w:rsidR="00481A1C" w:rsidRPr="00481A1C">
        <w:rPr>
          <w:rFonts w:hint="cs"/>
          <w:b/>
          <w:bCs/>
          <w:sz w:val="28"/>
          <w:szCs w:val="28"/>
          <w:u w:val="single"/>
          <w:rtl/>
          <w:lang w:bidi="ar-DZ"/>
        </w:rPr>
        <w:t>التعليم</w:t>
      </w:r>
      <w:r w:rsidR="00481A1C">
        <w:rPr>
          <w:rFonts w:hint="cs"/>
          <w:sz w:val="28"/>
          <w:szCs w:val="28"/>
          <w:rtl/>
          <w:lang w:bidi="ar-DZ"/>
        </w:rPr>
        <w:t xml:space="preserve"> , المحيط</w:t>
      </w:r>
      <w:r w:rsidRPr="00481A1C">
        <w:rPr>
          <w:rFonts w:hint="cs"/>
          <w:sz w:val="28"/>
          <w:szCs w:val="28"/>
          <w:rtl/>
          <w:lang w:bidi="ar-DZ"/>
        </w:rPr>
        <w:t>.</w:t>
      </w:r>
    </w:p>
    <w:p w:rsidR="00231A54" w:rsidRDefault="00FF3993" w:rsidP="00FF3993">
      <w:pPr>
        <w:bidi/>
        <w:rPr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 xml:space="preserve">تطرقنا </w:t>
      </w:r>
      <w:proofErr w:type="spellStart"/>
      <w:r>
        <w:rPr>
          <w:rFonts w:hint="cs"/>
          <w:sz w:val="28"/>
          <w:szCs w:val="28"/>
          <w:rtl/>
          <w:lang w:bidi="ar-DZ"/>
        </w:rPr>
        <w:t>الى</w:t>
      </w:r>
      <w:proofErr w:type="spellEnd"/>
      <w:r w:rsidR="001B2FBA" w:rsidRPr="00DF4991">
        <w:rPr>
          <w:rFonts w:hint="cs"/>
          <w:sz w:val="28"/>
          <w:szCs w:val="28"/>
          <w:rtl/>
          <w:lang w:bidi="ar-DZ"/>
        </w:rPr>
        <w:t xml:space="preserve"> </w:t>
      </w:r>
      <w:r w:rsidR="001B2FBA" w:rsidRPr="00DF4991">
        <w:rPr>
          <w:rFonts w:hint="cs"/>
          <w:b/>
          <w:bCs/>
          <w:sz w:val="28"/>
          <w:szCs w:val="28"/>
          <w:u w:val="single"/>
          <w:rtl/>
          <w:lang w:bidi="ar-DZ"/>
        </w:rPr>
        <w:t>عروض التكوين في التعل</w:t>
      </w:r>
      <w:r w:rsidR="00481A1C">
        <w:rPr>
          <w:rFonts w:hint="cs"/>
          <w:b/>
          <w:bCs/>
          <w:sz w:val="28"/>
          <w:szCs w:val="28"/>
          <w:u w:val="single"/>
          <w:rtl/>
          <w:lang w:bidi="ar-DZ"/>
        </w:rPr>
        <w:t>ي</w:t>
      </w:r>
      <w:r w:rsidR="001B2FBA" w:rsidRPr="00DF4991">
        <w:rPr>
          <w:rFonts w:hint="cs"/>
          <w:b/>
          <w:bCs/>
          <w:sz w:val="28"/>
          <w:szCs w:val="28"/>
          <w:u w:val="single"/>
          <w:rtl/>
          <w:lang w:bidi="ar-DZ"/>
        </w:rPr>
        <w:t>م الجامعي</w:t>
      </w:r>
      <w:r w:rsidR="001B2FBA" w:rsidRPr="00DF4991">
        <w:rPr>
          <w:rFonts w:hint="cs"/>
          <w:sz w:val="28"/>
          <w:szCs w:val="28"/>
          <w:rtl/>
          <w:lang w:bidi="ar-DZ"/>
        </w:rPr>
        <w:t xml:space="preserve"> و إلى </w:t>
      </w:r>
      <w:r w:rsidR="001B2FBA" w:rsidRPr="00481A1C">
        <w:rPr>
          <w:rFonts w:hint="cs"/>
          <w:b/>
          <w:bCs/>
          <w:sz w:val="28"/>
          <w:szCs w:val="28"/>
          <w:u w:val="single"/>
          <w:rtl/>
          <w:lang w:bidi="ar-DZ"/>
        </w:rPr>
        <w:t>مكوناتها الأساسية</w:t>
      </w:r>
      <w:r w:rsidR="001B2FBA" w:rsidRPr="00DF4991">
        <w:rPr>
          <w:rFonts w:hint="cs"/>
          <w:sz w:val="28"/>
          <w:szCs w:val="28"/>
          <w:rtl/>
          <w:lang w:bidi="ar-DZ"/>
        </w:rPr>
        <w:t xml:space="preserve"> والتي تع</w:t>
      </w:r>
      <w:r w:rsidR="00231A54">
        <w:rPr>
          <w:rFonts w:hint="cs"/>
          <w:sz w:val="28"/>
          <w:szCs w:val="28"/>
          <w:rtl/>
          <w:lang w:bidi="ar-DZ"/>
        </w:rPr>
        <w:t>كس</w:t>
      </w:r>
      <w:r w:rsidR="001B2FBA" w:rsidRPr="00DF4991">
        <w:rPr>
          <w:rFonts w:hint="cs"/>
          <w:sz w:val="28"/>
          <w:szCs w:val="28"/>
          <w:rtl/>
          <w:lang w:bidi="ar-DZ"/>
        </w:rPr>
        <w:t xml:space="preserve"> </w:t>
      </w:r>
      <w:r w:rsidR="001B2FBA" w:rsidRPr="00481A1C">
        <w:rPr>
          <w:rFonts w:hint="cs"/>
          <w:b/>
          <w:bCs/>
          <w:sz w:val="28"/>
          <w:szCs w:val="28"/>
          <w:u w:val="single"/>
          <w:rtl/>
          <w:lang w:bidi="ar-DZ"/>
        </w:rPr>
        <w:t>ملمح</w:t>
      </w:r>
      <w:r w:rsidR="001B2FBA" w:rsidRPr="00DF4991">
        <w:rPr>
          <w:rFonts w:hint="cs"/>
          <w:sz w:val="28"/>
          <w:szCs w:val="28"/>
          <w:rtl/>
          <w:lang w:bidi="ar-DZ"/>
        </w:rPr>
        <w:t xml:space="preserve"> الدخول وملمح </w:t>
      </w:r>
    </w:p>
    <w:p w:rsidR="00555842" w:rsidRDefault="001B2FBA" w:rsidP="00231A54">
      <w:pPr>
        <w:bidi/>
        <w:rPr>
          <w:sz w:val="28"/>
          <w:szCs w:val="28"/>
          <w:rtl/>
          <w:lang w:bidi="ar-DZ"/>
        </w:rPr>
      </w:pPr>
      <w:r w:rsidRPr="00DF4991">
        <w:rPr>
          <w:rFonts w:hint="cs"/>
          <w:sz w:val="28"/>
          <w:szCs w:val="28"/>
          <w:rtl/>
          <w:lang w:bidi="ar-DZ"/>
        </w:rPr>
        <w:t>الخروج</w:t>
      </w:r>
      <w:r w:rsidR="00231A54">
        <w:rPr>
          <w:rFonts w:hint="cs"/>
          <w:sz w:val="28"/>
          <w:szCs w:val="28"/>
          <w:rtl/>
          <w:lang w:bidi="ar-DZ"/>
        </w:rPr>
        <w:t xml:space="preserve"> للتكوين </w:t>
      </w:r>
      <w:r w:rsidRPr="00DF4991">
        <w:rPr>
          <w:rFonts w:hint="cs"/>
          <w:sz w:val="28"/>
          <w:szCs w:val="28"/>
          <w:rtl/>
          <w:lang w:bidi="ar-DZ"/>
        </w:rPr>
        <w:t xml:space="preserve"> إلى جانب </w:t>
      </w:r>
      <w:proofErr w:type="spellStart"/>
      <w:r w:rsidRPr="00DF4991">
        <w:rPr>
          <w:rFonts w:hint="cs"/>
          <w:b/>
          <w:bCs/>
          <w:sz w:val="28"/>
          <w:szCs w:val="28"/>
          <w:u w:val="single"/>
          <w:rtl/>
          <w:lang w:bidi="ar-DZ"/>
        </w:rPr>
        <w:t>الافكار</w:t>
      </w:r>
      <w:proofErr w:type="spellEnd"/>
      <w:r w:rsidRPr="00DF4991">
        <w:rPr>
          <w:rFonts w:hint="cs"/>
          <w:b/>
          <w:bCs/>
          <w:sz w:val="28"/>
          <w:szCs w:val="28"/>
          <w:u w:val="single"/>
          <w:rtl/>
          <w:lang w:bidi="ar-DZ"/>
        </w:rPr>
        <w:t xml:space="preserve"> الأساسية</w:t>
      </w:r>
      <w:r w:rsidRPr="00DF4991">
        <w:rPr>
          <w:rFonts w:hint="cs"/>
          <w:sz w:val="28"/>
          <w:szCs w:val="28"/>
          <w:rtl/>
          <w:lang w:bidi="ar-DZ"/>
        </w:rPr>
        <w:t xml:space="preserve"> </w:t>
      </w:r>
      <w:r w:rsidRPr="00481A1C">
        <w:rPr>
          <w:rFonts w:hint="cs"/>
          <w:b/>
          <w:bCs/>
          <w:sz w:val="28"/>
          <w:szCs w:val="28"/>
          <w:u w:val="single"/>
          <w:rtl/>
          <w:lang w:bidi="ar-DZ"/>
        </w:rPr>
        <w:t>للبرامج الدراسية</w:t>
      </w:r>
      <w:r w:rsidRPr="00DF4991">
        <w:rPr>
          <w:rFonts w:hint="cs"/>
          <w:sz w:val="28"/>
          <w:szCs w:val="28"/>
          <w:rtl/>
          <w:lang w:bidi="ar-DZ"/>
        </w:rPr>
        <w:t xml:space="preserve"> المصقولة على أساس </w:t>
      </w:r>
      <w:r w:rsidRPr="00DF4991">
        <w:rPr>
          <w:rFonts w:hint="cs"/>
          <w:b/>
          <w:bCs/>
          <w:sz w:val="28"/>
          <w:szCs w:val="28"/>
          <w:u w:val="single"/>
          <w:rtl/>
          <w:lang w:bidi="ar-DZ"/>
        </w:rPr>
        <w:t>ضمان الجودة</w:t>
      </w:r>
      <w:r w:rsidRPr="00DF4991">
        <w:rPr>
          <w:rFonts w:hint="cs"/>
          <w:sz w:val="28"/>
          <w:szCs w:val="28"/>
          <w:rtl/>
          <w:lang w:bidi="ar-DZ"/>
        </w:rPr>
        <w:t xml:space="preserve"> وأن تطبيقها يتم </w:t>
      </w:r>
    </w:p>
    <w:p w:rsidR="00231A54" w:rsidRDefault="00481A1C" w:rsidP="00555842">
      <w:pPr>
        <w:bidi/>
        <w:rPr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 xml:space="preserve">بتفاعل </w:t>
      </w:r>
      <w:r w:rsidR="00231A54" w:rsidRPr="00481A1C">
        <w:rPr>
          <w:rFonts w:hint="cs"/>
          <w:b/>
          <w:bCs/>
          <w:sz w:val="28"/>
          <w:szCs w:val="28"/>
          <w:u w:val="single"/>
          <w:rtl/>
          <w:lang w:bidi="ar-DZ"/>
        </w:rPr>
        <w:t>الموارد البشرية والمادية</w:t>
      </w:r>
      <w:r w:rsidR="00231A54" w:rsidRPr="00DF4991">
        <w:rPr>
          <w:rFonts w:hint="cs"/>
          <w:sz w:val="28"/>
          <w:szCs w:val="28"/>
          <w:rtl/>
          <w:lang w:bidi="ar-DZ"/>
        </w:rPr>
        <w:t xml:space="preserve"> </w:t>
      </w:r>
      <w:r w:rsidR="00231A54">
        <w:rPr>
          <w:rFonts w:hint="cs"/>
          <w:sz w:val="28"/>
          <w:szCs w:val="28"/>
          <w:rtl/>
          <w:lang w:bidi="ar-DZ"/>
        </w:rPr>
        <w:t xml:space="preserve">و </w:t>
      </w:r>
      <w:r w:rsidR="00231A54" w:rsidRPr="00DF4991">
        <w:rPr>
          <w:rFonts w:hint="cs"/>
          <w:sz w:val="28"/>
          <w:szCs w:val="28"/>
          <w:rtl/>
          <w:lang w:bidi="ar-DZ"/>
        </w:rPr>
        <w:t>ما يتطلبه الشريك الاجتماعي والاقتصادي.</w:t>
      </w:r>
    </w:p>
    <w:p w:rsidR="00555842" w:rsidRDefault="00231A54" w:rsidP="00231A54">
      <w:pPr>
        <w:jc w:val="right"/>
        <w:rPr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>إن</w:t>
      </w:r>
      <w:r w:rsidR="00481A1C">
        <w:rPr>
          <w:rFonts w:hint="cs"/>
          <w:sz w:val="28"/>
          <w:szCs w:val="28"/>
          <w:rtl/>
          <w:lang w:bidi="ar-DZ"/>
        </w:rPr>
        <w:t xml:space="preserve"> عروض التكوين</w:t>
      </w:r>
      <w:r>
        <w:rPr>
          <w:rFonts w:hint="cs"/>
          <w:sz w:val="28"/>
          <w:szCs w:val="28"/>
          <w:rtl/>
          <w:lang w:bidi="ar-DZ"/>
        </w:rPr>
        <w:t xml:space="preserve"> التي يتم وإعدادها من طرف </w:t>
      </w:r>
      <w:r w:rsidRPr="00231A54">
        <w:rPr>
          <w:rFonts w:hint="cs"/>
          <w:b/>
          <w:bCs/>
          <w:sz w:val="28"/>
          <w:szCs w:val="28"/>
          <w:u w:val="single"/>
          <w:rtl/>
          <w:lang w:bidi="ar-DZ"/>
        </w:rPr>
        <w:t xml:space="preserve">فريق التكوين </w:t>
      </w:r>
      <w:r w:rsidR="00481A1C" w:rsidRPr="00231A54">
        <w:rPr>
          <w:rFonts w:hint="cs"/>
          <w:b/>
          <w:bCs/>
          <w:sz w:val="28"/>
          <w:szCs w:val="28"/>
          <w:u w:val="single"/>
          <w:rtl/>
          <w:lang w:bidi="ar-DZ"/>
        </w:rPr>
        <w:t xml:space="preserve"> </w:t>
      </w:r>
      <w:r w:rsidR="002E22B5">
        <w:rPr>
          <w:rFonts w:hint="cs"/>
          <w:sz w:val="28"/>
          <w:szCs w:val="28"/>
          <w:rtl/>
          <w:lang w:bidi="ar-DZ"/>
        </w:rPr>
        <w:t xml:space="preserve">تعكس </w:t>
      </w:r>
      <w:r w:rsidR="002E22B5" w:rsidRPr="002E22B5">
        <w:rPr>
          <w:rFonts w:hint="cs"/>
          <w:b/>
          <w:bCs/>
          <w:sz w:val="28"/>
          <w:szCs w:val="28"/>
          <w:u w:val="single"/>
          <w:rtl/>
          <w:lang w:bidi="ar-DZ"/>
        </w:rPr>
        <w:t>العلاقة  بين الجامعة  والمحيط</w:t>
      </w:r>
      <w:r w:rsidR="002E22B5">
        <w:rPr>
          <w:rFonts w:hint="cs"/>
          <w:b/>
          <w:bCs/>
          <w:sz w:val="28"/>
          <w:szCs w:val="28"/>
          <w:u w:val="single"/>
          <w:rtl/>
          <w:lang w:bidi="ar-DZ"/>
        </w:rPr>
        <w:t xml:space="preserve"> </w:t>
      </w:r>
      <w:r w:rsidR="002E22B5">
        <w:rPr>
          <w:rFonts w:hint="cs"/>
          <w:sz w:val="28"/>
          <w:szCs w:val="28"/>
          <w:rtl/>
          <w:lang w:bidi="ar-DZ"/>
        </w:rPr>
        <w:t xml:space="preserve"> </w:t>
      </w:r>
      <w:r w:rsidRPr="00DF4991">
        <w:rPr>
          <w:rFonts w:hint="cs"/>
          <w:sz w:val="28"/>
          <w:szCs w:val="28"/>
          <w:rtl/>
          <w:lang w:bidi="ar-DZ"/>
        </w:rPr>
        <w:t>،</w:t>
      </w:r>
      <w:r w:rsidR="002E22B5">
        <w:rPr>
          <w:rFonts w:hint="cs"/>
          <w:sz w:val="28"/>
          <w:szCs w:val="28"/>
          <w:rtl/>
          <w:lang w:bidi="ar-DZ"/>
        </w:rPr>
        <w:t xml:space="preserve"> حيث تبني </w:t>
      </w:r>
    </w:p>
    <w:p w:rsidR="00555842" w:rsidRDefault="002E22B5" w:rsidP="00231A54">
      <w:pPr>
        <w:jc w:val="right"/>
        <w:rPr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 xml:space="preserve">هذه العلاقة بنقطة انطلاق </w:t>
      </w:r>
      <w:proofErr w:type="spellStart"/>
      <w:r>
        <w:rPr>
          <w:rFonts w:hint="cs"/>
          <w:sz w:val="28"/>
          <w:szCs w:val="28"/>
          <w:rtl/>
          <w:lang w:bidi="ar-DZ"/>
        </w:rPr>
        <w:t>استراتجية</w:t>
      </w:r>
      <w:proofErr w:type="spellEnd"/>
      <w:r>
        <w:rPr>
          <w:rFonts w:hint="cs"/>
          <w:sz w:val="28"/>
          <w:szCs w:val="28"/>
          <w:rtl/>
          <w:lang w:bidi="ar-DZ"/>
        </w:rPr>
        <w:t xml:space="preserve"> </w:t>
      </w:r>
      <w:r w:rsidR="00231A54" w:rsidRPr="00DF4991">
        <w:rPr>
          <w:rFonts w:hint="cs"/>
          <w:sz w:val="28"/>
          <w:szCs w:val="28"/>
          <w:rtl/>
          <w:lang w:bidi="ar-DZ"/>
        </w:rPr>
        <w:t>،</w:t>
      </w:r>
      <w:r w:rsidR="00231A54">
        <w:rPr>
          <w:rFonts w:hint="cs"/>
          <w:sz w:val="28"/>
          <w:szCs w:val="28"/>
          <w:rtl/>
          <w:lang w:bidi="ar-DZ"/>
        </w:rPr>
        <w:t xml:space="preserve"> والعمل علي دفعها لخدمة التنمية المستدامة و تحقيق </w:t>
      </w:r>
      <w:r w:rsidR="00231A54" w:rsidRPr="00231A54">
        <w:rPr>
          <w:rFonts w:hint="cs"/>
          <w:b/>
          <w:bCs/>
          <w:sz w:val="28"/>
          <w:szCs w:val="28"/>
          <w:u w:val="single"/>
          <w:rtl/>
          <w:lang w:bidi="ar-DZ"/>
        </w:rPr>
        <w:t xml:space="preserve">مخرجات تعليمية </w:t>
      </w:r>
      <w:r w:rsidR="00231A54">
        <w:rPr>
          <w:rFonts w:hint="cs"/>
          <w:sz w:val="28"/>
          <w:szCs w:val="28"/>
          <w:rtl/>
          <w:lang w:bidi="ar-DZ"/>
        </w:rPr>
        <w:t xml:space="preserve">وفق </w:t>
      </w:r>
    </w:p>
    <w:p w:rsidR="00231A54" w:rsidRDefault="00231A54" w:rsidP="00231A54">
      <w:pPr>
        <w:jc w:val="right"/>
        <w:rPr>
          <w:b/>
          <w:bCs/>
          <w:sz w:val="28"/>
          <w:szCs w:val="28"/>
          <w:u w:val="single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 xml:space="preserve">متطلبات  </w:t>
      </w:r>
      <w:r w:rsidRPr="00231A54">
        <w:rPr>
          <w:rFonts w:hint="cs"/>
          <w:b/>
          <w:bCs/>
          <w:sz w:val="28"/>
          <w:szCs w:val="28"/>
          <w:u w:val="single"/>
          <w:rtl/>
          <w:lang w:bidi="ar-DZ"/>
        </w:rPr>
        <w:t>جودة التعليم العالي</w:t>
      </w:r>
      <w:r>
        <w:rPr>
          <w:rFonts w:hint="cs"/>
          <w:b/>
          <w:bCs/>
          <w:sz w:val="28"/>
          <w:szCs w:val="28"/>
          <w:u w:val="single"/>
          <w:rtl/>
          <w:lang w:bidi="ar-DZ"/>
        </w:rPr>
        <w:t>.</w:t>
      </w:r>
    </w:p>
    <w:p w:rsidR="00555842" w:rsidRDefault="00555842" w:rsidP="00231A54">
      <w:pPr>
        <w:jc w:val="right"/>
        <w:rPr>
          <w:b/>
          <w:bCs/>
          <w:sz w:val="28"/>
          <w:szCs w:val="28"/>
          <w:u w:val="single"/>
          <w:rtl/>
          <w:lang w:bidi="ar-DZ"/>
        </w:rPr>
      </w:pPr>
    </w:p>
    <w:p w:rsidR="00555842" w:rsidRPr="002E22B5" w:rsidRDefault="00555842" w:rsidP="00231A54">
      <w:pPr>
        <w:jc w:val="right"/>
        <w:rPr>
          <w:sz w:val="28"/>
          <w:szCs w:val="28"/>
          <w:rtl/>
          <w:lang w:bidi="ar-DZ"/>
        </w:rPr>
      </w:pPr>
      <w:r>
        <w:rPr>
          <w:rFonts w:hint="cs"/>
          <w:b/>
          <w:bCs/>
          <w:sz w:val="28"/>
          <w:szCs w:val="28"/>
          <w:u w:val="single"/>
          <w:rtl/>
          <w:lang w:bidi="ar-DZ"/>
        </w:rPr>
        <w:t>المطلوب :</w:t>
      </w:r>
    </w:p>
    <w:p w:rsidR="00231A54" w:rsidRDefault="00555842" w:rsidP="00231A54">
      <w:pPr>
        <w:jc w:val="right"/>
        <w:rPr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>بعد تعريف العبارات المسطرة صف أهمية العلاقة بين برامج التعليم وما يتطلبه المحيط .</w:t>
      </w:r>
    </w:p>
    <w:p w:rsidR="00F23BB0" w:rsidRDefault="00F23BB0" w:rsidP="001C236D">
      <w:pPr>
        <w:jc w:val="right"/>
        <w:rPr>
          <w:sz w:val="28"/>
          <w:szCs w:val="28"/>
          <w:rtl/>
          <w:lang w:bidi="ar-DZ"/>
        </w:rPr>
      </w:pPr>
    </w:p>
    <w:p w:rsidR="00F23BB0" w:rsidRDefault="00F23BB0" w:rsidP="001C236D">
      <w:pPr>
        <w:jc w:val="right"/>
        <w:rPr>
          <w:sz w:val="28"/>
          <w:szCs w:val="28"/>
          <w:rtl/>
          <w:lang w:bidi="ar-DZ"/>
        </w:rPr>
      </w:pPr>
    </w:p>
    <w:p w:rsidR="00F23BB0" w:rsidRDefault="00F23BB0" w:rsidP="001C236D">
      <w:pPr>
        <w:jc w:val="right"/>
        <w:rPr>
          <w:sz w:val="28"/>
          <w:szCs w:val="28"/>
          <w:rtl/>
          <w:lang w:bidi="ar-DZ"/>
        </w:rPr>
      </w:pPr>
    </w:p>
    <w:p w:rsidR="00F23BB0" w:rsidRDefault="00F23BB0" w:rsidP="001C236D">
      <w:pPr>
        <w:jc w:val="right"/>
        <w:rPr>
          <w:sz w:val="28"/>
          <w:szCs w:val="28"/>
          <w:rtl/>
          <w:lang w:bidi="ar-DZ"/>
        </w:rPr>
      </w:pPr>
    </w:p>
    <w:p w:rsidR="00F23BB0" w:rsidRDefault="00F23BB0" w:rsidP="001C236D">
      <w:pPr>
        <w:jc w:val="right"/>
        <w:rPr>
          <w:sz w:val="28"/>
          <w:szCs w:val="28"/>
          <w:rtl/>
          <w:lang w:bidi="ar-DZ"/>
        </w:rPr>
      </w:pPr>
    </w:p>
    <w:p w:rsidR="00F23BB0" w:rsidRDefault="00F23BB0" w:rsidP="001C236D">
      <w:pPr>
        <w:jc w:val="right"/>
        <w:rPr>
          <w:sz w:val="28"/>
          <w:szCs w:val="28"/>
          <w:rtl/>
          <w:lang w:bidi="ar-DZ"/>
        </w:rPr>
      </w:pPr>
    </w:p>
    <w:p w:rsidR="00F23BB0" w:rsidRDefault="00F23BB0" w:rsidP="001C236D">
      <w:pPr>
        <w:jc w:val="right"/>
        <w:rPr>
          <w:sz w:val="28"/>
          <w:szCs w:val="28"/>
          <w:rtl/>
          <w:lang w:bidi="ar-DZ"/>
        </w:rPr>
      </w:pPr>
    </w:p>
    <w:p w:rsidR="00F23BB0" w:rsidRPr="001C236D" w:rsidRDefault="00F23BB0" w:rsidP="00FF3993">
      <w:pPr>
        <w:rPr>
          <w:sz w:val="28"/>
          <w:szCs w:val="28"/>
          <w:rtl/>
          <w:lang w:bidi="ar-DZ"/>
        </w:rPr>
      </w:pPr>
    </w:p>
    <w:sectPr w:rsidR="00F23BB0" w:rsidRPr="001C236D" w:rsidSect="00184DE8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D6EFD"/>
    <w:multiLevelType w:val="hybridMultilevel"/>
    <w:tmpl w:val="85C8AF46"/>
    <w:lvl w:ilvl="0" w:tplc="0450EEBE">
      <w:start w:val="1"/>
      <w:numFmt w:val="decimal"/>
      <w:lvlText w:val="%1-"/>
      <w:lvlJc w:val="left"/>
      <w:pPr>
        <w:ind w:left="40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766" w:hanging="360"/>
      </w:pPr>
    </w:lvl>
    <w:lvl w:ilvl="2" w:tplc="0409001B" w:tentative="1">
      <w:start w:val="1"/>
      <w:numFmt w:val="lowerRoman"/>
      <w:lvlText w:val="%3."/>
      <w:lvlJc w:val="right"/>
      <w:pPr>
        <w:ind w:left="5486" w:hanging="180"/>
      </w:pPr>
    </w:lvl>
    <w:lvl w:ilvl="3" w:tplc="0409000F" w:tentative="1">
      <w:start w:val="1"/>
      <w:numFmt w:val="decimal"/>
      <w:lvlText w:val="%4."/>
      <w:lvlJc w:val="left"/>
      <w:pPr>
        <w:ind w:left="6206" w:hanging="360"/>
      </w:pPr>
    </w:lvl>
    <w:lvl w:ilvl="4" w:tplc="04090019" w:tentative="1">
      <w:start w:val="1"/>
      <w:numFmt w:val="lowerLetter"/>
      <w:lvlText w:val="%5."/>
      <w:lvlJc w:val="left"/>
      <w:pPr>
        <w:ind w:left="6926" w:hanging="360"/>
      </w:pPr>
    </w:lvl>
    <w:lvl w:ilvl="5" w:tplc="0409001B" w:tentative="1">
      <w:start w:val="1"/>
      <w:numFmt w:val="lowerRoman"/>
      <w:lvlText w:val="%6."/>
      <w:lvlJc w:val="right"/>
      <w:pPr>
        <w:ind w:left="7646" w:hanging="180"/>
      </w:pPr>
    </w:lvl>
    <w:lvl w:ilvl="6" w:tplc="0409000F" w:tentative="1">
      <w:start w:val="1"/>
      <w:numFmt w:val="decimal"/>
      <w:lvlText w:val="%7."/>
      <w:lvlJc w:val="left"/>
      <w:pPr>
        <w:ind w:left="8366" w:hanging="360"/>
      </w:pPr>
    </w:lvl>
    <w:lvl w:ilvl="7" w:tplc="04090019" w:tentative="1">
      <w:start w:val="1"/>
      <w:numFmt w:val="lowerLetter"/>
      <w:lvlText w:val="%8."/>
      <w:lvlJc w:val="left"/>
      <w:pPr>
        <w:ind w:left="9086" w:hanging="360"/>
      </w:pPr>
    </w:lvl>
    <w:lvl w:ilvl="8" w:tplc="040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">
    <w:nsid w:val="37823DC9"/>
    <w:multiLevelType w:val="hybridMultilevel"/>
    <w:tmpl w:val="11204CCE"/>
    <w:lvl w:ilvl="0" w:tplc="2160B722">
      <w:start w:val="15"/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390994"/>
    <w:multiLevelType w:val="hybridMultilevel"/>
    <w:tmpl w:val="BC442730"/>
    <w:lvl w:ilvl="0" w:tplc="F8C4FC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C5035B"/>
    <w:multiLevelType w:val="hybridMultilevel"/>
    <w:tmpl w:val="D96A4C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/>
  <w:defaultTabStop w:val="720"/>
  <w:drawingGridHorizontalSpacing w:val="110"/>
  <w:displayHorizontalDrawingGridEvery w:val="2"/>
  <w:characterSpacingControl w:val="doNotCompress"/>
  <w:compat/>
  <w:rsids>
    <w:rsidRoot w:val="00184DE8"/>
    <w:rsid w:val="0000336C"/>
    <w:rsid w:val="0006003A"/>
    <w:rsid w:val="000B1303"/>
    <w:rsid w:val="000E3462"/>
    <w:rsid w:val="000E533A"/>
    <w:rsid w:val="001231EE"/>
    <w:rsid w:val="00133A7F"/>
    <w:rsid w:val="0016745F"/>
    <w:rsid w:val="001832E1"/>
    <w:rsid w:val="00184DE8"/>
    <w:rsid w:val="001B2FBA"/>
    <w:rsid w:val="001C236D"/>
    <w:rsid w:val="002306F3"/>
    <w:rsid w:val="00231A54"/>
    <w:rsid w:val="00274511"/>
    <w:rsid w:val="00283637"/>
    <w:rsid w:val="00297E11"/>
    <w:rsid w:val="002E22B5"/>
    <w:rsid w:val="00336D67"/>
    <w:rsid w:val="00342C08"/>
    <w:rsid w:val="00396ED4"/>
    <w:rsid w:val="003B2C73"/>
    <w:rsid w:val="003C7253"/>
    <w:rsid w:val="00481A1C"/>
    <w:rsid w:val="004E0A87"/>
    <w:rsid w:val="005269EB"/>
    <w:rsid w:val="00555842"/>
    <w:rsid w:val="005A7ADD"/>
    <w:rsid w:val="005C474E"/>
    <w:rsid w:val="00695022"/>
    <w:rsid w:val="006C7FB6"/>
    <w:rsid w:val="006E431B"/>
    <w:rsid w:val="006F258E"/>
    <w:rsid w:val="00701932"/>
    <w:rsid w:val="0074736F"/>
    <w:rsid w:val="007A1A0D"/>
    <w:rsid w:val="007C04D4"/>
    <w:rsid w:val="007E2DB1"/>
    <w:rsid w:val="00842282"/>
    <w:rsid w:val="008426E0"/>
    <w:rsid w:val="00873372"/>
    <w:rsid w:val="0087396A"/>
    <w:rsid w:val="0088780F"/>
    <w:rsid w:val="008B2C2E"/>
    <w:rsid w:val="008F1443"/>
    <w:rsid w:val="009174F3"/>
    <w:rsid w:val="009234CD"/>
    <w:rsid w:val="009F05F7"/>
    <w:rsid w:val="00A23EA3"/>
    <w:rsid w:val="00A5077B"/>
    <w:rsid w:val="00A60246"/>
    <w:rsid w:val="00AA6FF0"/>
    <w:rsid w:val="00AD51A7"/>
    <w:rsid w:val="00B02F1F"/>
    <w:rsid w:val="00B31616"/>
    <w:rsid w:val="00B502C0"/>
    <w:rsid w:val="00B51695"/>
    <w:rsid w:val="00B81220"/>
    <w:rsid w:val="00B95EF1"/>
    <w:rsid w:val="00BE0DEB"/>
    <w:rsid w:val="00BE2B57"/>
    <w:rsid w:val="00BF42ED"/>
    <w:rsid w:val="00C04396"/>
    <w:rsid w:val="00C94D93"/>
    <w:rsid w:val="00CC5971"/>
    <w:rsid w:val="00D01DD2"/>
    <w:rsid w:val="00D91C95"/>
    <w:rsid w:val="00D94D67"/>
    <w:rsid w:val="00D979F9"/>
    <w:rsid w:val="00DE1920"/>
    <w:rsid w:val="00DE1A05"/>
    <w:rsid w:val="00E23784"/>
    <w:rsid w:val="00EB68B4"/>
    <w:rsid w:val="00ED4973"/>
    <w:rsid w:val="00ED790D"/>
    <w:rsid w:val="00F23BB0"/>
    <w:rsid w:val="00F24809"/>
    <w:rsid w:val="00F4046F"/>
    <w:rsid w:val="00FA2E89"/>
    <w:rsid w:val="00FD2753"/>
    <w:rsid w:val="00FF19CC"/>
    <w:rsid w:val="00FF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3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DE8"/>
    <w:rPr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DE8"/>
    <w:pPr>
      <w:ind w:left="720"/>
      <w:contextualSpacing/>
    </w:pPr>
  </w:style>
  <w:style w:type="character" w:customStyle="1" w:styleId="hoenzb">
    <w:name w:val="hoenzb"/>
    <w:basedOn w:val="a0"/>
    <w:rsid w:val="00283637"/>
  </w:style>
  <w:style w:type="table" w:styleId="a4">
    <w:name w:val="Table Grid"/>
    <w:basedOn w:val="a1"/>
    <w:uiPriority w:val="59"/>
    <w:rsid w:val="001231EE"/>
    <w:rPr>
      <w:rFonts w:ascii="Calibri" w:eastAsia="Times New Roman" w:hAnsi="Calibri" w:cs="Arial"/>
      <w:sz w:val="20"/>
      <w:szCs w:val="20"/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1B2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1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A12F6-7028-4310-8937-C7BE10754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ACI</dc:creator>
  <cp:lastModifiedBy>ACI</cp:lastModifiedBy>
  <cp:revision>11</cp:revision>
  <cp:lastPrinted>2017-04-04T04:15:00Z</cp:lastPrinted>
  <dcterms:created xsi:type="dcterms:W3CDTF">2017-02-04T00:20:00Z</dcterms:created>
  <dcterms:modified xsi:type="dcterms:W3CDTF">2017-04-04T09:05:00Z</dcterms:modified>
</cp:coreProperties>
</file>