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40" w:rsidRDefault="003C7740" w:rsidP="003C7740">
      <w:pPr>
        <w:jc w:val="center"/>
        <w:rPr>
          <w:rFonts w:hint="cs"/>
          <w:rtl/>
          <w:lang w:bidi="ar-DZ"/>
        </w:rPr>
      </w:pPr>
    </w:p>
    <w:p w:rsidR="003C7740" w:rsidRPr="003C7740" w:rsidRDefault="003C7740" w:rsidP="003C7740">
      <w:pPr>
        <w:jc w:val="center"/>
        <w:rPr>
          <w:rFonts w:hint="cs"/>
          <w:sz w:val="44"/>
          <w:szCs w:val="44"/>
          <w:rtl/>
          <w:lang w:bidi="ar-DZ"/>
        </w:rPr>
      </w:pPr>
      <w:r w:rsidRPr="003C7740">
        <w:rPr>
          <w:rFonts w:hint="cs"/>
          <w:sz w:val="44"/>
          <w:szCs w:val="44"/>
          <w:rtl/>
          <w:lang w:bidi="ar-DZ"/>
        </w:rPr>
        <w:t>بوابة إدراج الديون كلية العلوم الاقتصادية والتجارية وعلوم التسيير</w:t>
      </w:r>
    </w:p>
    <w:p w:rsidR="003C7740" w:rsidRDefault="003C7740" w:rsidP="003C7740">
      <w:pPr>
        <w:jc w:val="center"/>
        <w:rPr>
          <w:rFonts w:hint="cs"/>
          <w:rtl/>
          <w:lang w:bidi="ar-DZ"/>
        </w:rPr>
      </w:pPr>
      <w:hyperlink r:id="rId4" w:history="1">
        <w:r w:rsidRPr="007D0CFB">
          <w:rPr>
            <w:rStyle w:val="Hyperlink"/>
          </w:rPr>
          <w:t>https://forms.gle/EHftPN5Sgj9FapnC9</w:t>
        </w:r>
      </w:hyperlink>
    </w:p>
    <w:p w:rsidR="003C7740" w:rsidRDefault="003C7740">
      <w:pPr>
        <w:rPr>
          <w:rFonts w:hint="cs"/>
          <w:rtl/>
          <w:lang w:bidi="ar-DZ"/>
        </w:rPr>
      </w:pPr>
      <w:r>
        <w:rPr>
          <w:rFonts w:cs="Arial"/>
          <w:noProof/>
          <w:rtl/>
        </w:rPr>
        <w:drawing>
          <wp:inline distT="0" distB="0" distL="0" distR="0">
            <wp:extent cx="5049520" cy="5049520"/>
            <wp:effectExtent l="19050" t="0" r="0" b="0"/>
            <wp:docPr id="2" name="صورة 2" descr="C:\Users\PC-W\Downloads\qrcode_docs.google.co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W\Downloads\qrcode_docs.google.com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504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3C7740"/>
    <w:rsid w:val="003C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774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C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7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EHftPN5Sgj9FapnC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</dc:creator>
  <cp:keywords/>
  <dc:description/>
  <cp:lastModifiedBy>PC-W</cp:lastModifiedBy>
  <cp:revision>2</cp:revision>
  <cp:lastPrinted>2022-02-16T10:23:00Z</cp:lastPrinted>
  <dcterms:created xsi:type="dcterms:W3CDTF">2022-02-16T10:18:00Z</dcterms:created>
  <dcterms:modified xsi:type="dcterms:W3CDTF">2022-02-16T10:24:00Z</dcterms:modified>
</cp:coreProperties>
</file>