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42" w:rsidRPr="00A941B4" w:rsidRDefault="00836F22" w:rsidP="008A0C5B">
      <w:pPr>
        <w:bidi/>
        <w:rPr>
          <w:rFonts w:ascii="Traditional Arabic" w:hAnsi="Traditional Arabic" w:cs="Traditional Arabic"/>
          <w:b/>
          <w:bCs/>
          <w:sz w:val="28"/>
          <w:szCs w:val="28"/>
        </w:rPr>
      </w:pPr>
      <w:r w:rsidRPr="00A941B4">
        <w:rPr>
          <w:rFonts w:cs="DecoType Naskh Special"/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ACC05" wp14:editId="4741B6A1">
                <wp:simplePos x="0" y="0"/>
                <wp:positionH relativeFrom="column">
                  <wp:posOffset>-365760</wp:posOffset>
                </wp:positionH>
                <wp:positionV relativeFrom="paragraph">
                  <wp:posOffset>15240</wp:posOffset>
                </wp:positionV>
                <wp:extent cx="2463800" cy="998220"/>
                <wp:effectExtent l="0" t="0" r="12700" b="11430"/>
                <wp:wrapNone/>
                <wp:docPr id="1" name="مستطي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0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3342" w:rsidRPr="0022319C" w:rsidRDefault="00111AAA" w:rsidP="00743342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إ</w:t>
                            </w:r>
                            <w:r w:rsidR="00743342" w:rsidRPr="0022319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سم واللقب : </w:t>
                            </w:r>
                          </w:p>
                          <w:p w:rsidR="00743342" w:rsidRPr="0022319C" w:rsidRDefault="00743342" w:rsidP="00743342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2319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الرقـــــــــــــــــــــــم :</w:t>
                            </w:r>
                          </w:p>
                          <w:p w:rsidR="00743342" w:rsidRPr="0022319C" w:rsidRDefault="00743342" w:rsidP="00743342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2319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العلامـــــــــــــــــــة:     . . /  20</w:t>
                            </w:r>
                          </w:p>
                          <w:p w:rsidR="00743342" w:rsidRDefault="00743342" w:rsidP="007433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28.8pt;margin-top:1.2pt;width:194pt;height:7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">
                <v:textbox>
                  <w:txbxContent>
                    <w:p w:rsidR="00743342" w:rsidRPr="0022319C" w:rsidRDefault="00111AAA" w:rsidP="00743342">
                      <w:pPr>
                        <w:bidi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ال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إ</w:t>
                      </w:r>
                      <w:r w:rsidR="00743342" w:rsidRPr="0022319C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سم واللقب : </w:t>
                      </w:r>
                    </w:p>
                    <w:p w:rsidR="00743342" w:rsidRPr="0022319C" w:rsidRDefault="00743342" w:rsidP="00743342">
                      <w:pPr>
                        <w:bidi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2319C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الرقـــــــــــــــــــــــم :</w:t>
                      </w:r>
                    </w:p>
                    <w:p w:rsidR="00743342" w:rsidRPr="0022319C" w:rsidRDefault="00743342" w:rsidP="00743342">
                      <w:pPr>
                        <w:bidi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2319C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العلامـــــــــــــــــــة:     . . /  20</w:t>
                      </w:r>
                    </w:p>
                    <w:p w:rsidR="00743342" w:rsidRDefault="00743342" w:rsidP="00743342"/>
                  </w:txbxContent>
                </v:textbox>
              </v:rect>
            </w:pict>
          </mc:Fallback>
        </mc:AlternateContent>
      </w:r>
      <w:r w:rsidR="00743342" w:rsidRPr="00A941B4">
        <w:rPr>
          <w:rFonts w:cs="DecoType Naskh Special" w:hint="cs"/>
          <w:b/>
          <w:bCs/>
          <w:sz w:val="28"/>
          <w:szCs w:val="28"/>
          <w:rtl/>
          <w:lang w:val="en-US"/>
        </w:rPr>
        <w:t xml:space="preserve"> 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الوادي  في :</w:t>
      </w:r>
      <w:r w:rsidR="003D23C1" w:rsidRPr="00A941B4">
        <w:rPr>
          <w:rFonts w:ascii="Traditional Arabic" w:hAnsi="Traditional Arabic" w:cs="Traditional Arabic"/>
          <w:b/>
          <w:bCs/>
          <w:sz w:val="28"/>
          <w:szCs w:val="28"/>
          <w:lang w:val="en-US"/>
        </w:rPr>
        <w:t>25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/0</w:t>
      </w:r>
      <w:r w:rsidR="003B77B6" w:rsidRPr="00A941B4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US"/>
        </w:rPr>
        <w:t>1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/</w:t>
      </w:r>
      <w:r w:rsidR="00B53C27" w:rsidRPr="00A941B4">
        <w:rPr>
          <w:rFonts w:ascii="Traditional Arabic" w:hAnsi="Traditional Arabic" w:cs="Traditional Arabic"/>
          <w:b/>
          <w:bCs/>
          <w:sz w:val="28"/>
          <w:szCs w:val="28"/>
          <w:lang w:val="en-US"/>
        </w:rPr>
        <w:t>2022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</w:p>
    <w:p w:rsidR="00743342" w:rsidRPr="00A941B4" w:rsidRDefault="003B77B6" w:rsidP="008A0C5B">
      <w:pPr>
        <w:tabs>
          <w:tab w:val="left" w:pos="3342"/>
        </w:tabs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941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جامعة الوادي                                      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</w:p>
    <w:p w:rsidR="00743342" w:rsidRPr="00A941B4" w:rsidRDefault="00743342" w:rsidP="008A0C5B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941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كلية </w:t>
      </w:r>
      <w:r w:rsidR="005E7F05" w:rsidRPr="00A941B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العلوم </w:t>
      </w:r>
      <w:r w:rsidR="003B77B6" w:rsidRPr="00A941B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الاجتماعية والانسانية</w:t>
      </w:r>
      <w:r w:rsidRPr="00A941B4">
        <w:rPr>
          <w:rFonts w:ascii="Traditional Arabic" w:hAnsi="Traditional Arabic" w:cs="Traditional Arabic"/>
          <w:b/>
          <w:bCs/>
          <w:sz w:val="28"/>
          <w:szCs w:val="28"/>
        </w:rPr>
        <w:t xml:space="preserve">   </w:t>
      </w:r>
    </w:p>
    <w:p w:rsidR="00743342" w:rsidRPr="00A941B4" w:rsidRDefault="00743342" w:rsidP="008A0C5B">
      <w:pPr>
        <w:bidi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 w:bidi="ar-DZ"/>
        </w:rPr>
      </w:pPr>
      <w:r w:rsidRPr="00A941B4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A941B4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قسم </w:t>
      </w:r>
      <w:r w:rsidR="003B77B6" w:rsidRPr="00A941B4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العلوم الانسانية</w:t>
      </w:r>
      <w:r w:rsidRPr="00A941B4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</w:p>
    <w:p w:rsidR="00A36FC0" w:rsidRPr="00A941B4" w:rsidRDefault="003B77B6" w:rsidP="008A0C5B">
      <w:pPr>
        <w:jc w:val="right"/>
        <w:rPr>
          <w:rFonts w:ascii="Traditional Arabic" w:hAnsi="Traditional Arabic" w:cs="Traditional Arabic"/>
          <w:b/>
          <w:bCs/>
          <w:sz w:val="28"/>
          <w:szCs w:val="28"/>
          <w:lang w:val="en-US"/>
        </w:rPr>
      </w:pPr>
      <w:r w:rsidRPr="00A941B4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سنة ثانية ماستر سمعي بصري</w:t>
      </w:r>
    </w:p>
    <w:p w:rsidR="00A36FC0" w:rsidRPr="00A941B4" w:rsidRDefault="00A36FC0" w:rsidP="008A0C5B">
      <w:pPr>
        <w:jc w:val="right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val="en-US"/>
        </w:rPr>
      </w:pPr>
    </w:p>
    <w:p w:rsidR="00743342" w:rsidRPr="00A941B4" w:rsidRDefault="008A0C5B" w:rsidP="008A0C5B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/>
        </w:rPr>
      </w:pPr>
      <w:r w:rsidRPr="00A941B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  <w:lang w:val="en-US"/>
        </w:rPr>
        <w:t>الاجابة النموذجية لامتحان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/>
        </w:rPr>
        <w:t xml:space="preserve"> السداسي الثا</w:t>
      </w:r>
      <w:r w:rsidR="003B77B6" w:rsidRPr="00A941B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  <w:lang w:val="en-US"/>
        </w:rPr>
        <w:t>لث</w:t>
      </w:r>
      <w:r w:rsidR="00743342" w:rsidRPr="00A941B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/>
        </w:rPr>
        <w:t xml:space="preserve"> في  مقياس</w:t>
      </w:r>
      <w:r w:rsidR="003B77B6" w:rsidRPr="00A941B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  <w:lang w:val="en-US"/>
        </w:rPr>
        <w:t xml:space="preserve"> التقديم الاذاعي والتلفزي</w:t>
      </w:r>
    </w:p>
    <w:p w:rsidR="00743342" w:rsidRPr="00A941B4" w:rsidRDefault="00743342" w:rsidP="008A0C5B">
      <w:pPr>
        <w:bidi/>
        <w:rPr>
          <w:rFonts w:cs="Traditional Arabic"/>
          <w:b/>
          <w:bCs/>
          <w:color w:val="000000"/>
          <w:sz w:val="28"/>
          <w:szCs w:val="28"/>
          <w:rtl/>
          <w:lang w:bidi="ar-DZ"/>
        </w:rPr>
      </w:pPr>
      <w:r w:rsidRPr="00016811">
        <w:rPr>
          <w:rFonts w:cs="Traditional Arabic" w:hint="cs"/>
          <w:b/>
          <w:bCs/>
          <w:color w:val="000000"/>
          <w:sz w:val="36"/>
          <w:szCs w:val="36"/>
          <w:rtl/>
        </w:rPr>
        <w:t>السؤال ال</w:t>
      </w:r>
      <w:r w:rsidR="004D15DF" w:rsidRPr="00016811">
        <w:rPr>
          <w:rFonts w:cs="Traditional Arabic" w:hint="cs"/>
          <w:b/>
          <w:bCs/>
          <w:color w:val="000000"/>
          <w:sz w:val="36"/>
          <w:szCs w:val="36"/>
          <w:rtl/>
        </w:rPr>
        <w:t>أول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:</w:t>
      </w:r>
      <w:r w:rsidR="0098201C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(0</w:t>
      </w:r>
      <w:r w:rsidR="005E7F05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8</w:t>
      </w:r>
      <w:r w:rsidR="0098201C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ن)</w:t>
      </w:r>
    </w:p>
    <w:p w:rsidR="00743342" w:rsidRPr="00A941B4" w:rsidRDefault="00D468D4" w:rsidP="008A0C5B">
      <w:pPr>
        <w:pStyle w:val="ListParagraph"/>
        <w:numPr>
          <w:ilvl w:val="0"/>
          <w:numId w:val="8"/>
        </w:numPr>
        <w:bidi/>
        <w:rPr>
          <w:rFonts w:cs="Traditional Arabic"/>
          <w:b/>
          <w:bCs/>
          <w:color w:val="000000"/>
          <w:sz w:val="28"/>
          <w:szCs w:val="28"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للصورة الصحفية باعتبار الموضوع العديد من الانواع اذكر ث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لاثة منها مع تعريف مختصر .(1.5</w:t>
      </w:r>
      <w:r w:rsidR="00A941B4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ن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)</w:t>
      </w:r>
    </w:p>
    <w:p w:rsidR="00727459" w:rsidRPr="00A941B4" w:rsidRDefault="00D50775" w:rsidP="008A0C5B">
      <w:pPr>
        <w:pStyle w:val="ListParagraph"/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="00A770EA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="00727459" w:rsidRPr="00A941B4">
        <w:rPr>
          <w:rFonts w:cs="Traditional Arabic"/>
          <w:b/>
          <w:bCs/>
          <w:color w:val="000000"/>
          <w:sz w:val="28"/>
          <w:szCs w:val="28"/>
          <w:rtl/>
        </w:rPr>
        <w:t>الصورة الشخصية: وهي الصورة التي تظهر وجه شخصية من الشخصيات</w:t>
      </w:r>
      <w:r w:rsidR="00727459" w:rsidRPr="00A941B4">
        <w:rPr>
          <w:rFonts w:cs="Traditional Arabic"/>
          <w:b/>
          <w:bCs/>
          <w:color w:val="000000"/>
          <w:sz w:val="28"/>
          <w:szCs w:val="28"/>
        </w:rPr>
        <w:t xml:space="preserve"> </w:t>
      </w:r>
    </w:p>
    <w:p w:rsidR="00727459" w:rsidRPr="00A941B4" w:rsidRDefault="00727459" w:rsidP="008A0C5B">
      <w:pPr>
        <w:pStyle w:val="ListParagraph"/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>2</w:t>
      </w:r>
      <w:r w:rsidR="00A770EA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الصورة الوصفية: وهي الصورة التي تسهم في وصف الحدث</w:t>
      </w:r>
      <w:r w:rsidRPr="00A941B4">
        <w:rPr>
          <w:rFonts w:cs="Traditional Arabic"/>
          <w:b/>
          <w:bCs/>
          <w:color w:val="000000"/>
          <w:sz w:val="28"/>
          <w:szCs w:val="28"/>
        </w:rPr>
        <w:t xml:space="preserve"> </w:t>
      </w:r>
    </w:p>
    <w:p w:rsidR="00727459" w:rsidRPr="00A941B4" w:rsidRDefault="00727459" w:rsidP="008A0C5B">
      <w:pPr>
        <w:pStyle w:val="ListParagraph"/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>3</w:t>
      </w:r>
      <w:r w:rsidR="00A770EA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الصورة الرقيب: وهي الصورة التي تمارس دور الرقيب</w:t>
      </w:r>
    </w:p>
    <w:p w:rsidR="00727459" w:rsidRPr="00A941B4" w:rsidRDefault="00727459" w:rsidP="008A0C5B">
      <w:pPr>
        <w:pStyle w:val="ListParagraph"/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>4</w:t>
      </w:r>
      <w:r w:rsidR="00A770EA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 xml:space="preserve">الصورة المعبرة، وهي الأهم في الصحافة كونها تحمل بداخلها تعابير ودلالات </w:t>
      </w:r>
      <w:proofErr w:type="gramStart"/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خفية</w:t>
      </w:r>
      <w:r w:rsidRPr="00A941B4">
        <w:rPr>
          <w:rFonts w:cs="Traditional Arabic"/>
          <w:b/>
          <w:bCs/>
          <w:color w:val="000000"/>
          <w:sz w:val="28"/>
          <w:szCs w:val="28"/>
        </w:rPr>
        <w:t xml:space="preserve"> .</w:t>
      </w:r>
      <w:proofErr w:type="gramEnd"/>
    </w:p>
    <w:p w:rsidR="008A0C5B" w:rsidRPr="00A941B4" w:rsidRDefault="00D50775" w:rsidP="008A0C5B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5 </w:t>
      </w:r>
      <w:r w:rsidR="00A770EA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="00727459" w:rsidRPr="00A941B4">
        <w:rPr>
          <w:rFonts w:cs="Traditional Arabic"/>
          <w:b/>
          <w:bCs/>
          <w:color w:val="000000"/>
          <w:sz w:val="28"/>
          <w:szCs w:val="28"/>
          <w:rtl/>
        </w:rPr>
        <w:t xml:space="preserve">الصور الطريفة، وهي الصور التي تعبر بقوة عن حدث ما أو موقف محدد، لكن بطريقة طريفة </w:t>
      </w:r>
    </w:p>
    <w:p w:rsidR="00743342" w:rsidRPr="00A941B4" w:rsidRDefault="00727459" w:rsidP="008A0C5B">
      <w:pPr>
        <w:bidi/>
        <w:rPr>
          <w:rFonts w:cs="Traditional Arabic"/>
          <w:b/>
          <w:bCs/>
          <w:color w:val="000000"/>
          <w:sz w:val="28"/>
          <w:szCs w:val="28"/>
        </w:rPr>
      </w:pP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6- الصورة النقدية، وهي الصورة التي تنقد حالة معينة، لكن من وجهة نظر المصور واعتمادا على خبرته.</w:t>
      </w:r>
      <w:r w:rsidR="00743342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4D15DF" w:rsidRPr="00A941B4" w:rsidRDefault="00D468D4" w:rsidP="008A0C5B">
      <w:pPr>
        <w:bidi/>
        <w:ind w:left="360"/>
        <w:rPr>
          <w:rFonts w:cs="Traditional Arabic" w:hint="cs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ب 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–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B53C27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تنفرد الص</w:t>
      </w:r>
      <w:r w:rsidR="005E35A1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ورة الثابتة بخصائص عدة اذكر ستة</w:t>
      </w:r>
      <w:r w:rsidR="00B53C27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منها 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(3</w:t>
      </w:r>
      <w:r w:rsidR="00A941B4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ن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)</w:t>
      </w:r>
    </w:p>
    <w:p w:rsidR="00A770EA" w:rsidRPr="00A941B4" w:rsidRDefault="00A770EA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Pr="00A941B4">
        <w:rPr>
          <w:rFonts w:cs="Traditional Arabic"/>
          <w:b/>
          <w:bCs/>
          <w:color w:val="000000"/>
          <w:sz w:val="28"/>
          <w:szCs w:val="28"/>
        </w:rPr>
        <w:t xml:space="preserve"> 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الفورية والسرعة في القراءة</w:t>
      </w:r>
      <w:r w:rsidRPr="00A941B4">
        <w:rPr>
          <w:rFonts w:cs="Traditional Arabic"/>
          <w:b/>
          <w:bCs/>
          <w:color w:val="000000"/>
          <w:sz w:val="28"/>
          <w:szCs w:val="28"/>
        </w:rPr>
        <w:t>.</w:t>
      </w:r>
    </w:p>
    <w:p w:rsidR="00A770EA" w:rsidRPr="00A941B4" w:rsidRDefault="00A770EA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>2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الشمولية</w:t>
      </w:r>
      <w:r w:rsidRPr="00A941B4">
        <w:rPr>
          <w:rFonts w:cs="Traditional Arabic"/>
          <w:b/>
          <w:bCs/>
          <w:color w:val="000000"/>
          <w:sz w:val="28"/>
          <w:szCs w:val="28"/>
        </w:rPr>
        <w:t>.</w:t>
      </w:r>
    </w:p>
    <w:p w:rsidR="00A770EA" w:rsidRPr="00A941B4" w:rsidRDefault="00A770EA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>3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العالمية</w:t>
      </w:r>
      <w:r w:rsidRPr="00A941B4">
        <w:rPr>
          <w:rFonts w:cs="Traditional Arabic"/>
          <w:b/>
          <w:bCs/>
          <w:color w:val="000000"/>
          <w:sz w:val="28"/>
          <w:szCs w:val="28"/>
        </w:rPr>
        <w:t>.</w:t>
      </w:r>
    </w:p>
    <w:p w:rsidR="00A770EA" w:rsidRPr="00A941B4" w:rsidRDefault="00A770EA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 xml:space="preserve"> 4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تخترق حدود الزمان والمكان</w:t>
      </w:r>
      <w:r w:rsidRPr="00A941B4">
        <w:rPr>
          <w:rFonts w:cs="Traditional Arabic"/>
          <w:b/>
          <w:bCs/>
          <w:color w:val="000000"/>
          <w:sz w:val="28"/>
          <w:szCs w:val="28"/>
        </w:rPr>
        <w:t>.</w:t>
      </w:r>
    </w:p>
    <w:p w:rsidR="00A770EA" w:rsidRPr="00A941B4" w:rsidRDefault="00A770EA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>5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تمدنا بمجموعة كبيرة من المعلومات</w:t>
      </w:r>
      <w:r w:rsidRPr="00A941B4">
        <w:rPr>
          <w:rFonts w:cs="Traditional Arabic"/>
          <w:b/>
          <w:bCs/>
          <w:color w:val="000000"/>
          <w:sz w:val="28"/>
          <w:szCs w:val="28"/>
        </w:rPr>
        <w:t>.</w:t>
      </w:r>
    </w:p>
    <w:p w:rsidR="00A770EA" w:rsidRPr="00A941B4" w:rsidRDefault="00A770EA" w:rsidP="008A0C5B">
      <w:pPr>
        <w:bidi/>
        <w:ind w:left="360"/>
        <w:rPr>
          <w:rFonts w:cs="Traditional Arabic" w:hint="cs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6-متعددة القراءات.</w:t>
      </w:r>
    </w:p>
    <w:p w:rsidR="00743342" w:rsidRPr="00A941B4" w:rsidRDefault="004D15DF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ج 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–</w:t>
      </w:r>
      <w:r w:rsidR="00A770EA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D468D4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هل يمكن ادراج الصورة الصحفية ضمن فنون التحرير  الصحفي؟ ولماذا؟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(2</w:t>
      </w:r>
      <w:r w:rsidR="00A941B4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ن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)</w:t>
      </w:r>
    </w:p>
    <w:p w:rsidR="00A770EA" w:rsidRPr="00A941B4" w:rsidRDefault="00A770EA" w:rsidP="008A0C5B">
      <w:pPr>
        <w:ind w:left="360"/>
        <w:jc w:val="right"/>
        <w:rPr>
          <w:rFonts w:cs="Traditional Arabic" w:hint="cs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لا يمكن لان الصورة الصحفية تدخل ضمن الفنون غير التحريرية للصحافة في حين الفنون التحريرية هي فنون تعتمد على الصياغة اللغوية .</w:t>
      </w:r>
    </w:p>
    <w:p w:rsidR="007B6A15" w:rsidRPr="00A941B4" w:rsidRDefault="00B53C27" w:rsidP="007B6A15">
      <w:pPr>
        <w:ind w:left="360"/>
        <w:jc w:val="right"/>
        <w:rPr>
          <w:rFonts w:cs="Traditional Arabic" w:hint="cs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color w:val="000000"/>
          <w:sz w:val="28"/>
          <w:szCs w:val="28"/>
          <w:rtl/>
          <w:lang w:bidi="ar-DZ"/>
        </w:rPr>
        <w:t>د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 xml:space="preserve"> – يقسم علماء الاتصال اللغة الصامتة الى ثلاثة لغات وهي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: (1.5</w:t>
      </w:r>
      <w:r w:rsidR="00A941B4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ن</w:t>
      </w:r>
      <w:r w:rsidR="008A0C5B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)</w:t>
      </w:r>
    </w:p>
    <w:p w:rsidR="005E35A1" w:rsidRPr="00A941B4" w:rsidRDefault="00D50775" w:rsidP="008A0C5B">
      <w:pPr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</w:rPr>
        <w:tab/>
      </w:r>
      <w:r w:rsidR="0031685E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1-</w:t>
      </w: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لغة الاشارة   2- لغة الافعال 3- لغة الاشياء</w:t>
      </w:r>
    </w:p>
    <w:p w:rsidR="005E35A1" w:rsidRPr="00A941B4" w:rsidRDefault="005E35A1" w:rsidP="008A0C5B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7B6A15" w:rsidRPr="00A941B4" w:rsidRDefault="007B6A15" w:rsidP="007B6A15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7B6A15" w:rsidRDefault="007B6A15" w:rsidP="007B6A15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941B4" w:rsidRDefault="00A941B4" w:rsidP="00A941B4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941B4" w:rsidRDefault="00A941B4" w:rsidP="00A941B4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941B4" w:rsidRDefault="00A941B4" w:rsidP="00A941B4">
      <w:pPr>
        <w:bidi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941B4" w:rsidRPr="00A941B4" w:rsidRDefault="00A941B4" w:rsidP="00A941B4">
      <w:pPr>
        <w:bidi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5E35A1" w:rsidRPr="00A941B4" w:rsidRDefault="005E35A1" w:rsidP="008A0C5B">
      <w:pPr>
        <w:bidi/>
        <w:jc w:val="center"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/>
          <w:b/>
          <w:bCs/>
          <w:color w:val="000000"/>
          <w:sz w:val="28"/>
          <w:szCs w:val="28"/>
          <w:rtl/>
        </w:rPr>
        <w:t>1/2</w:t>
      </w:r>
    </w:p>
    <w:p w:rsidR="002E7B98" w:rsidRPr="00A941B4" w:rsidRDefault="004E07F2" w:rsidP="008A0C5B">
      <w:pPr>
        <w:bidi/>
        <w:ind w:left="360"/>
        <w:rPr>
          <w:rFonts w:cs="Traditional Arabic"/>
          <w:b/>
          <w:bCs/>
          <w:color w:val="000000"/>
          <w:sz w:val="28"/>
          <w:szCs w:val="28"/>
        </w:rPr>
      </w:pPr>
      <w:r w:rsidRPr="00016811">
        <w:rPr>
          <w:rFonts w:cs="Traditional Arabic" w:hint="cs"/>
          <w:b/>
          <w:bCs/>
          <w:color w:val="000000"/>
          <w:sz w:val="36"/>
          <w:szCs w:val="36"/>
          <w:rtl/>
        </w:rPr>
        <w:lastRenderedPageBreak/>
        <w:t>السؤال الثا</w:t>
      </w:r>
      <w:r w:rsidR="004D15DF" w:rsidRPr="00016811">
        <w:rPr>
          <w:rFonts w:cs="Traditional Arabic" w:hint="cs"/>
          <w:b/>
          <w:bCs/>
          <w:color w:val="000000"/>
          <w:sz w:val="36"/>
          <w:szCs w:val="36"/>
          <w:rtl/>
        </w:rPr>
        <w:t>ني</w:t>
      </w:r>
      <w:r w:rsidRPr="00016811">
        <w:rPr>
          <w:rFonts w:cs="Traditional Arabic" w:hint="cs"/>
          <w:b/>
          <w:bCs/>
          <w:color w:val="000000"/>
          <w:sz w:val="32"/>
          <w:szCs w:val="32"/>
          <w:rtl/>
        </w:rPr>
        <w:t xml:space="preserve"> :</w:t>
      </w:r>
      <w:r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98201C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(0</w:t>
      </w:r>
      <w:r w:rsidR="00E5061C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9</w:t>
      </w:r>
      <w:r w:rsidR="0098201C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ن)</w:t>
      </w:r>
      <w:r w:rsidR="002E7B98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5E7F05" w:rsidRPr="00A941B4" w:rsidRDefault="007B6A15" w:rsidP="007B6A15">
      <w:pPr>
        <w:pStyle w:val="ListParagraph"/>
        <w:tabs>
          <w:tab w:val="left" w:pos="282"/>
          <w:tab w:val="center" w:pos="4801"/>
        </w:tabs>
        <w:bidi/>
        <w:rPr>
          <w:rFonts w:ascii="Algerian" w:hAnsi="Algerian" w:cs="Traditional Arabic"/>
          <w:b/>
          <w:bCs/>
          <w:sz w:val="28"/>
          <w:szCs w:val="28"/>
          <w:rtl/>
        </w:rPr>
      </w:pP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1-</w:t>
      </w:r>
      <w:r w:rsidR="005E7F0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اذكر خمسة اوجه للعلاقة بين نوعي الاتصال اللفظي وغير اللفظي مع تعريف مختصر لكل واحد .</w:t>
      </w: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(2.5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ن</w:t>
      </w: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)</w:t>
      </w:r>
    </w:p>
    <w:p w:rsidR="008A0C5B" w:rsidRPr="00A941B4" w:rsidRDefault="004D15DF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أ</w:t>
      </w:r>
      <w:r w:rsidR="008A0C5B" w:rsidRPr="00A941B4">
        <w:rPr>
          <w:b/>
          <w:bCs/>
          <w:sz w:val="28"/>
          <w:szCs w:val="28"/>
          <w:rtl/>
        </w:rPr>
        <w:t xml:space="preserve"> </w:t>
      </w:r>
      <w:r w:rsidR="008A0C5B" w:rsidRPr="00A941B4">
        <w:rPr>
          <w:rFonts w:hint="cs"/>
          <w:b/>
          <w:bCs/>
          <w:sz w:val="28"/>
          <w:szCs w:val="28"/>
          <w:rtl/>
        </w:rPr>
        <w:t xml:space="preserve">- </w:t>
      </w:r>
      <w:r w:rsidR="008A0C5B" w:rsidRPr="00A941B4">
        <w:rPr>
          <w:rFonts w:ascii="Algerian" w:hAnsi="Algerian" w:cs="Traditional Arabic"/>
          <w:b/>
          <w:bCs/>
          <w:sz w:val="28"/>
          <w:szCs w:val="28"/>
          <w:rtl/>
        </w:rPr>
        <w:t>التأكيد :الاتصال غير اللفظي يقوم بدور التأكيد عن الاتصال اللفظي.</w:t>
      </w:r>
    </w:p>
    <w:p w:rsidR="008A0C5B" w:rsidRPr="00A941B4" w:rsidRDefault="008A0C5B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>ب-الاتمام :الاتصال غير اللفظي يتمم الاتصال اللفظي عندما يضيف له معاني اخرى</w:t>
      </w:r>
    </w:p>
    <w:p w:rsidR="008A0C5B" w:rsidRPr="00A941B4" w:rsidRDefault="008A0C5B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>ج- التناقض :الرسائل غير اللفظية تعطي احيانا معاني مناقضة للرسائل اللفظية عندما تظهرمعنى معاكسا لما قيل.</w:t>
      </w:r>
    </w:p>
    <w:p w:rsidR="008A0C5B" w:rsidRPr="00A941B4" w:rsidRDefault="008A0C5B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>د- الاعادة :الاتصال غير اللفظي يعيد عادة المعنى الذي وصل عن طريق الاتصال اللفظي.</w:t>
      </w:r>
    </w:p>
    <w:p w:rsidR="008A0C5B" w:rsidRPr="00A941B4" w:rsidRDefault="008A0C5B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ه-الاستعاضة:الاتصال غير اللفظي يمكن ان يكون بديلا عن الاتصال اللفظي </w:t>
      </w:r>
    </w:p>
    <w:p w:rsidR="008A0C5B" w:rsidRPr="00A941B4" w:rsidRDefault="008A0C5B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>و- التنظيم :الاتصال غير الكلامي ينظم الاتصال الكلامي فهو يعطي الدور لمن يتحدث ومن يصمت من خلال نبرات الصوت المنخفظة في نهاية الكلام.</w:t>
      </w:r>
    </w:p>
    <w:p w:rsidR="005E7F05" w:rsidRPr="00A941B4" w:rsidRDefault="007B6A15" w:rsidP="008A0C5B">
      <w:pPr>
        <w:bidi/>
        <w:ind w:left="360"/>
        <w:rPr>
          <w:rFonts w:ascii="Algerian" w:hAnsi="Algerian" w:cs="Traditional Arabic"/>
          <w:b/>
          <w:bCs/>
          <w:sz w:val="28"/>
          <w:szCs w:val="28"/>
        </w:rPr>
      </w:pP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2- </w:t>
      </w:r>
      <w:r w:rsidR="006C68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الكتابة نوعان ابداعية ووظيفية ما المقصود بكل واحدة وتحت اي نوع تدخل الكتابة الصحفية ؟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(2.5ن)</w:t>
      </w:r>
    </w:p>
    <w:p w:rsidR="008A0C5B" w:rsidRPr="00A941B4" w:rsidRDefault="00A941B4" w:rsidP="00A941B4">
      <w:pPr>
        <w:tabs>
          <w:tab w:val="left" w:pos="282"/>
          <w:tab w:val="center" w:pos="4801"/>
        </w:tabs>
        <w:bidi/>
        <w:ind w:left="851"/>
        <w:jc w:val="both"/>
        <w:rPr>
          <w:rFonts w:ascii="Algerian" w:hAnsi="Algerian" w:cs="Traditional Arabic" w:hint="cs"/>
          <w:b/>
          <w:bCs/>
          <w:sz w:val="28"/>
          <w:szCs w:val="28"/>
        </w:rPr>
      </w:pP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أ</w:t>
      </w:r>
      <w:r w:rsidR="008A0C5B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-</w:t>
      </w:r>
      <w:r w:rsidR="008A0C5B" w:rsidRPr="00A941B4">
        <w:rPr>
          <w:rFonts w:ascii="Algerian" w:hAnsi="Algerian" w:cs="Traditional Arabic"/>
          <w:b/>
          <w:bCs/>
          <w:sz w:val="28"/>
          <w:szCs w:val="28"/>
          <w:rtl/>
        </w:rPr>
        <w:t>الكتابة الابداعية : هي الكتابة الادبية التي تعتمد على الخيال والمحسنات البلاغيةوالهدف منها جمالي توصيلي</w:t>
      </w:r>
      <w:r w:rsidR="008A0C5B" w:rsidRPr="00A941B4">
        <w:rPr>
          <w:rFonts w:ascii="Algerian" w:hAnsi="Algerian" w:cs="Traditional Arabic"/>
          <w:b/>
          <w:bCs/>
          <w:sz w:val="28"/>
          <w:szCs w:val="28"/>
        </w:rPr>
        <w:t xml:space="preserve"> .</w:t>
      </w: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ب</w:t>
      </w:r>
      <w:r w:rsidR="007B6A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- </w:t>
      </w:r>
      <w:r w:rsidR="008A0C5B" w:rsidRPr="00A941B4">
        <w:rPr>
          <w:rFonts w:ascii="Algerian" w:hAnsi="Algerian" w:cs="Traditional Arabic"/>
          <w:b/>
          <w:bCs/>
          <w:sz w:val="28"/>
          <w:szCs w:val="28"/>
          <w:rtl/>
        </w:rPr>
        <w:t>الكتابة الوظيفية : هي تلك الكتابة المرتبطة بوظيفة توصيلية فحسب ومن هنا فالكتابة الصحفية تدخل تحت النوع الثاني اي الكتابة الوظيفية</w:t>
      </w:r>
    </w:p>
    <w:p w:rsidR="007B6A15" w:rsidRPr="00A941B4" w:rsidRDefault="007B6A15" w:rsidP="00A941B4">
      <w:pPr>
        <w:tabs>
          <w:tab w:val="left" w:pos="282"/>
          <w:tab w:val="center" w:pos="4801"/>
        </w:tabs>
        <w:bidi/>
        <w:ind w:left="425"/>
        <w:jc w:val="both"/>
        <w:rPr>
          <w:rFonts w:ascii="Algerian" w:hAnsi="Algerian" w:cs="Traditional Arabic" w:hint="cs"/>
          <w:b/>
          <w:bCs/>
          <w:sz w:val="28"/>
          <w:szCs w:val="28"/>
        </w:rPr>
      </w:pP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3-</w:t>
      </w:r>
      <w:r w:rsidR="00B409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تحت أ</w:t>
      </w:r>
      <w:r w:rsidR="006C68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ي شكل </w:t>
      </w:r>
      <w:r w:rsidR="00B409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من أ</w:t>
      </w:r>
      <w:r w:rsidR="006C68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شكال الكتابة يدخل التحقيق الصحفي الميداني ؟مع تعريف موجز للشكل المحدد.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 (2ن)</w:t>
      </w: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 </w:t>
      </w: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يدخل التحقيق الصحفي الميداني تحت العمل الاقتباسي الذي تعتمد على الاقتباسات القولية في المقام الاول وهو ما يتجلى في الكتابة الاعلامية ولا نعني بالاقتباس هنا بالمفهوم المنهجي البلاغي. </w:t>
      </w:r>
    </w:p>
    <w:p w:rsidR="007B6A15" w:rsidRPr="00A941B4" w:rsidRDefault="00E5061C" w:rsidP="00A941B4">
      <w:pPr>
        <w:pStyle w:val="ListParagraph"/>
        <w:numPr>
          <w:ilvl w:val="0"/>
          <w:numId w:val="19"/>
        </w:numPr>
        <w:tabs>
          <w:tab w:val="left" w:pos="282"/>
          <w:tab w:val="center" w:pos="4801"/>
        </w:tabs>
        <w:bidi/>
        <w:jc w:val="both"/>
        <w:rPr>
          <w:rFonts w:ascii="Algerian" w:hAnsi="Algerian" w:cs="Traditional Arabic"/>
          <w:b/>
          <w:bCs/>
          <w:sz w:val="28"/>
          <w:szCs w:val="28"/>
          <w:rtl/>
        </w:rPr>
      </w:pP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للهندام أ</w:t>
      </w:r>
      <w:r w:rsidR="00B409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همية كبرى في حياة الجميع خاصة بالنسبة ل</w:t>
      </w:r>
      <w:r w:rsidR="006C68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لاعل</w:t>
      </w:r>
      <w:r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امي فما المقصود بالهندام وماهي أ</w:t>
      </w:r>
      <w:r w:rsidR="006C732B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هم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 </w:t>
      </w:r>
      <w:r w:rsidR="006C68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فوائده؟</w:t>
      </w:r>
      <w:r w:rsidR="007B6A15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 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 xml:space="preserve"> (2ن) </w:t>
      </w:r>
      <w:r w:rsidR="007B6A15" w:rsidRPr="00A941B4">
        <w:rPr>
          <w:rFonts w:ascii="Algerian" w:hAnsi="Algerian" w:cs="Traditional Arabic"/>
          <w:b/>
          <w:bCs/>
          <w:sz w:val="28"/>
          <w:szCs w:val="28"/>
          <w:rtl/>
        </w:rPr>
        <w:t>الهندام :هوحسن القد واعتداله وتنظيم الملابس</w:t>
      </w:r>
    </w:p>
    <w:p w:rsidR="007B6A15" w:rsidRPr="00A941B4" w:rsidRDefault="007B6A15" w:rsidP="00A941B4">
      <w:pPr>
        <w:bidi/>
        <w:rPr>
          <w:rFonts w:ascii="Algerian" w:hAnsi="Algerian" w:cs="Traditional Arabic" w:hint="cs"/>
          <w:b/>
          <w:bCs/>
          <w:sz w:val="28"/>
          <w:szCs w:val="28"/>
          <w:rtl/>
        </w:rPr>
      </w:pP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اهمية الهندام : 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أ</w:t>
      </w: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- يسهم رفع درجة الاقناع  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ب</w:t>
      </w: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- يساعد عن الاستمرار في المتابعة  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ج</w:t>
      </w: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- يمثل قدرا من الالفة للمشاهد 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د</w:t>
      </w: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 xml:space="preserve">- يمنح صاحبه احتراما وتقديرا   </w:t>
      </w:r>
      <w:r w:rsidR="00A941B4" w:rsidRPr="00A941B4">
        <w:rPr>
          <w:rFonts w:ascii="Algerian" w:hAnsi="Algerian" w:cs="Traditional Arabic" w:hint="cs"/>
          <w:b/>
          <w:bCs/>
          <w:sz w:val="28"/>
          <w:szCs w:val="28"/>
          <w:rtl/>
        </w:rPr>
        <w:t>ه</w:t>
      </w:r>
      <w:r w:rsidRPr="00A941B4">
        <w:rPr>
          <w:rFonts w:ascii="Algerian" w:hAnsi="Algerian" w:cs="Traditional Arabic"/>
          <w:b/>
          <w:bCs/>
          <w:sz w:val="28"/>
          <w:szCs w:val="28"/>
          <w:rtl/>
        </w:rPr>
        <w:t>-يرسم انطباعا عن المتحدث</w:t>
      </w:r>
    </w:p>
    <w:p w:rsidR="00016811" w:rsidRDefault="00CF142C" w:rsidP="007B6A15">
      <w:pPr>
        <w:bidi/>
        <w:rPr>
          <w:rFonts w:cs="Traditional Arabic" w:hint="cs"/>
          <w:b/>
          <w:bCs/>
          <w:sz w:val="28"/>
          <w:szCs w:val="28"/>
          <w:rtl/>
        </w:rPr>
      </w:pPr>
      <w:r w:rsidRPr="00016811">
        <w:rPr>
          <w:rFonts w:cs="Traditional Arabic" w:hint="cs"/>
          <w:b/>
          <w:bCs/>
          <w:sz w:val="36"/>
          <w:szCs w:val="36"/>
          <w:rtl/>
        </w:rPr>
        <w:t>السؤال ال</w:t>
      </w:r>
      <w:r w:rsidR="004D15DF" w:rsidRPr="00016811">
        <w:rPr>
          <w:rFonts w:cs="Traditional Arabic" w:hint="cs"/>
          <w:b/>
          <w:bCs/>
          <w:sz w:val="36"/>
          <w:szCs w:val="36"/>
          <w:rtl/>
        </w:rPr>
        <w:t>ثالث</w:t>
      </w:r>
      <w:r w:rsidR="00016811">
        <w:rPr>
          <w:rFonts w:cs="Traditional Arabic" w:hint="cs"/>
          <w:b/>
          <w:bCs/>
          <w:sz w:val="36"/>
          <w:szCs w:val="36"/>
          <w:rtl/>
        </w:rPr>
        <w:t xml:space="preserve"> :</w:t>
      </w:r>
    </w:p>
    <w:p w:rsidR="00CF142C" w:rsidRPr="00A941B4" w:rsidRDefault="00CF142C" w:rsidP="00016811">
      <w:pPr>
        <w:bidi/>
        <w:rPr>
          <w:rFonts w:cs="Traditional Arabic"/>
          <w:b/>
          <w:bCs/>
          <w:sz w:val="28"/>
          <w:szCs w:val="28"/>
          <w:rtl/>
        </w:rPr>
      </w:pPr>
      <w:r w:rsidRPr="00A941B4">
        <w:rPr>
          <w:rFonts w:cs="Traditional Arabic" w:hint="cs"/>
          <w:b/>
          <w:bCs/>
          <w:sz w:val="28"/>
          <w:szCs w:val="28"/>
          <w:rtl/>
        </w:rPr>
        <w:t xml:space="preserve"> :أكمل بما يناسب الفراغ : (3 ن)</w:t>
      </w:r>
    </w:p>
    <w:p w:rsidR="00CF142C" w:rsidRPr="00A941B4" w:rsidRDefault="00CF142C" w:rsidP="007B6A15">
      <w:pPr>
        <w:bidi/>
        <w:rPr>
          <w:rFonts w:cs="Traditional Arabic"/>
          <w:b/>
          <w:bCs/>
          <w:sz w:val="28"/>
          <w:szCs w:val="28"/>
          <w:rtl/>
          <w:lang w:val="en-US"/>
        </w:rPr>
      </w:pPr>
      <w:r w:rsidRPr="00A941B4">
        <w:rPr>
          <w:rFonts w:cs="Traditional Arabic" w:hint="cs"/>
          <w:b/>
          <w:bCs/>
          <w:sz w:val="28"/>
          <w:szCs w:val="28"/>
          <w:rtl/>
          <w:lang w:bidi="ar-DZ"/>
        </w:rPr>
        <w:t>1-</w:t>
      </w:r>
      <w:r w:rsidR="004D15DF" w:rsidRPr="00A941B4">
        <w:rPr>
          <w:rFonts w:cs="Traditional Arabic" w:hint="cs"/>
          <w:b/>
          <w:bCs/>
          <w:sz w:val="28"/>
          <w:szCs w:val="28"/>
          <w:rtl/>
        </w:rPr>
        <w:t xml:space="preserve"> الاتصال الذي يحدث من خلال الوسائل الالكترونية كالاذاعة ،والتلفاز ،والافلام ،والاشرطة المسموعة والصحف ،والمجلات يسمى بـ</w:t>
      </w:r>
      <w:r w:rsidR="007B6A15" w:rsidRPr="00A941B4">
        <w:rPr>
          <w:rFonts w:cs="Traditional Arabic" w:hint="cs"/>
          <w:b/>
          <w:bCs/>
          <w:sz w:val="28"/>
          <w:szCs w:val="28"/>
          <w:rtl/>
        </w:rPr>
        <w:t xml:space="preserve">الاتصال الجماهيري </w:t>
      </w:r>
    </w:p>
    <w:p w:rsidR="004D15DF" w:rsidRPr="00A941B4" w:rsidRDefault="00CF142C" w:rsidP="007B6A15">
      <w:pPr>
        <w:bidi/>
        <w:rPr>
          <w:rFonts w:cs="Traditional Arabic"/>
          <w:b/>
          <w:bCs/>
          <w:color w:val="000000"/>
          <w:sz w:val="28"/>
          <w:szCs w:val="28"/>
          <w:rtl/>
        </w:rPr>
      </w:pPr>
      <w:r w:rsidRPr="00A941B4">
        <w:rPr>
          <w:rFonts w:cs="Traditional Arabic" w:hint="cs"/>
          <w:b/>
          <w:bCs/>
          <w:sz w:val="28"/>
          <w:szCs w:val="28"/>
          <w:rtl/>
        </w:rPr>
        <w:t>2-</w:t>
      </w:r>
      <w:r w:rsidR="004D15DF" w:rsidRPr="00A941B4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</w:t>
      </w:r>
      <w:r w:rsidR="004D15DF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>المحاضرة ،أو الحديث العام الذي تنتقل فيه الرسالة من شخص واحد الى عدد من الافراد يسمى بـ</w:t>
      </w:r>
      <w:r w:rsidR="007B6A15" w:rsidRPr="00A941B4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الاتصال الجمعي </w:t>
      </w:r>
    </w:p>
    <w:p w:rsidR="007B6A15" w:rsidRDefault="004D15DF" w:rsidP="007B6A15">
      <w:pPr>
        <w:pStyle w:val="ListParagraph"/>
        <w:numPr>
          <w:ilvl w:val="0"/>
          <w:numId w:val="17"/>
        </w:numPr>
        <w:bidi/>
        <w:rPr>
          <w:rFonts w:cs="Traditional Arabic" w:hint="cs"/>
          <w:b/>
          <w:bCs/>
          <w:sz w:val="28"/>
          <w:szCs w:val="28"/>
        </w:rPr>
      </w:pPr>
      <w:r w:rsidRPr="00A941B4">
        <w:rPr>
          <w:rFonts w:cs="Traditional Arabic" w:hint="cs"/>
          <w:b/>
          <w:bCs/>
          <w:sz w:val="28"/>
          <w:szCs w:val="28"/>
          <w:rtl/>
        </w:rPr>
        <w:t>اللقطة الثابة والمعبرة عن حالة ما ، أو حدث ما تسمى بـ</w:t>
      </w:r>
      <w:r w:rsidR="007B6A15" w:rsidRPr="00A941B4">
        <w:rPr>
          <w:rFonts w:cs="Traditional Arabic" w:hint="cs"/>
          <w:b/>
          <w:bCs/>
          <w:sz w:val="28"/>
          <w:szCs w:val="28"/>
          <w:rtl/>
        </w:rPr>
        <w:t xml:space="preserve">الصورة الصحفية </w:t>
      </w:r>
      <w:r w:rsidRPr="00A941B4">
        <w:rPr>
          <w:rFonts w:cs="Traditional Arabic" w:hint="cs"/>
          <w:b/>
          <w:bCs/>
          <w:sz w:val="28"/>
          <w:szCs w:val="28"/>
          <w:rtl/>
        </w:rPr>
        <w:t xml:space="preserve"> </w:t>
      </w:r>
    </w:p>
    <w:p w:rsidR="00A941B4" w:rsidRDefault="00A941B4" w:rsidP="00A941B4">
      <w:pPr>
        <w:bidi/>
        <w:rPr>
          <w:rFonts w:cs="Traditional Arabic" w:hint="cs"/>
          <w:b/>
          <w:bCs/>
          <w:sz w:val="28"/>
          <w:szCs w:val="28"/>
          <w:rtl/>
        </w:rPr>
      </w:pPr>
    </w:p>
    <w:p w:rsidR="00A941B4" w:rsidRDefault="00A941B4" w:rsidP="00A941B4">
      <w:pPr>
        <w:bidi/>
        <w:rPr>
          <w:rFonts w:cs="Traditional Arabic" w:hint="cs"/>
          <w:b/>
          <w:bCs/>
          <w:sz w:val="28"/>
          <w:szCs w:val="28"/>
          <w:rtl/>
        </w:rPr>
      </w:pPr>
    </w:p>
    <w:p w:rsidR="00A941B4" w:rsidRDefault="00A941B4" w:rsidP="00A941B4">
      <w:pPr>
        <w:bidi/>
        <w:rPr>
          <w:rFonts w:cs="Traditional Arabic" w:hint="cs"/>
          <w:b/>
          <w:bCs/>
          <w:sz w:val="28"/>
          <w:szCs w:val="28"/>
          <w:rtl/>
        </w:rPr>
      </w:pPr>
    </w:p>
    <w:p w:rsidR="00A941B4" w:rsidRDefault="00A941B4" w:rsidP="00A941B4">
      <w:pPr>
        <w:bidi/>
        <w:rPr>
          <w:rFonts w:cs="Traditional Arabic" w:hint="cs"/>
          <w:b/>
          <w:bCs/>
          <w:sz w:val="28"/>
          <w:szCs w:val="28"/>
          <w:rtl/>
        </w:rPr>
      </w:pPr>
    </w:p>
    <w:p w:rsidR="00A941B4" w:rsidRPr="00A941B4" w:rsidRDefault="00A941B4" w:rsidP="00A941B4">
      <w:pPr>
        <w:bidi/>
        <w:rPr>
          <w:rFonts w:cs="Traditional Arabic"/>
          <w:b/>
          <w:bCs/>
          <w:sz w:val="28"/>
          <w:szCs w:val="28"/>
          <w:rtl/>
        </w:rPr>
      </w:pPr>
    </w:p>
    <w:p w:rsidR="005E7F05" w:rsidRPr="00A941B4" w:rsidRDefault="005E7F05" w:rsidP="008A0C5B">
      <w:pPr>
        <w:tabs>
          <w:tab w:val="left" w:pos="282"/>
          <w:tab w:val="center" w:pos="4801"/>
        </w:tabs>
        <w:bidi/>
        <w:rPr>
          <w:rFonts w:ascii="Algerian" w:hAnsi="Algerian" w:cs="Traditional Arabic"/>
          <w:b/>
          <w:bCs/>
          <w:sz w:val="28"/>
          <w:szCs w:val="28"/>
          <w:rtl/>
        </w:rPr>
      </w:pPr>
    </w:p>
    <w:p w:rsidR="005E7F05" w:rsidRPr="00A941B4" w:rsidRDefault="00E5061C" w:rsidP="007B6A15">
      <w:pPr>
        <w:tabs>
          <w:tab w:val="left" w:pos="282"/>
          <w:tab w:val="center" w:pos="4801"/>
        </w:tabs>
        <w:bidi/>
        <w:jc w:val="right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 w:rsidRPr="00A941B4">
        <w:rPr>
          <w:rFonts w:ascii="Sakkal Majalla" w:hAnsi="Sakkal Majalla" w:cs="Sakkal Majalla"/>
          <w:b/>
          <w:bCs/>
          <w:sz w:val="32"/>
          <w:szCs w:val="32"/>
          <w:rtl/>
        </w:rPr>
        <w:t>تمنياتنا للجميع بالتوفيق والنجاح</w:t>
      </w:r>
    </w:p>
    <w:p w:rsidR="007B6A15" w:rsidRPr="00A941B4" w:rsidRDefault="007B6A15" w:rsidP="007B6A15">
      <w:pPr>
        <w:tabs>
          <w:tab w:val="left" w:pos="282"/>
          <w:tab w:val="center" w:pos="4801"/>
        </w:tabs>
        <w:bidi/>
        <w:jc w:val="right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4D15DF" w:rsidRPr="00D87D34" w:rsidRDefault="004D15DF" w:rsidP="00D87D34">
      <w:pPr>
        <w:tabs>
          <w:tab w:val="left" w:pos="282"/>
          <w:tab w:val="center" w:pos="4801"/>
        </w:tabs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941B4">
        <w:rPr>
          <w:rFonts w:ascii="Sakkal Majalla" w:hAnsi="Sakkal Majalla" w:cs="Sakkal Majalla"/>
          <w:b/>
          <w:bCs/>
          <w:sz w:val="28"/>
          <w:szCs w:val="28"/>
          <w:rtl/>
        </w:rPr>
        <w:t>2/2</w:t>
      </w:r>
      <w:bookmarkStart w:id="0" w:name="_GoBack"/>
      <w:bookmarkEnd w:id="0"/>
    </w:p>
    <w:sectPr w:rsidR="004D15DF" w:rsidRPr="00D87D34" w:rsidSect="0011464F">
      <w:pgSz w:w="11906" w:h="16838"/>
      <w:pgMar w:top="720" w:right="1152" w:bottom="72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peci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4230"/>
    <w:multiLevelType w:val="hybridMultilevel"/>
    <w:tmpl w:val="C50E1CE4"/>
    <w:lvl w:ilvl="0" w:tplc="DC040D68">
      <w:start w:val="8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422B2"/>
    <w:multiLevelType w:val="hybridMultilevel"/>
    <w:tmpl w:val="2492683A"/>
    <w:lvl w:ilvl="0" w:tplc="AA481CD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D89"/>
    <w:multiLevelType w:val="hybridMultilevel"/>
    <w:tmpl w:val="4E94D91E"/>
    <w:lvl w:ilvl="0" w:tplc="3BE42420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A7CF4"/>
    <w:multiLevelType w:val="hybridMultilevel"/>
    <w:tmpl w:val="B75E3682"/>
    <w:lvl w:ilvl="0" w:tplc="8FE857B2">
      <w:start w:val="1"/>
      <w:numFmt w:val="arabicAlpha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63B6B"/>
    <w:multiLevelType w:val="hybridMultilevel"/>
    <w:tmpl w:val="3E968234"/>
    <w:lvl w:ilvl="0" w:tplc="261A41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12933"/>
    <w:multiLevelType w:val="hybridMultilevel"/>
    <w:tmpl w:val="0E809AB8"/>
    <w:lvl w:ilvl="0" w:tplc="62106B3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510F5"/>
    <w:multiLevelType w:val="hybridMultilevel"/>
    <w:tmpl w:val="D77A049C"/>
    <w:lvl w:ilvl="0" w:tplc="14428E3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5" w:hanging="360"/>
      </w:pPr>
    </w:lvl>
    <w:lvl w:ilvl="2" w:tplc="0409001B" w:tentative="1">
      <w:start w:val="1"/>
      <w:numFmt w:val="lowerRoman"/>
      <w:lvlText w:val="%3."/>
      <w:lvlJc w:val="right"/>
      <w:pPr>
        <w:ind w:left="1735" w:hanging="180"/>
      </w:pPr>
    </w:lvl>
    <w:lvl w:ilvl="3" w:tplc="0409000F" w:tentative="1">
      <w:start w:val="1"/>
      <w:numFmt w:val="decimal"/>
      <w:lvlText w:val="%4."/>
      <w:lvlJc w:val="left"/>
      <w:pPr>
        <w:ind w:left="2455" w:hanging="360"/>
      </w:pPr>
    </w:lvl>
    <w:lvl w:ilvl="4" w:tplc="04090019" w:tentative="1">
      <w:start w:val="1"/>
      <w:numFmt w:val="lowerLetter"/>
      <w:lvlText w:val="%5."/>
      <w:lvlJc w:val="left"/>
      <w:pPr>
        <w:ind w:left="3175" w:hanging="360"/>
      </w:pPr>
    </w:lvl>
    <w:lvl w:ilvl="5" w:tplc="0409001B" w:tentative="1">
      <w:start w:val="1"/>
      <w:numFmt w:val="lowerRoman"/>
      <w:lvlText w:val="%6."/>
      <w:lvlJc w:val="right"/>
      <w:pPr>
        <w:ind w:left="3895" w:hanging="180"/>
      </w:pPr>
    </w:lvl>
    <w:lvl w:ilvl="6" w:tplc="0409000F" w:tentative="1">
      <w:start w:val="1"/>
      <w:numFmt w:val="decimal"/>
      <w:lvlText w:val="%7."/>
      <w:lvlJc w:val="left"/>
      <w:pPr>
        <w:ind w:left="4615" w:hanging="360"/>
      </w:pPr>
    </w:lvl>
    <w:lvl w:ilvl="7" w:tplc="04090019" w:tentative="1">
      <w:start w:val="1"/>
      <w:numFmt w:val="lowerLetter"/>
      <w:lvlText w:val="%8."/>
      <w:lvlJc w:val="left"/>
      <w:pPr>
        <w:ind w:left="5335" w:hanging="360"/>
      </w:pPr>
    </w:lvl>
    <w:lvl w:ilvl="8" w:tplc="04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>
    <w:nsid w:val="46E62C1B"/>
    <w:multiLevelType w:val="hybridMultilevel"/>
    <w:tmpl w:val="C62AF43C"/>
    <w:lvl w:ilvl="0" w:tplc="71089F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71A54"/>
    <w:multiLevelType w:val="hybridMultilevel"/>
    <w:tmpl w:val="B61272DE"/>
    <w:lvl w:ilvl="0" w:tplc="40DEDA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520A4"/>
    <w:multiLevelType w:val="hybridMultilevel"/>
    <w:tmpl w:val="0A3CFA32"/>
    <w:lvl w:ilvl="0" w:tplc="25802676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B5F33"/>
    <w:multiLevelType w:val="hybridMultilevel"/>
    <w:tmpl w:val="0A3CFA32"/>
    <w:lvl w:ilvl="0" w:tplc="25802676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638AD"/>
    <w:multiLevelType w:val="hybridMultilevel"/>
    <w:tmpl w:val="24427266"/>
    <w:lvl w:ilvl="0" w:tplc="1D2CAC84">
      <w:start w:val="1"/>
      <w:numFmt w:val="decimal"/>
      <w:lvlText w:val="%1-"/>
      <w:lvlJc w:val="left"/>
      <w:pPr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24CF3"/>
    <w:multiLevelType w:val="hybridMultilevel"/>
    <w:tmpl w:val="8EC83234"/>
    <w:lvl w:ilvl="0" w:tplc="60EA60D0">
      <w:start w:val="26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41628C5"/>
    <w:multiLevelType w:val="hybridMultilevel"/>
    <w:tmpl w:val="0A3CFA32"/>
    <w:lvl w:ilvl="0" w:tplc="25802676">
      <w:start w:val="1"/>
      <w:numFmt w:val="arabicAbjad"/>
      <w:lvlText w:val="%1-"/>
      <w:lvlJc w:val="center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770C31"/>
    <w:multiLevelType w:val="hybridMultilevel"/>
    <w:tmpl w:val="DBF6FF06"/>
    <w:lvl w:ilvl="0" w:tplc="8E10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A0837"/>
    <w:multiLevelType w:val="hybridMultilevel"/>
    <w:tmpl w:val="90AA631C"/>
    <w:lvl w:ilvl="0" w:tplc="C406BDBE">
      <w:start w:val="1"/>
      <w:numFmt w:val="decimal"/>
      <w:lvlText w:val="%1-"/>
      <w:lvlJc w:val="left"/>
      <w:pPr>
        <w:ind w:left="720" w:hanging="720"/>
      </w:pPr>
      <w:rPr>
        <w:rFonts w:ascii="Traditional Arabic" w:hAnsi="Traditional Arabic" w:cs="Traditional Arabic" w:hint="default"/>
        <w:b/>
        <w:bCs/>
        <w:sz w:val="32"/>
        <w:szCs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D952C6"/>
    <w:multiLevelType w:val="hybridMultilevel"/>
    <w:tmpl w:val="E3AE2E4C"/>
    <w:lvl w:ilvl="0" w:tplc="F272A49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A62D0A"/>
    <w:multiLevelType w:val="hybridMultilevel"/>
    <w:tmpl w:val="B720F6A4"/>
    <w:lvl w:ilvl="0" w:tplc="720213AA">
      <w:start w:val="4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10D52"/>
    <w:multiLevelType w:val="hybridMultilevel"/>
    <w:tmpl w:val="4BE4B718"/>
    <w:lvl w:ilvl="0" w:tplc="9A564C96">
      <w:start w:val="1"/>
      <w:numFmt w:val="arabicAbjad"/>
      <w:lvlText w:val="%1-"/>
      <w:lvlJc w:val="center"/>
      <w:pPr>
        <w:ind w:left="36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4"/>
  </w:num>
  <w:num w:numId="5">
    <w:abstractNumId w:val="10"/>
  </w:num>
  <w:num w:numId="6">
    <w:abstractNumId w:val="13"/>
  </w:num>
  <w:num w:numId="7">
    <w:abstractNumId w:val="9"/>
  </w:num>
  <w:num w:numId="8">
    <w:abstractNumId w:val="18"/>
  </w:num>
  <w:num w:numId="9">
    <w:abstractNumId w:val="8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  <w:num w:numId="15">
    <w:abstractNumId w:val="0"/>
  </w:num>
  <w:num w:numId="16">
    <w:abstractNumId w:val="12"/>
  </w:num>
  <w:num w:numId="17">
    <w:abstractNumId w:val="15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6E9"/>
    <w:rsid w:val="00001DDD"/>
    <w:rsid w:val="00016811"/>
    <w:rsid w:val="000624F6"/>
    <w:rsid w:val="00064063"/>
    <w:rsid w:val="00066C87"/>
    <w:rsid w:val="000908E0"/>
    <w:rsid w:val="00093C1A"/>
    <w:rsid w:val="000C7177"/>
    <w:rsid w:val="00106815"/>
    <w:rsid w:val="00111AAA"/>
    <w:rsid w:val="0011464F"/>
    <w:rsid w:val="001203A5"/>
    <w:rsid w:val="00132FDF"/>
    <w:rsid w:val="00190D50"/>
    <w:rsid w:val="001C172E"/>
    <w:rsid w:val="00202EBA"/>
    <w:rsid w:val="002055F8"/>
    <w:rsid w:val="0022319C"/>
    <w:rsid w:val="0025354E"/>
    <w:rsid w:val="00294BDE"/>
    <w:rsid w:val="002D5F84"/>
    <w:rsid w:val="002E7B98"/>
    <w:rsid w:val="00316441"/>
    <w:rsid w:val="0031685E"/>
    <w:rsid w:val="0034063D"/>
    <w:rsid w:val="003623EC"/>
    <w:rsid w:val="00367573"/>
    <w:rsid w:val="00377EF5"/>
    <w:rsid w:val="003A25C3"/>
    <w:rsid w:val="003B73D6"/>
    <w:rsid w:val="003B77B6"/>
    <w:rsid w:val="003D23C1"/>
    <w:rsid w:val="003E4227"/>
    <w:rsid w:val="004413E7"/>
    <w:rsid w:val="00466526"/>
    <w:rsid w:val="00467A4E"/>
    <w:rsid w:val="00484B37"/>
    <w:rsid w:val="004C1015"/>
    <w:rsid w:val="004D15DF"/>
    <w:rsid w:val="004D3C3E"/>
    <w:rsid w:val="004D43DB"/>
    <w:rsid w:val="004E0074"/>
    <w:rsid w:val="004E07F2"/>
    <w:rsid w:val="00563183"/>
    <w:rsid w:val="005C7CBF"/>
    <w:rsid w:val="005E35A1"/>
    <w:rsid w:val="005E7F05"/>
    <w:rsid w:val="005F6F34"/>
    <w:rsid w:val="0062520B"/>
    <w:rsid w:val="00632ACE"/>
    <w:rsid w:val="0065658B"/>
    <w:rsid w:val="00665BA1"/>
    <w:rsid w:val="006A3991"/>
    <w:rsid w:val="006A51C7"/>
    <w:rsid w:val="006A6652"/>
    <w:rsid w:val="006C6815"/>
    <w:rsid w:val="006C732B"/>
    <w:rsid w:val="006D2D03"/>
    <w:rsid w:val="00700F71"/>
    <w:rsid w:val="00717773"/>
    <w:rsid w:val="007256E9"/>
    <w:rsid w:val="00727459"/>
    <w:rsid w:val="00743342"/>
    <w:rsid w:val="00765FE6"/>
    <w:rsid w:val="0078664C"/>
    <w:rsid w:val="007B0263"/>
    <w:rsid w:val="007B6A15"/>
    <w:rsid w:val="00804354"/>
    <w:rsid w:val="00821508"/>
    <w:rsid w:val="00836F22"/>
    <w:rsid w:val="008A0C5B"/>
    <w:rsid w:val="008E147C"/>
    <w:rsid w:val="008E691D"/>
    <w:rsid w:val="0091085C"/>
    <w:rsid w:val="00927722"/>
    <w:rsid w:val="009375EA"/>
    <w:rsid w:val="0098201C"/>
    <w:rsid w:val="009A67B3"/>
    <w:rsid w:val="009B08BF"/>
    <w:rsid w:val="009E259D"/>
    <w:rsid w:val="00A0705C"/>
    <w:rsid w:val="00A22214"/>
    <w:rsid w:val="00A36FC0"/>
    <w:rsid w:val="00A518CF"/>
    <w:rsid w:val="00A61201"/>
    <w:rsid w:val="00A67A3D"/>
    <w:rsid w:val="00A770EA"/>
    <w:rsid w:val="00A941B4"/>
    <w:rsid w:val="00AE2BDF"/>
    <w:rsid w:val="00B357A5"/>
    <w:rsid w:val="00B40915"/>
    <w:rsid w:val="00B53C27"/>
    <w:rsid w:val="00B800C8"/>
    <w:rsid w:val="00BB44C8"/>
    <w:rsid w:val="00C6204B"/>
    <w:rsid w:val="00C82D2D"/>
    <w:rsid w:val="00C84D3E"/>
    <w:rsid w:val="00CA2B59"/>
    <w:rsid w:val="00CD5FB4"/>
    <w:rsid w:val="00CE6AEC"/>
    <w:rsid w:val="00CF142C"/>
    <w:rsid w:val="00D37AF2"/>
    <w:rsid w:val="00D468D4"/>
    <w:rsid w:val="00D50775"/>
    <w:rsid w:val="00D85C49"/>
    <w:rsid w:val="00D87D34"/>
    <w:rsid w:val="00DB0FE1"/>
    <w:rsid w:val="00DD5F24"/>
    <w:rsid w:val="00DE225D"/>
    <w:rsid w:val="00DE77A9"/>
    <w:rsid w:val="00DF5642"/>
    <w:rsid w:val="00E20B6F"/>
    <w:rsid w:val="00E370B5"/>
    <w:rsid w:val="00E403F0"/>
    <w:rsid w:val="00E5061C"/>
    <w:rsid w:val="00E80008"/>
    <w:rsid w:val="00EB7977"/>
    <w:rsid w:val="00EF7F00"/>
    <w:rsid w:val="00F244DA"/>
    <w:rsid w:val="00F27067"/>
    <w:rsid w:val="00F85E32"/>
    <w:rsid w:val="00FC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459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459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C2900C-4FA2-4A7A-8DFC-DD1DD91E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warda raid</dc:creator>
  <cp:lastModifiedBy>sofyen</cp:lastModifiedBy>
  <cp:revision>2</cp:revision>
  <cp:lastPrinted>2022-01-28T11:51:00Z</cp:lastPrinted>
  <dcterms:created xsi:type="dcterms:W3CDTF">2022-01-31T19:08:00Z</dcterms:created>
  <dcterms:modified xsi:type="dcterms:W3CDTF">2022-01-31T19:08:00Z</dcterms:modified>
</cp:coreProperties>
</file>