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AE" w:rsidRPr="008A7C8C" w:rsidRDefault="001C69AE" w:rsidP="001C69AE">
      <w:pPr>
        <w:bidi/>
        <w:jc w:val="center"/>
        <w:rPr>
          <w:b/>
          <w:bCs/>
          <w:sz w:val="40"/>
          <w:szCs w:val="40"/>
          <w:rtl/>
        </w:rPr>
      </w:pPr>
      <w:r w:rsidRPr="008A7C8C">
        <w:rPr>
          <w:b/>
          <w:bCs/>
          <w:noProof/>
          <w:sz w:val="40"/>
          <w:szCs w:val="40"/>
          <w:rtl/>
          <w:lang w:eastAsia="fr-FR"/>
        </w:rPr>
        <w:drawing>
          <wp:inline distT="0" distB="0" distL="0" distR="0" wp14:anchorId="30A0FFAC" wp14:editId="2B7D438D">
            <wp:extent cx="1724025" cy="1752600"/>
            <wp:effectExtent l="0" t="0" r="9525" b="0"/>
            <wp:docPr id="2" name="Image 2" descr="C:\Users\PC\Documents\Fax\Phila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Fax\Philad_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752600"/>
                    </a:xfrm>
                    <a:prstGeom prst="rect">
                      <a:avLst/>
                    </a:prstGeom>
                    <a:noFill/>
                    <a:ln>
                      <a:noFill/>
                    </a:ln>
                  </pic:spPr>
                </pic:pic>
              </a:graphicData>
            </a:graphic>
          </wp:inline>
        </w:drawing>
      </w:r>
    </w:p>
    <w:p w:rsidR="001C69AE" w:rsidRPr="008A7C8C" w:rsidRDefault="001C69AE" w:rsidP="001C69AE">
      <w:pPr>
        <w:bidi/>
        <w:jc w:val="center"/>
        <w:rPr>
          <w:b/>
          <w:bCs/>
          <w:sz w:val="40"/>
          <w:szCs w:val="40"/>
          <w:rtl/>
        </w:rPr>
      </w:pPr>
    </w:p>
    <w:p w:rsidR="001C69AE" w:rsidRPr="001764CB" w:rsidRDefault="001C69AE" w:rsidP="001C69AE">
      <w:pPr>
        <w:bidi/>
        <w:jc w:val="center"/>
        <w:rPr>
          <w:rFonts w:ascii="HSN Omar" w:hAnsi="HSN Omar" w:cs="HSN Omar"/>
          <w:b/>
          <w:bCs/>
          <w:color w:val="0D0D0D" w:themeColor="text1" w:themeTint="F2"/>
          <w:sz w:val="56"/>
          <w:szCs w:val="56"/>
          <w:lang w:bidi="ar-DZ"/>
        </w:rPr>
      </w:pPr>
      <w:hyperlink r:id="rId8" w:history="1">
        <w:r w:rsidRPr="001764CB">
          <w:rPr>
            <w:rFonts w:ascii="HSN Omar" w:hAnsi="HSN Omar" w:cs="HSN Omar"/>
            <w:b/>
            <w:bCs/>
            <w:color w:val="0D0D0D" w:themeColor="text1" w:themeTint="F2"/>
            <w:sz w:val="56"/>
            <w:szCs w:val="56"/>
            <w:u w:val="single"/>
            <w:rtl/>
          </w:rPr>
          <w:t>الخطاب النسوي في الوطن العربي</w:t>
        </w:r>
      </w:hyperlink>
    </w:p>
    <w:p w:rsidR="001C69AE" w:rsidRPr="001764CB" w:rsidRDefault="001C69AE" w:rsidP="001C69AE">
      <w:pPr>
        <w:bidi/>
        <w:jc w:val="center"/>
        <w:rPr>
          <w:rFonts w:ascii="HSN Omar" w:hAnsi="HSN Omar" w:cs="HSN Omar"/>
          <w:b/>
          <w:bCs/>
          <w:sz w:val="40"/>
          <w:szCs w:val="40"/>
          <w:lang w:bidi="ar-DZ"/>
        </w:rPr>
      </w:pPr>
      <w:r w:rsidRPr="001764CB">
        <w:rPr>
          <w:rFonts w:ascii="HSN Omar" w:hAnsi="HSN Omar" w:cs="HSN Omar"/>
          <w:b/>
          <w:bCs/>
          <w:sz w:val="40"/>
          <w:szCs w:val="40"/>
          <w:rtl/>
        </w:rPr>
        <w:t>مؤتمر فيلادلفيا الدولي 23</w:t>
      </w:r>
    </w:p>
    <w:p w:rsidR="001C69AE" w:rsidRPr="001764CB" w:rsidRDefault="001C69AE" w:rsidP="001C69AE">
      <w:pPr>
        <w:bidi/>
        <w:jc w:val="center"/>
        <w:rPr>
          <w:rFonts w:cs="AL-Gemah-King"/>
          <w:sz w:val="32"/>
          <w:szCs w:val="32"/>
          <w:rtl/>
          <w:lang w:bidi="ar-DZ"/>
        </w:rPr>
      </w:pPr>
      <w:r w:rsidRPr="001764CB">
        <w:rPr>
          <w:rFonts w:cs="AL-Gemah-King" w:hint="cs"/>
          <w:sz w:val="32"/>
          <w:szCs w:val="32"/>
          <w:rtl/>
          <w:lang w:bidi="ar-DZ"/>
        </w:rPr>
        <w:t>الورقة البحثية الكاملة</w:t>
      </w:r>
    </w:p>
    <w:p w:rsidR="001C69AE" w:rsidRPr="001764CB" w:rsidRDefault="001C69AE" w:rsidP="001C69AE">
      <w:pPr>
        <w:bidi/>
        <w:jc w:val="center"/>
        <w:rPr>
          <w:rFonts w:cs="KacstQurn"/>
          <w:b/>
          <w:bCs/>
          <w:sz w:val="56"/>
          <w:szCs w:val="56"/>
          <w:rtl/>
          <w:lang w:bidi="ar-DZ"/>
        </w:rPr>
      </w:pPr>
      <w:r w:rsidRPr="001764CB">
        <w:rPr>
          <w:rFonts w:cs="KacstQurn" w:hint="cs"/>
          <w:b/>
          <w:bCs/>
          <w:sz w:val="56"/>
          <w:szCs w:val="56"/>
          <w:rtl/>
          <w:lang w:bidi="ar-DZ"/>
        </w:rPr>
        <w:t xml:space="preserve">أنشودة الذات النسوية </w:t>
      </w:r>
      <w:proofErr w:type="gramStart"/>
      <w:r w:rsidRPr="001764CB">
        <w:rPr>
          <w:rFonts w:cs="KacstQurn" w:hint="cs"/>
          <w:b/>
          <w:bCs/>
          <w:sz w:val="56"/>
          <w:szCs w:val="56"/>
          <w:rtl/>
          <w:lang w:bidi="ar-DZ"/>
        </w:rPr>
        <w:t>و التكوين</w:t>
      </w:r>
      <w:proofErr w:type="gramEnd"/>
      <w:r w:rsidRPr="001764CB">
        <w:rPr>
          <w:rFonts w:cs="KacstQurn" w:hint="cs"/>
          <w:b/>
          <w:bCs/>
          <w:sz w:val="56"/>
          <w:szCs w:val="56"/>
          <w:rtl/>
          <w:lang w:bidi="ar-DZ"/>
        </w:rPr>
        <w:t xml:space="preserve"> المستقبلي</w:t>
      </w:r>
    </w:p>
    <w:p w:rsidR="001C69AE" w:rsidRPr="001764CB" w:rsidRDefault="001C69AE" w:rsidP="001C69AE">
      <w:pPr>
        <w:bidi/>
        <w:jc w:val="center"/>
        <w:rPr>
          <w:rFonts w:cs="KacstQurn"/>
          <w:b/>
          <w:bCs/>
          <w:sz w:val="56"/>
          <w:szCs w:val="56"/>
          <w:rtl/>
          <w:lang w:bidi="ar-DZ"/>
        </w:rPr>
      </w:pPr>
      <w:r w:rsidRPr="001764CB">
        <w:rPr>
          <w:rFonts w:cs="KacstQurn" w:hint="cs"/>
          <w:b/>
          <w:bCs/>
          <w:sz w:val="56"/>
          <w:szCs w:val="56"/>
          <w:rtl/>
          <w:lang w:bidi="ar-DZ"/>
        </w:rPr>
        <w:t xml:space="preserve"> في روايات ميرال الطحاوي</w:t>
      </w:r>
    </w:p>
    <w:p w:rsidR="001C69AE" w:rsidRPr="001764CB" w:rsidRDefault="001C69AE" w:rsidP="001C69AE">
      <w:pPr>
        <w:bidi/>
        <w:jc w:val="center"/>
        <w:rPr>
          <w:rFonts w:cs="Al-Kharashi 65"/>
          <w:b/>
          <w:bCs/>
          <w:sz w:val="40"/>
          <w:szCs w:val="40"/>
          <w:lang w:bidi="ar-DZ"/>
        </w:rPr>
      </w:pPr>
      <w:r w:rsidRPr="001764CB">
        <w:rPr>
          <w:rFonts w:cs="Al-Kharashi 65" w:hint="cs"/>
          <w:b/>
          <w:bCs/>
          <w:sz w:val="40"/>
          <w:szCs w:val="40"/>
          <w:rtl/>
          <w:lang w:bidi="ar-DZ"/>
        </w:rPr>
        <w:t>معرفية الكتابة بأقلام النساء</w:t>
      </w:r>
    </w:p>
    <w:p w:rsidR="001C69AE" w:rsidRPr="001764CB" w:rsidRDefault="001C69AE" w:rsidP="001C69AE">
      <w:pPr>
        <w:bidi/>
        <w:jc w:val="center"/>
        <w:rPr>
          <w:rFonts w:cs="Al-Hadith2"/>
          <w:sz w:val="32"/>
          <w:szCs w:val="32"/>
          <w:rtl/>
        </w:rPr>
      </w:pPr>
      <w:proofErr w:type="gramStart"/>
      <w:r w:rsidRPr="001764CB">
        <w:rPr>
          <w:rFonts w:cs="Al-Hadith2" w:hint="cs"/>
          <w:sz w:val="32"/>
          <w:szCs w:val="32"/>
          <w:rtl/>
          <w:lang w:bidi="ar-DZ"/>
        </w:rPr>
        <w:t>محور :</w:t>
      </w:r>
      <w:r w:rsidRPr="001764CB">
        <w:rPr>
          <w:rFonts w:cs="Al-Hadith2"/>
          <w:sz w:val="32"/>
          <w:szCs w:val="32"/>
          <w:rtl/>
        </w:rPr>
        <w:t>تمثيلات</w:t>
      </w:r>
      <w:proofErr w:type="gramEnd"/>
      <w:r w:rsidRPr="001764CB">
        <w:rPr>
          <w:rFonts w:cs="Al-Hadith2"/>
          <w:sz w:val="32"/>
          <w:szCs w:val="32"/>
          <w:rtl/>
        </w:rPr>
        <w:t xml:space="preserve"> الخطاب النسوي في الأدب العربي</w:t>
      </w:r>
    </w:p>
    <w:p w:rsidR="001C69AE" w:rsidRPr="008A7C8C" w:rsidRDefault="001C69AE" w:rsidP="001C69AE">
      <w:pPr>
        <w:bidi/>
        <w:jc w:val="center"/>
        <w:rPr>
          <w:b/>
          <w:bCs/>
          <w:sz w:val="40"/>
          <w:szCs w:val="40"/>
          <w:rtl/>
          <w:lang w:bidi="ar-DZ"/>
        </w:rPr>
      </w:pPr>
      <w:r w:rsidRPr="008A7C8C">
        <w:rPr>
          <w:rFonts w:hint="cs"/>
          <w:b/>
          <w:bCs/>
          <w:sz w:val="40"/>
          <w:szCs w:val="40"/>
          <w:rtl/>
          <w:lang w:bidi="ar-DZ"/>
        </w:rPr>
        <w:t xml:space="preserve"> </w:t>
      </w:r>
      <w:proofErr w:type="spellStart"/>
      <w:proofErr w:type="gramStart"/>
      <w:r>
        <w:rPr>
          <w:rFonts w:hint="cs"/>
          <w:b/>
          <w:bCs/>
          <w:sz w:val="40"/>
          <w:szCs w:val="40"/>
          <w:rtl/>
          <w:lang w:bidi="ar-DZ"/>
        </w:rPr>
        <w:t>الأستاذ:</w:t>
      </w:r>
      <w:r w:rsidRPr="008A7C8C">
        <w:rPr>
          <w:rFonts w:hint="cs"/>
          <w:b/>
          <w:bCs/>
          <w:sz w:val="40"/>
          <w:szCs w:val="40"/>
          <w:rtl/>
          <w:lang w:bidi="ar-DZ"/>
        </w:rPr>
        <w:t>لحسن</w:t>
      </w:r>
      <w:proofErr w:type="spellEnd"/>
      <w:proofErr w:type="gramEnd"/>
      <w:r w:rsidRPr="008A7C8C">
        <w:rPr>
          <w:rFonts w:hint="cs"/>
          <w:b/>
          <w:bCs/>
          <w:sz w:val="40"/>
          <w:szCs w:val="40"/>
          <w:rtl/>
          <w:lang w:bidi="ar-DZ"/>
        </w:rPr>
        <w:t xml:space="preserve"> عزوز</w:t>
      </w:r>
    </w:p>
    <w:p w:rsidR="001C69AE" w:rsidRPr="001764CB" w:rsidRDefault="001C69AE" w:rsidP="001C69AE">
      <w:pPr>
        <w:bidi/>
        <w:jc w:val="center"/>
        <w:rPr>
          <w:rFonts w:cs="AL-Gemah-King"/>
          <w:b/>
          <w:bCs/>
          <w:sz w:val="40"/>
          <w:szCs w:val="40"/>
          <w:rtl/>
          <w:lang w:bidi="ar-DZ"/>
        </w:rPr>
      </w:pPr>
      <w:r w:rsidRPr="001764CB">
        <w:rPr>
          <w:rFonts w:cs="AL-Gemah-King" w:hint="cs"/>
          <w:b/>
          <w:bCs/>
          <w:sz w:val="40"/>
          <w:szCs w:val="40"/>
          <w:rtl/>
          <w:lang w:bidi="ar-DZ"/>
        </w:rPr>
        <w:t>جامعة الشهيد حمة لخضر الوادي الجزائر</w:t>
      </w:r>
    </w:p>
    <w:p w:rsidR="001C69AE" w:rsidRPr="001764CB" w:rsidRDefault="001C69AE" w:rsidP="001C69AE">
      <w:pPr>
        <w:bidi/>
        <w:jc w:val="center"/>
        <w:rPr>
          <w:rFonts w:cs="AL-Gemah-King"/>
          <w:b/>
          <w:bCs/>
          <w:sz w:val="40"/>
          <w:szCs w:val="40"/>
          <w:rtl/>
          <w:lang w:bidi="ar-DZ"/>
        </w:rPr>
      </w:pPr>
      <w:r w:rsidRPr="001764CB">
        <w:rPr>
          <w:rFonts w:cs="AL-Gemah-King" w:hint="cs"/>
          <w:b/>
          <w:bCs/>
          <w:sz w:val="40"/>
          <w:szCs w:val="40"/>
          <w:rtl/>
          <w:lang w:bidi="ar-DZ"/>
        </w:rPr>
        <w:t xml:space="preserve"> قسم اللغة العربية </w:t>
      </w:r>
      <w:proofErr w:type="gramStart"/>
      <w:r w:rsidRPr="001764CB">
        <w:rPr>
          <w:rFonts w:cs="AL-Gemah-King" w:hint="cs"/>
          <w:b/>
          <w:bCs/>
          <w:sz w:val="40"/>
          <w:szCs w:val="40"/>
          <w:rtl/>
          <w:lang w:bidi="ar-DZ"/>
        </w:rPr>
        <w:t>و آدابها</w:t>
      </w:r>
      <w:proofErr w:type="gramEnd"/>
      <w:r w:rsidRPr="001764CB">
        <w:rPr>
          <w:rFonts w:cs="AL-Gemah-King" w:hint="cs"/>
          <w:b/>
          <w:bCs/>
          <w:sz w:val="40"/>
          <w:szCs w:val="40"/>
          <w:rtl/>
          <w:lang w:bidi="ar-DZ"/>
        </w:rPr>
        <w:t xml:space="preserve"> </w:t>
      </w:r>
    </w:p>
    <w:p w:rsidR="001C69AE" w:rsidRDefault="001C69AE" w:rsidP="001C69AE">
      <w:pPr>
        <w:bidi/>
        <w:jc w:val="center"/>
        <w:rPr>
          <w:rFonts w:hint="cs"/>
          <w:b/>
          <w:bCs/>
          <w:sz w:val="40"/>
          <w:szCs w:val="40"/>
          <w:rtl/>
          <w:lang w:bidi="ar-DZ"/>
        </w:rPr>
      </w:pPr>
      <w:r w:rsidRPr="001764CB">
        <w:rPr>
          <w:rFonts w:cs="AL-Gemah-King" w:hint="cs"/>
          <w:b/>
          <w:bCs/>
          <w:sz w:val="40"/>
          <w:szCs w:val="40"/>
          <w:rtl/>
          <w:lang w:bidi="ar-DZ"/>
        </w:rPr>
        <w:t xml:space="preserve">كلية الآداب </w:t>
      </w:r>
      <w:proofErr w:type="gramStart"/>
      <w:r w:rsidRPr="001764CB">
        <w:rPr>
          <w:rFonts w:cs="AL-Gemah-King" w:hint="cs"/>
          <w:b/>
          <w:bCs/>
          <w:sz w:val="40"/>
          <w:szCs w:val="40"/>
          <w:rtl/>
          <w:lang w:bidi="ar-DZ"/>
        </w:rPr>
        <w:t>و اللغات</w:t>
      </w:r>
      <w:proofErr w:type="gramEnd"/>
    </w:p>
    <w:p w:rsidR="001C69AE" w:rsidRPr="008A7C8C" w:rsidRDefault="001C69AE" w:rsidP="001C69AE">
      <w:pPr>
        <w:bidi/>
        <w:jc w:val="center"/>
        <w:rPr>
          <w:b/>
          <w:bCs/>
          <w:sz w:val="40"/>
          <w:szCs w:val="40"/>
          <w:rtl/>
          <w:lang w:bidi="ar-DZ"/>
        </w:rPr>
      </w:pPr>
      <w:r>
        <w:rPr>
          <w:rFonts w:hint="cs"/>
          <w:b/>
          <w:bCs/>
          <w:sz w:val="40"/>
          <w:szCs w:val="40"/>
          <w:rtl/>
          <w:lang w:bidi="ar-DZ"/>
        </w:rPr>
        <w:t>2018/2019</w:t>
      </w:r>
    </w:p>
    <w:p w:rsidR="001C69AE" w:rsidRDefault="001C69AE" w:rsidP="001C69AE">
      <w:pPr>
        <w:bidi/>
        <w:jc w:val="center"/>
        <w:rPr>
          <w:b/>
          <w:bCs/>
          <w:sz w:val="40"/>
          <w:szCs w:val="40"/>
          <w:rtl/>
        </w:rPr>
      </w:pPr>
    </w:p>
    <w:p w:rsidR="001C69AE" w:rsidRDefault="001C69AE" w:rsidP="001C69AE">
      <w:pPr>
        <w:bidi/>
        <w:jc w:val="center"/>
        <w:rPr>
          <w:b/>
          <w:bCs/>
          <w:sz w:val="40"/>
          <w:szCs w:val="40"/>
          <w:rtl/>
        </w:rPr>
      </w:pPr>
      <w:bookmarkStart w:id="0" w:name="_GoBack"/>
      <w:bookmarkEnd w:id="0"/>
    </w:p>
    <w:p w:rsidR="008A7C8C" w:rsidRPr="008A7C8C" w:rsidRDefault="008A7C8C" w:rsidP="001C69AE">
      <w:pPr>
        <w:bidi/>
        <w:jc w:val="center"/>
        <w:rPr>
          <w:b/>
          <w:bCs/>
          <w:sz w:val="40"/>
          <w:szCs w:val="40"/>
          <w:rtl/>
        </w:rPr>
      </w:pPr>
      <w:r w:rsidRPr="008A7C8C">
        <w:rPr>
          <w:b/>
          <w:bCs/>
          <w:noProof/>
          <w:sz w:val="40"/>
          <w:szCs w:val="40"/>
          <w:rtl/>
          <w:lang w:eastAsia="fr-FR"/>
        </w:rPr>
        <w:drawing>
          <wp:inline distT="0" distB="0" distL="0" distR="0" wp14:anchorId="39C259E2" wp14:editId="6FFEF902">
            <wp:extent cx="1724025" cy="1752600"/>
            <wp:effectExtent l="0" t="0" r="9525" b="0"/>
            <wp:docPr id="1" name="Image 1" descr="C:\Users\PC\Documents\Fax\Phila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Fax\Philad_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752600"/>
                    </a:xfrm>
                    <a:prstGeom prst="rect">
                      <a:avLst/>
                    </a:prstGeom>
                    <a:noFill/>
                    <a:ln>
                      <a:noFill/>
                    </a:ln>
                  </pic:spPr>
                </pic:pic>
              </a:graphicData>
            </a:graphic>
          </wp:inline>
        </w:drawing>
      </w:r>
    </w:p>
    <w:p w:rsidR="008A7C8C" w:rsidRPr="008A7C8C" w:rsidRDefault="008A7C8C" w:rsidP="008A7C8C">
      <w:pPr>
        <w:bidi/>
        <w:jc w:val="center"/>
        <w:rPr>
          <w:b/>
          <w:bCs/>
          <w:sz w:val="40"/>
          <w:szCs w:val="40"/>
          <w:rtl/>
        </w:rPr>
      </w:pPr>
    </w:p>
    <w:p w:rsidR="008A7C8C" w:rsidRPr="008A7C8C" w:rsidRDefault="001C69AE" w:rsidP="008A7C8C">
      <w:pPr>
        <w:bidi/>
        <w:jc w:val="center"/>
        <w:rPr>
          <w:b/>
          <w:bCs/>
          <w:sz w:val="40"/>
          <w:szCs w:val="40"/>
          <w:lang w:bidi="ar-DZ"/>
        </w:rPr>
      </w:pPr>
      <w:hyperlink r:id="rId9" w:history="1">
        <w:r w:rsidR="008A7C8C" w:rsidRPr="008A7C8C">
          <w:rPr>
            <w:b/>
            <w:bCs/>
            <w:color w:val="0563C1" w:themeColor="hyperlink"/>
            <w:sz w:val="40"/>
            <w:szCs w:val="40"/>
            <w:u w:val="single"/>
            <w:rtl/>
          </w:rPr>
          <w:t>الخطاب النسوي في الوطن العربي</w:t>
        </w:r>
      </w:hyperlink>
    </w:p>
    <w:p w:rsidR="008A7C8C" w:rsidRPr="008A7C8C" w:rsidRDefault="008A7C8C" w:rsidP="008A7C8C">
      <w:pPr>
        <w:bidi/>
        <w:jc w:val="center"/>
        <w:rPr>
          <w:b/>
          <w:bCs/>
          <w:sz w:val="40"/>
          <w:szCs w:val="40"/>
          <w:lang w:bidi="ar-DZ"/>
        </w:rPr>
      </w:pPr>
      <w:r w:rsidRPr="008A7C8C">
        <w:rPr>
          <w:b/>
          <w:bCs/>
          <w:sz w:val="40"/>
          <w:szCs w:val="40"/>
          <w:rtl/>
        </w:rPr>
        <w:t>مؤتمر فيلادلفيا الدولي 23</w:t>
      </w:r>
    </w:p>
    <w:p w:rsidR="008A7C8C" w:rsidRPr="008A7C8C" w:rsidRDefault="008A7C8C" w:rsidP="008A7C8C">
      <w:pPr>
        <w:bidi/>
        <w:jc w:val="center"/>
        <w:rPr>
          <w:sz w:val="32"/>
          <w:szCs w:val="32"/>
          <w:rtl/>
          <w:lang w:bidi="ar-DZ"/>
        </w:rPr>
      </w:pPr>
      <w:r>
        <w:rPr>
          <w:rFonts w:hint="cs"/>
          <w:sz w:val="32"/>
          <w:szCs w:val="32"/>
          <w:rtl/>
          <w:lang w:bidi="ar-DZ"/>
        </w:rPr>
        <w:t>الورقة البحثية الكاملة</w:t>
      </w:r>
    </w:p>
    <w:p w:rsidR="008A7C8C" w:rsidRPr="008A7C8C" w:rsidRDefault="008A7C8C" w:rsidP="008A7C8C">
      <w:pPr>
        <w:bidi/>
        <w:jc w:val="center"/>
        <w:rPr>
          <w:b/>
          <w:bCs/>
          <w:sz w:val="40"/>
          <w:szCs w:val="40"/>
          <w:rtl/>
          <w:lang w:bidi="ar-DZ"/>
        </w:rPr>
      </w:pPr>
      <w:r w:rsidRPr="008A7C8C">
        <w:rPr>
          <w:rFonts w:hint="cs"/>
          <w:b/>
          <w:bCs/>
          <w:sz w:val="40"/>
          <w:szCs w:val="40"/>
          <w:rtl/>
          <w:lang w:bidi="ar-DZ"/>
        </w:rPr>
        <w:t xml:space="preserve">أنشودة الذات النسوية </w:t>
      </w:r>
      <w:proofErr w:type="gramStart"/>
      <w:r w:rsidRPr="008A7C8C">
        <w:rPr>
          <w:rFonts w:hint="cs"/>
          <w:b/>
          <w:bCs/>
          <w:sz w:val="40"/>
          <w:szCs w:val="40"/>
          <w:rtl/>
          <w:lang w:bidi="ar-DZ"/>
        </w:rPr>
        <w:t>و التكوين</w:t>
      </w:r>
      <w:proofErr w:type="gramEnd"/>
      <w:r w:rsidRPr="008A7C8C">
        <w:rPr>
          <w:rFonts w:hint="cs"/>
          <w:b/>
          <w:bCs/>
          <w:sz w:val="40"/>
          <w:szCs w:val="40"/>
          <w:rtl/>
          <w:lang w:bidi="ar-DZ"/>
        </w:rPr>
        <w:t xml:space="preserve"> المستقبلي في روايات ميرال الطحاوي</w:t>
      </w:r>
    </w:p>
    <w:p w:rsidR="008A7C8C" w:rsidRPr="008A7C8C" w:rsidRDefault="008A7C8C" w:rsidP="008A7C8C">
      <w:pPr>
        <w:bidi/>
        <w:jc w:val="center"/>
        <w:rPr>
          <w:b/>
          <w:bCs/>
          <w:sz w:val="40"/>
          <w:szCs w:val="40"/>
          <w:lang w:bidi="ar-DZ"/>
        </w:rPr>
      </w:pPr>
      <w:r w:rsidRPr="008A7C8C">
        <w:rPr>
          <w:rFonts w:hint="cs"/>
          <w:b/>
          <w:bCs/>
          <w:sz w:val="40"/>
          <w:szCs w:val="40"/>
          <w:rtl/>
          <w:lang w:bidi="ar-DZ"/>
        </w:rPr>
        <w:t>معرفية الكتابة بأقلام النساء</w:t>
      </w:r>
    </w:p>
    <w:p w:rsidR="008A7C8C" w:rsidRPr="008A7C8C" w:rsidRDefault="008A7C8C" w:rsidP="008A7C8C">
      <w:pPr>
        <w:bidi/>
        <w:jc w:val="center"/>
        <w:rPr>
          <w:sz w:val="32"/>
          <w:szCs w:val="32"/>
          <w:rtl/>
        </w:rPr>
      </w:pPr>
      <w:proofErr w:type="gramStart"/>
      <w:r w:rsidRPr="008A7C8C">
        <w:rPr>
          <w:rFonts w:hint="cs"/>
          <w:sz w:val="32"/>
          <w:szCs w:val="32"/>
          <w:rtl/>
          <w:lang w:bidi="ar-DZ"/>
        </w:rPr>
        <w:t>محور :</w:t>
      </w:r>
      <w:r w:rsidRPr="008A7C8C">
        <w:rPr>
          <w:sz w:val="32"/>
          <w:szCs w:val="32"/>
          <w:rtl/>
        </w:rPr>
        <w:t>تمثيلات</w:t>
      </w:r>
      <w:proofErr w:type="gramEnd"/>
      <w:r w:rsidRPr="008A7C8C">
        <w:rPr>
          <w:sz w:val="32"/>
          <w:szCs w:val="32"/>
          <w:rtl/>
        </w:rPr>
        <w:t xml:space="preserve"> الخطاب النسوي في الأدب العربي</w:t>
      </w:r>
    </w:p>
    <w:p w:rsidR="008A7C8C" w:rsidRPr="008A7C8C" w:rsidRDefault="008A7C8C" w:rsidP="001C69AE">
      <w:pPr>
        <w:bidi/>
        <w:jc w:val="center"/>
        <w:rPr>
          <w:b/>
          <w:bCs/>
          <w:sz w:val="40"/>
          <w:szCs w:val="40"/>
          <w:rtl/>
          <w:lang w:bidi="ar-DZ"/>
        </w:rPr>
      </w:pPr>
      <w:r w:rsidRPr="008A7C8C">
        <w:rPr>
          <w:rFonts w:hint="cs"/>
          <w:b/>
          <w:bCs/>
          <w:sz w:val="40"/>
          <w:szCs w:val="40"/>
          <w:rtl/>
          <w:lang w:bidi="ar-DZ"/>
        </w:rPr>
        <w:t xml:space="preserve"> </w:t>
      </w:r>
      <w:proofErr w:type="spellStart"/>
      <w:r w:rsidR="001C69AE">
        <w:rPr>
          <w:rFonts w:hint="cs"/>
          <w:b/>
          <w:bCs/>
          <w:sz w:val="40"/>
          <w:szCs w:val="40"/>
          <w:rtl/>
          <w:lang w:bidi="ar-DZ"/>
        </w:rPr>
        <w:t>الأستاذ</w:t>
      </w:r>
      <w:r w:rsidRPr="008A7C8C">
        <w:rPr>
          <w:rFonts w:hint="cs"/>
          <w:b/>
          <w:bCs/>
          <w:sz w:val="40"/>
          <w:szCs w:val="40"/>
          <w:rtl/>
          <w:lang w:bidi="ar-DZ"/>
        </w:rPr>
        <w:t>.لحسن</w:t>
      </w:r>
      <w:proofErr w:type="spellEnd"/>
      <w:r w:rsidRPr="008A7C8C">
        <w:rPr>
          <w:rFonts w:hint="cs"/>
          <w:b/>
          <w:bCs/>
          <w:sz w:val="40"/>
          <w:szCs w:val="40"/>
          <w:rtl/>
          <w:lang w:bidi="ar-DZ"/>
        </w:rPr>
        <w:t xml:space="preserve"> عزوز</w:t>
      </w:r>
    </w:p>
    <w:p w:rsidR="008A7C8C" w:rsidRPr="008A7C8C" w:rsidRDefault="008A7C8C" w:rsidP="008A7C8C">
      <w:pPr>
        <w:bidi/>
        <w:jc w:val="center"/>
        <w:rPr>
          <w:b/>
          <w:bCs/>
          <w:sz w:val="40"/>
          <w:szCs w:val="40"/>
          <w:rtl/>
          <w:lang w:bidi="ar-DZ"/>
        </w:rPr>
      </w:pPr>
      <w:r w:rsidRPr="008A7C8C">
        <w:rPr>
          <w:rFonts w:hint="cs"/>
          <w:b/>
          <w:bCs/>
          <w:sz w:val="40"/>
          <w:szCs w:val="40"/>
          <w:rtl/>
          <w:lang w:bidi="ar-DZ"/>
        </w:rPr>
        <w:t xml:space="preserve">جامعة الشهيد حمة لخضر الوادي الجزائر قسم اللغة العربية </w:t>
      </w:r>
      <w:proofErr w:type="gramStart"/>
      <w:r w:rsidRPr="008A7C8C">
        <w:rPr>
          <w:rFonts w:hint="cs"/>
          <w:b/>
          <w:bCs/>
          <w:sz w:val="40"/>
          <w:szCs w:val="40"/>
          <w:rtl/>
          <w:lang w:bidi="ar-DZ"/>
        </w:rPr>
        <w:t>و آدابها</w:t>
      </w:r>
      <w:proofErr w:type="gramEnd"/>
      <w:r w:rsidRPr="008A7C8C">
        <w:rPr>
          <w:rFonts w:hint="cs"/>
          <w:b/>
          <w:bCs/>
          <w:sz w:val="40"/>
          <w:szCs w:val="40"/>
          <w:rtl/>
          <w:lang w:bidi="ar-DZ"/>
        </w:rPr>
        <w:t xml:space="preserve"> </w:t>
      </w:r>
    </w:p>
    <w:p w:rsidR="008A7C8C" w:rsidRPr="008A7C8C" w:rsidRDefault="001C69AE" w:rsidP="008A7C8C">
      <w:pPr>
        <w:bidi/>
        <w:jc w:val="center"/>
        <w:rPr>
          <w:b/>
          <w:bCs/>
          <w:sz w:val="40"/>
          <w:szCs w:val="40"/>
          <w:lang w:bidi="ar-DZ"/>
        </w:rPr>
      </w:pPr>
      <w:hyperlink r:id="rId10" w:history="1">
        <w:r w:rsidR="008A7C8C" w:rsidRPr="008A7C8C">
          <w:rPr>
            <w:b/>
            <w:bCs/>
            <w:color w:val="0563C1" w:themeColor="hyperlink"/>
            <w:sz w:val="40"/>
            <w:szCs w:val="40"/>
            <w:u w:val="single"/>
            <w:lang w:bidi="ar-DZ"/>
          </w:rPr>
          <w:t>azzlahcen@gmail.com</w:t>
        </w:r>
      </w:hyperlink>
    </w:p>
    <w:p w:rsidR="008A7C8C" w:rsidRPr="008A7C8C" w:rsidRDefault="008A7C8C" w:rsidP="008A7C8C">
      <w:pPr>
        <w:bidi/>
        <w:jc w:val="center"/>
        <w:rPr>
          <w:b/>
          <w:bCs/>
          <w:sz w:val="40"/>
          <w:szCs w:val="40"/>
          <w:lang w:bidi="ar-DZ"/>
        </w:rPr>
      </w:pPr>
      <w:r w:rsidRPr="008A7C8C">
        <w:rPr>
          <w:b/>
          <w:bCs/>
          <w:sz w:val="40"/>
          <w:szCs w:val="40"/>
          <w:lang w:bidi="ar-DZ"/>
        </w:rPr>
        <w:t>00213696657397</w:t>
      </w:r>
    </w:p>
    <w:p w:rsidR="008A7C8C" w:rsidRPr="008A7C8C" w:rsidRDefault="008A7C8C" w:rsidP="008A7C8C">
      <w:pPr>
        <w:bidi/>
        <w:rPr>
          <w:sz w:val="36"/>
          <w:szCs w:val="36"/>
          <w:u w:val="single"/>
          <w:rtl/>
          <w:lang w:bidi="ar-DZ"/>
        </w:rPr>
      </w:pPr>
      <w:r w:rsidRPr="008A7C8C">
        <w:rPr>
          <w:rFonts w:hint="cs"/>
          <w:sz w:val="36"/>
          <w:szCs w:val="36"/>
          <w:u w:val="single"/>
          <w:rtl/>
          <w:lang w:bidi="ar-DZ"/>
        </w:rPr>
        <w:t xml:space="preserve">كلمات </w:t>
      </w:r>
      <w:proofErr w:type="gramStart"/>
      <w:r w:rsidRPr="008A7C8C">
        <w:rPr>
          <w:rFonts w:hint="cs"/>
          <w:sz w:val="36"/>
          <w:szCs w:val="36"/>
          <w:u w:val="single"/>
          <w:rtl/>
          <w:lang w:bidi="ar-DZ"/>
        </w:rPr>
        <w:t>مفتاحية :</w:t>
      </w:r>
      <w:proofErr w:type="gramEnd"/>
    </w:p>
    <w:p w:rsidR="008A7C8C" w:rsidRPr="008A7C8C" w:rsidRDefault="008A7C8C" w:rsidP="008A7C8C">
      <w:pPr>
        <w:bidi/>
        <w:spacing w:after="0" w:line="480" w:lineRule="auto"/>
        <w:rPr>
          <w:rFonts w:ascii="Times New Roman" w:hAnsi="Times New Roman" w:cs="Times New Roman"/>
          <w:b/>
          <w:bCs/>
          <w:lang w:val="en-US" w:bidi="ar-DZ"/>
        </w:rPr>
      </w:pPr>
      <w:r w:rsidRPr="008A7C8C">
        <w:rPr>
          <w:rFonts w:ascii="Times New Roman" w:hAnsi="Times New Roman" w:cs="Times New Roman"/>
          <w:b/>
          <w:bCs/>
          <w:rtl/>
          <w:lang w:bidi="ar-DZ"/>
        </w:rPr>
        <w:t xml:space="preserve">الكتابة المؤنثة </w:t>
      </w:r>
      <w:r w:rsidRPr="008A7C8C">
        <w:rPr>
          <w:rFonts w:ascii="Times New Roman" w:hAnsi="Times New Roman" w:cs="Times New Roman"/>
          <w:b/>
          <w:bCs/>
          <w:lang w:bidi="ar-DZ"/>
        </w:rPr>
        <w:t xml:space="preserve">écriture </w:t>
      </w:r>
      <w:proofErr w:type="gramStart"/>
      <w:r w:rsidRPr="008A7C8C">
        <w:rPr>
          <w:rFonts w:ascii="Times New Roman" w:hAnsi="Times New Roman" w:cs="Times New Roman"/>
          <w:b/>
          <w:bCs/>
          <w:lang w:bidi="ar-DZ"/>
        </w:rPr>
        <w:t xml:space="preserve">féminine </w:t>
      </w:r>
      <w:r w:rsidRPr="008A7C8C">
        <w:rPr>
          <w:rFonts w:ascii="Times New Roman" w:hAnsi="Times New Roman" w:cs="Times New Roman"/>
          <w:b/>
          <w:bCs/>
          <w:rtl/>
          <w:lang w:bidi="ar-DZ"/>
        </w:rPr>
        <w:t xml:space="preserve"> ،</w:t>
      </w:r>
      <w:proofErr w:type="gramEnd"/>
      <w:r w:rsidRPr="008A7C8C">
        <w:rPr>
          <w:rFonts w:ascii="Times New Roman" w:hAnsi="Times New Roman" w:cs="Times New Roman" w:hint="cs"/>
          <w:b/>
          <w:bCs/>
          <w:rtl/>
          <w:lang w:bidi="ar-DZ"/>
        </w:rPr>
        <w:t xml:space="preserve">النسوية </w:t>
      </w:r>
      <w:proofErr w:type="spellStart"/>
      <w:r w:rsidRPr="008A7C8C">
        <w:rPr>
          <w:rFonts w:ascii="Times New Roman" w:hAnsi="Times New Roman" w:cs="Times New Roman"/>
          <w:b/>
          <w:bCs/>
          <w:lang w:bidi="ar-DZ"/>
        </w:rPr>
        <w:t>Feminist</w:t>
      </w:r>
      <w:proofErr w:type="spellEnd"/>
      <w:r w:rsidRPr="008A7C8C">
        <w:rPr>
          <w:rFonts w:ascii="Times New Roman" w:hAnsi="Times New Roman" w:cs="Times New Roman" w:hint="cs"/>
          <w:b/>
          <w:bCs/>
          <w:rtl/>
          <w:lang w:bidi="ar-DZ"/>
        </w:rPr>
        <w:t xml:space="preserve">  ، الأنثوية</w:t>
      </w:r>
      <w:proofErr w:type="spellStart"/>
      <w:r w:rsidRPr="008A7C8C">
        <w:rPr>
          <w:rFonts w:ascii="Times New Roman" w:hAnsi="Times New Roman" w:cs="Times New Roman"/>
          <w:b/>
          <w:bCs/>
          <w:lang w:bidi="ar-DZ"/>
        </w:rPr>
        <w:t>Female</w:t>
      </w:r>
      <w:proofErr w:type="spellEnd"/>
      <w:r w:rsidRPr="008A7C8C">
        <w:rPr>
          <w:rFonts w:ascii="Times New Roman" w:hAnsi="Times New Roman" w:cs="Times New Roman" w:hint="cs"/>
          <w:b/>
          <w:bCs/>
          <w:rtl/>
          <w:lang w:bidi="ar-DZ"/>
        </w:rPr>
        <w:t xml:space="preserve"> ،  تمركز ذكوري </w:t>
      </w:r>
      <w:r w:rsidRPr="008A7C8C">
        <w:rPr>
          <w:rFonts w:ascii="Times New Roman" w:hAnsi="Times New Roman" w:cs="Times New Roman"/>
          <w:b/>
          <w:bCs/>
          <w:lang w:bidi="ar-DZ"/>
        </w:rPr>
        <w:t>Phallo-</w:t>
      </w:r>
      <w:proofErr w:type="spellStart"/>
      <w:r w:rsidRPr="008A7C8C">
        <w:rPr>
          <w:rFonts w:ascii="Times New Roman" w:hAnsi="Times New Roman" w:cs="Times New Roman"/>
          <w:b/>
          <w:bCs/>
          <w:lang w:bidi="ar-DZ"/>
        </w:rPr>
        <w:t>centric</w:t>
      </w:r>
      <w:proofErr w:type="spellEnd"/>
      <w:r w:rsidRPr="008A7C8C">
        <w:rPr>
          <w:rFonts w:ascii="Times New Roman" w:hAnsi="Times New Roman" w:cs="Times New Roman" w:hint="cs"/>
          <w:b/>
          <w:bCs/>
          <w:rtl/>
          <w:lang w:bidi="ar-DZ"/>
        </w:rPr>
        <w:t xml:space="preserve">  ، </w:t>
      </w:r>
      <w:r w:rsidRPr="008A7C8C">
        <w:rPr>
          <w:rFonts w:ascii="Times New Roman" w:hAnsi="Times New Roman" w:cs="Times New Roman"/>
          <w:b/>
          <w:bCs/>
          <w:rtl/>
          <w:lang w:bidi="ar-DZ"/>
        </w:rPr>
        <w:t xml:space="preserve">وجهة النظر الروائية </w:t>
      </w:r>
      <w:r w:rsidRPr="008A7C8C">
        <w:rPr>
          <w:rFonts w:ascii="Times New Roman" w:hAnsi="Times New Roman" w:cs="Times New Roman"/>
          <w:b/>
          <w:bCs/>
          <w:lang w:bidi="ar-DZ"/>
        </w:rPr>
        <w:t xml:space="preserve">narrative point </w:t>
      </w:r>
      <w:r w:rsidRPr="008A7C8C">
        <w:rPr>
          <w:rFonts w:ascii="Times New Roman" w:hAnsi="Times New Roman" w:cs="Times New Roman"/>
          <w:b/>
          <w:bCs/>
          <w:rtl/>
          <w:lang w:bidi="ar-DZ"/>
        </w:rPr>
        <w:t xml:space="preserve"> ، الواقعية </w:t>
      </w:r>
      <w:proofErr w:type="spellStart"/>
      <w:r w:rsidRPr="008A7C8C">
        <w:rPr>
          <w:rFonts w:ascii="Times New Roman" w:hAnsi="Times New Roman" w:cs="Times New Roman"/>
          <w:b/>
          <w:bCs/>
          <w:lang w:bidi="ar-DZ"/>
        </w:rPr>
        <w:t>realism</w:t>
      </w:r>
      <w:proofErr w:type="spellEnd"/>
      <w:r w:rsidRPr="008A7C8C">
        <w:rPr>
          <w:rFonts w:ascii="Times New Roman" w:hAnsi="Times New Roman" w:cs="Times New Roman"/>
          <w:b/>
          <w:bCs/>
          <w:rtl/>
          <w:lang w:bidi="ar-DZ"/>
        </w:rPr>
        <w:t xml:space="preserve"> ، نقد النساء </w:t>
      </w:r>
      <w:proofErr w:type="spellStart"/>
      <w:r w:rsidRPr="008A7C8C">
        <w:rPr>
          <w:rFonts w:ascii="Times New Roman" w:hAnsi="Times New Roman" w:cs="Times New Roman"/>
          <w:b/>
          <w:bCs/>
          <w:lang w:bidi="ar-DZ"/>
        </w:rPr>
        <w:t>gynocriticism</w:t>
      </w:r>
      <w:proofErr w:type="spellEnd"/>
      <w:r w:rsidRPr="008A7C8C">
        <w:rPr>
          <w:rFonts w:ascii="Times New Roman" w:hAnsi="Times New Roman" w:cs="Times New Roman"/>
          <w:b/>
          <w:bCs/>
          <w:rtl/>
          <w:lang w:bidi="ar-DZ"/>
        </w:rPr>
        <w:t xml:space="preserve">  ، النزعة الحوارية </w:t>
      </w:r>
      <w:proofErr w:type="spellStart"/>
      <w:r w:rsidRPr="008A7C8C">
        <w:rPr>
          <w:rFonts w:ascii="Times New Roman" w:hAnsi="Times New Roman" w:cs="Times New Roman"/>
          <w:b/>
          <w:bCs/>
          <w:lang w:bidi="ar-DZ"/>
        </w:rPr>
        <w:t>dialogism</w:t>
      </w:r>
      <w:proofErr w:type="spellEnd"/>
      <w:r w:rsidRPr="008A7C8C">
        <w:rPr>
          <w:rFonts w:ascii="Times New Roman" w:hAnsi="Times New Roman" w:cs="Times New Roman"/>
          <w:b/>
          <w:bCs/>
          <w:rtl/>
          <w:lang w:bidi="ar-DZ"/>
        </w:rPr>
        <w:t xml:space="preserve">  ، نظام رمزي </w:t>
      </w:r>
      <w:proofErr w:type="spellStart"/>
      <w:r w:rsidRPr="008A7C8C">
        <w:rPr>
          <w:rFonts w:ascii="Times New Roman" w:hAnsi="Times New Roman" w:cs="Times New Roman"/>
          <w:b/>
          <w:bCs/>
          <w:lang w:bidi="ar-DZ"/>
        </w:rPr>
        <w:t>symbolicorder</w:t>
      </w:r>
      <w:proofErr w:type="spellEnd"/>
      <w:r w:rsidRPr="008A7C8C">
        <w:rPr>
          <w:rFonts w:ascii="Times New Roman" w:hAnsi="Times New Roman" w:cs="Times New Roman"/>
          <w:b/>
          <w:bCs/>
          <w:rtl/>
          <w:lang w:bidi="ar-DZ"/>
        </w:rPr>
        <w:t xml:space="preserve"> ، الذات الكاتبة المؤثرة   </w:t>
      </w:r>
      <w:proofErr w:type="spellStart"/>
      <w:r w:rsidRPr="008A7C8C">
        <w:rPr>
          <w:rFonts w:ascii="Times New Roman" w:hAnsi="Times New Roman" w:cs="Times New Roman"/>
          <w:b/>
          <w:bCs/>
          <w:lang w:bidi="ar-DZ"/>
        </w:rPr>
        <w:t>writingsebject</w:t>
      </w:r>
      <w:proofErr w:type="spellEnd"/>
      <w:r w:rsidRPr="008A7C8C">
        <w:rPr>
          <w:rFonts w:ascii="Times New Roman" w:hAnsi="Times New Roman" w:cs="Times New Roman" w:hint="cs"/>
          <w:b/>
          <w:bCs/>
          <w:rtl/>
          <w:lang w:bidi="ar-DZ"/>
        </w:rPr>
        <w:t xml:space="preserve">، </w:t>
      </w:r>
      <w:r w:rsidRPr="008A7C8C">
        <w:rPr>
          <w:rFonts w:ascii="Times New Roman" w:hAnsi="Times New Roman" w:cs="Times New Roman"/>
          <w:b/>
          <w:bCs/>
          <w:rtl/>
          <w:lang w:bidi="ar-DZ"/>
        </w:rPr>
        <w:t xml:space="preserve">محورية الكلمة </w:t>
      </w:r>
      <w:proofErr w:type="spellStart"/>
      <w:r w:rsidRPr="008A7C8C">
        <w:rPr>
          <w:rFonts w:ascii="Times New Roman" w:hAnsi="Times New Roman" w:cs="Times New Roman"/>
          <w:b/>
          <w:bCs/>
          <w:lang w:bidi="ar-DZ"/>
        </w:rPr>
        <w:t>logocentricism</w:t>
      </w:r>
      <w:proofErr w:type="spellEnd"/>
      <w:r w:rsidRPr="008A7C8C">
        <w:rPr>
          <w:rFonts w:ascii="Times New Roman" w:hAnsi="Times New Roman" w:cs="Times New Roman"/>
          <w:b/>
          <w:bCs/>
          <w:rtl/>
          <w:lang w:bidi="ar-DZ"/>
        </w:rPr>
        <w:t xml:space="preserve">،أدب المرأة </w:t>
      </w:r>
      <w:r w:rsidRPr="008A7C8C">
        <w:rPr>
          <w:rFonts w:ascii="Times New Roman" w:hAnsi="Times New Roman" w:cs="Times New Roman"/>
          <w:b/>
          <w:bCs/>
          <w:lang w:val="en-US" w:bidi="ar-DZ"/>
        </w:rPr>
        <w:t>Women’s Literature</w:t>
      </w:r>
      <w:r w:rsidRPr="008A7C8C">
        <w:rPr>
          <w:rFonts w:ascii="Times New Roman" w:hAnsi="Times New Roman" w:cs="Times New Roman"/>
          <w:b/>
          <w:bCs/>
          <w:rtl/>
          <w:lang w:val="en-US" w:bidi="ar-DZ"/>
        </w:rPr>
        <w:t xml:space="preserve"> .</w:t>
      </w:r>
    </w:p>
    <w:p w:rsidR="008A7C8C" w:rsidRDefault="008A7C8C" w:rsidP="008A7C8C">
      <w:pPr>
        <w:bidi/>
        <w:spacing w:after="0" w:line="480" w:lineRule="auto"/>
        <w:rPr>
          <w:rFonts w:ascii="Times New Roman" w:hAnsi="Times New Roman" w:cs="Times New Roman"/>
          <w:b/>
          <w:bCs/>
          <w:sz w:val="36"/>
          <w:szCs w:val="36"/>
          <w:u w:val="single"/>
          <w:rtl/>
          <w:lang w:bidi="ar-DZ"/>
        </w:rPr>
      </w:pPr>
    </w:p>
    <w:p w:rsidR="008A7C8C" w:rsidRDefault="008A7C8C" w:rsidP="008A7C8C">
      <w:pPr>
        <w:bidi/>
        <w:spacing w:after="0" w:line="480" w:lineRule="auto"/>
        <w:rPr>
          <w:rFonts w:ascii="Times New Roman" w:hAnsi="Times New Roman" w:cs="Times New Roman"/>
          <w:b/>
          <w:bCs/>
          <w:sz w:val="36"/>
          <w:szCs w:val="36"/>
          <w:u w:val="single"/>
          <w:rtl/>
          <w:lang w:bidi="ar-DZ"/>
        </w:rPr>
      </w:pPr>
      <w:proofErr w:type="spellStart"/>
      <w:r w:rsidRPr="008A7C8C">
        <w:rPr>
          <w:rFonts w:ascii="Times New Roman" w:hAnsi="Times New Roman" w:cs="Times New Roman"/>
          <w:b/>
          <w:bCs/>
          <w:sz w:val="36"/>
          <w:szCs w:val="36"/>
          <w:u w:val="single"/>
          <w:lang w:bidi="ar-DZ"/>
        </w:rPr>
        <w:t>Abstra</w:t>
      </w:r>
      <w:proofErr w:type="spellEnd"/>
      <w:r w:rsidRPr="008A7C8C">
        <w:rPr>
          <w:rFonts w:ascii="Times New Roman" w:hAnsi="Times New Roman" w:cs="Times New Roman"/>
          <w:b/>
          <w:bCs/>
          <w:sz w:val="36"/>
          <w:szCs w:val="36"/>
          <w:u w:val="single"/>
          <w:lang w:bidi="ar-DZ"/>
        </w:rPr>
        <w:t xml:space="preserve"> /</w:t>
      </w:r>
    </w:p>
    <w:p w:rsidR="008A7C8C" w:rsidRPr="008A7C8C" w:rsidRDefault="008A7C8C" w:rsidP="008A7C8C">
      <w:pPr>
        <w:spacing w:after="0" w:line="480" w:lineRule="auto"/>
        <w:jc w:val="both"/>
        <w:rPr>
          <w:rFonts w:ascii="Times New Roman" w:hAnsi="Times New Roman" w:cs="Times New Roman"/>
          <w:b/>
          <w:bCs/>
          <w:lang w:bidi="ar-DZ"/>
        </w:rPr>
      </w:pPr>
      <w:r w:rsidRPr="008A7C8C">
        <w:rPr>
          <w:rFonts w:ascii="Times New Roman" w:hAnsi="Times New Roman" w:cs="Times New Roman"/>
          <w:b/>
          <w:bCs/>
          <w:lang w:bidi="ar-DZ"/>
        </w:rPr>
        <w:lastRenderedPageBreak/>
        <w:t xml:space="preserve">Un féministe la critique littéraire dans les </w:t>
      </w:r>
      <w:proofErr w:type="gramStart"/>
      <w:r w:rsidRPr="008A7C8C">
        <w:rPr>
          <w:rFonts w:ascii="Times New Roman" w:hAnsi="Times New Roman" w:cs="Times New Roman"/>
          <w:b/>
          <w:bCs/>
          <w:lang w:bidi="ar-DZ"/>
        </w:rPr>
        <w:t>champs(</w:t>
      </w:r>
      <w:proofErr w:type="gramEnd"/>
      <w:r w:rsidRPr="008A7C8C">
        <w:rPr>
          <w:rFonts w:ascii="Times New Roman" w:hAnsi="Times New Roman" w:cs="Times New Roman"/>
          <w:b/>
          <w:bCs/>
          <w:lang w:bidi="ar-DZ"/>
        </w:rPr>
        <w:t xml:space="preserve">domaines) de connaissance se chevauchant où explorent les circonstances historiques et les femmes intellectuelles dans l'ère moderne et la façon d'écriture dans la littérature utilisant la doctrine de pièce(chambre) culturelle, </w:t>
      </w:r>
      <w:proofErr w:type="spellStart"/>
      <w:r w:rsidRPr="008A7C8C">
        <w:rPr>
          <w:rFonts w:ascii="Times New Roman" w:hAnsi="Times New Roman" w:cs="Times New Roman"/>
          <w:b/>
          <w:bCs/>
          <w:lang w:bidi="ar-DZ"/>
        </w:rPr>
        <w:t>civilisationnelle</w:t>
      </w:r>
      <w:proofErr w:type="spellEnd"/>
      <w:r w:rsidRPr="008A7C8C">
        <w:rPr>
          <w:rFonts w:ascii="Times New Roman" w:hAnsi="Times New Roman" w:cs="Times New Roman"/>
          <w:b/>
          <w:bCs/>
          <w:lang w:bidi="ar-DZ"/>
        </w:rPr>
        <w:t xml:space="preserve"> et suffisante pour la créativité et l'innovation. Donc les auteurs de classiques et présentent même dans le contexte de théories de féministe et le mouvement de féministe historique et contemporain. Et le projet de connaissance est connecté à la deuxième lecture de l'héritage traditionnel classique avec la vision de la région autonome isolée de la vision masculine qui est restée constante dans l'autorité permanente des Contrôles Parentaux</w:t>
      </w:r>
    </w:p>
    <w:p w:rsidR="008A7C8C" w:rsidRPr="008A7C8C" w:rsidRDefault="008A7C8C" w:rsidP="008A7C8C">
      <w:pPr>
        <w:bidi/>
        <w:spacing w:after="0" w:line="276" w:lineRule="auto"/>
        <w:jc w:val="center"/>
        <w:rPr>
          <w:rFonts w:ascii="Simplified Arabic" w:hAnsi="Simplified Arabic" w:cs="Simplified Arabic"/>
          <w:b/>
          <w:bCs/>
          <w:sz w:val="32"/>
          <w:szCs w:val="32"/>
          <w:rtl/>
          <w:lang w:bidi="ar-DZ"/>
        </w:rPr>
      </w:pPr>
    </w:p>
    <w:p w:rsidR="00103E6F" w:rsidRPr="00B70117" w:rsidRDefault="00103E6F" w:rsidP="00B70117">
      <w:pPr>
        <w:bidi/>
        <w:spacing w:after="0" w:line="276" w:lineRule="auto"/>
        <w:jc w:val="center"/>
        <w:rPr>
          <w:rFonts w:ascii="Simplified Arabic" w:hAnsi="Simplified Arabic" w:cs="Simplified Arabic"/>
          <w:b/>
          <w:bCs/>
          <w:sz w:val="32"/>
          <w:szCs w:val="32"/>
          <w:rtl/>
          <w:lang w:bidi="ar-DZ"/>
        </w:rPr>
      </w:pPr>
    </w:p>
    <w:p w:rsidR="00103E6F" w:rsidRPr="00B70117" w:rsidRDefault="00103E6F" w:rsidP="00B70117">
      <w:pPr>
        <w:bidi/>
        <w:spacing w:after="0" w:line="276" w:lineRule="auto"/>
        <w:jc w:val="center"/>
        <w:rPr>
          <w:rFonts w:ascii="Simplified Arabic" w:hAnsi="Simplified Arabic" w:cs="Simplified Arabic"/>
          <w:b/>
          <w:bCs/>
          <w:sz w:val="32"/>
          <w:szCs w:val="32"/>
          <w:rtl/>
          <w:lang w:bidi="ar-DZ"/>
        </w:rPr>
      </w:pPr>
    </w:p>
    <w:p w:rsidR="00103E6F" w:rsidRPr="00B70117" w:rsidRDefault="00103E6F" w:rsidP="00B70117">
      <w:pPr>
        <w:bidi/>
        <w:spacing w:after="0" w:line="276" w:lineRule="auto"/>
        <w:rPr>
          <w:rFonts w:ascii="Simplified Arabic" w:hAnsi="Simplified Arabic" w:cs="Simplified Arabic"/>
          <w:sz w:val="32"/>
          <w:szCs w:val="32"/>
          <w:u w:val="single"/>
          <w:rtl/>
          <w:lang w:bidi="ar-DZ"/>
        </w:rPr>
      </w:pPr>
      <w:r w:rsidRPr="00B70117">
        <w:rPr>
          <w:rFonts w:ascii="Simplified Arabic" w:hAnsi="Simplified Arabic" w:cs="Simplified Arabic"/>
          <w:sz w:val="32"/>
          <w:szCs w:val="32"/>
          <w:u w:val="single"/>
          <w:rtl/>
          <w:lang w:bidi="ar-DZ"/>
        </w:rPr>
        <w:t xml:space="preserve">كلمات </w:t>
      </w:r>
      <w:proofErr w:type="gramStart"/>
      <w:r w:rsidRPr="00B70117">
        <w:rPr>
          <w:rFonts w:ascii="Simplified Arabic" w:hAnsi="Simplified Arabic" w:cs="Simplified Arabic"/>
          <w:sz w:val="32"/>
          <w:szCs w:val="32"/>
          <w:u w:val="single"/>
          <w:rtl/>
          <w:lang w:bidi="ar-DZ"/>
        </w:rPr>
        <w:t>مفتاحية :</w:t>
      </w:r>
      <w:proofErr w:type="gramEnd"/>
    </w:p>
    <w:p w:rsidR="00103E6F" w:rsidRPr="00B70117" w:rsidRDefault="00103E6F" w:rsidP="00B70117">
      <w:pPr>
        <w:bidi/>
        <w:spacing w:after="0" w:line="276" w:lineRule="auto"/>
        <w:rPr>
          <w:rFonts w:ascii="Simplified Arabic" w:hAnsi="Simplified Arabic" w:cs="Simplified Arabic"/>
          <w:b/>
          <w:bCs/>
          <w:sz w:val="32"/>
          <w:szCs w:val="32"/>
          <w:lang w:val="en-US" w:bidi="ar-DZ"/>
        </w:rPr>
      </w:pPr>
      <w:r w:rsidRPr="00B70117">
        <w:rPr>
          <w:rFonts w:ascii="Simplified Arabic" w:hAnsi="Simplified Arabic" w:cs="Simplified Arabic"/>
          <w:b/>
          <w:bCs/>
          <w:sz w:val="32"/>
          <w:szCs w:val="32"/>
          <w:rtl/>
          <w:lang w:bidi="ar-DZ"/>
        </w:rPr>
        <w:t xml:space="preserve">الكتابة المؤنثة </w:t>
      </w:r>
      <w:r w:rsidRPr="00B70117">
        <w:rPr>
          <w:rFonts w:ascii="Simplified Arabic" w:hAnsi="Simplified Arabic" w:cs="Simplified Arabic"/>
          <w:b/>
          <w:bCs/>
          <w:sz w:val="32"/>
          <w:szCs w:val="32"/>
          <w:lang w:bidi="ar-DZ"/>
        </w:rPr>
        <w:t xml:space="preserve">écriture </w:t>
      </w:r>
      <w:proofErr w:type="gramStart"/>
      <w:r w:rsidRPr="00B70117">
        <w:rPr>
          <w:rFonts w:ascii="Simplified Arabic" w:hAnsi="Simplified Arabic" w:cs="Simplified Arabic"/>
          <w:b/>
          <w:bCs/>
          <w:sz w:val="32"/>
          <w:szCs w:val="32"/>
          <w:lang w:bidi="ar-DZ"/>
        </w:rPr>
        <w:t xml:space="preserve">féminine </w:t>
      </w:r>
      <w:r w:rsidRPr="00B70117">
        <w:rPr>
          <w:rFonts w:ascii="Simplified Arabic" w:hAnsi="Simplified Arabic" w:cs="Simplified Arabic"/>
          <w:b/>
          <w:bCs/>
          <w:sz w:val="32"/>
          <w:szCs w:val="32"/>
          <w:rtl/>
          <w:lang w:bidi="ar-DZ"/>
        </w:rPr>
        <w:t xml:space="preserve"> ،</w:t>
      </w:r>
      <w:proofErr w:type="gramEnd"/>
      <w:r w:rsidRPr="00B70117">
        <w:rPr>
          <w:rFonts w:ascii="Simplified Arabic" w:hAnsi="Simplified Arabic" w:cs="Simplified Arabic"/>
          <w:b/>
          <w:bCs/>
          <w:sz w:val="32"/>
          <w:szCs w:val="32"/>
          <w:rtl/>
          <w:lang w:bidi="ar-DZ"/>
        </w:rPr>
        <w:t xml:space="preserve">النسوية </w:t>
      </w:r>
      <w:proofErr w:type="spellStart"/>
      <w:r w:rsidRPr="00B70117">
        <w:rPr>
          <w:rFonts w:ascii="Simplified Arabic" w:hAnsi="Simplified Arabic" w:cs="Simplified Arabic"/>
          <w:b/>
          <w:bCs/>
          <w:sz w:val="32"/>
          <w:szCs w:val="32"/>
          <w:lang w:bidi="ar-DZ"/>
        </w:rPr>
        <w:t>Feminist</w:t>
      </w:r>
      <w:proofErr w:type="spellEnd"/>
      <w:r w:rsidRPr="00B70117">
        <w:rPr>
          <w:rFonts w:ascii="Simplified Arabic" w:hAnsi="Simplified Arabic" w:cs="Simplified Arabic"/>
          <w:b/>
          <w:bCs/>
          <w:sz w:val="32"/>
          <w:szCs w:val="32"/>
          <w:rtl/>
          <w:lang w:bidi="ar-DZ"/>
        </w:rPr>
        <w:t xml:space="preserve">  ، الأنثوية</w:t>
      </w:r>
      <w:proofErr w:type="spellStart"/>
      <w:r w:rsidRPr="00B70117">
        <w:rPr>
          <w:rFonts w:ascii="Simplified Arabic" w:hAnsi="Simplified Arabic" w:cs="Simplified Arabic"/>
          <w:b/>
          <w:bCs/>
          <w:sz w:val="32"/>
          <w:szCs w:val="32"/>
          <w:lang w:bidi="ar-DZ"/>
        </w:rPr>
        <w:t>Female</w:t>
      </w:r>
      <w:proofErr w:type="spellEnd"/>
      <w:r w:rsidRPr="00B70117">
        <w:rPr>
          <w:rFonts w:ascii="Simplified Arabic" w:hAnsi="Simplified Arabic" w:cs="Simplified Arabic"/>
          <w:b/>
          <w:bCs/>
          <w:sz w:val="32"/>
          <w:szCs w:val="32"/>
          <w:rtl/>
          <w:lang w:bidi="ar-DZ"/>
        </w:rPr>
        <w:t xml:space="preserve"> ،  تمركز ذكوري </w:t>
      </w:r>
      <w:r w:rsidRPr="00B70117">
        <w:rPr>
          <w:rFonts w:ascii="Simplified Arabic" w:hAnsi="Simplified Arabic" w:cs="Simplified Arabic"/>
          <w:b/>
          <w:bCs/>
          <w:sz w:val="32"/>
          <w:szCs w:val="32"/>
          <w:lang w:bidi="ar-DZ"/>
        </w:rPr>
        <w:t>Phallo-</w:t>
      </w:r>
      <w:proofErr w:type="spellStart"/>
      <w:r w:rsidRPr="00B70117">
        <w:rPr>
          <w:rFonts w:ascii="Simplified Arabic" w:hAnsi="Simplified Arabic" w:cs="Simplified Arabic"/>
          <w:b/>
          <w:bCs/>
          <w:sz w:val="32"/>
          <w:szCs w:val="32"/>
          <w:lang w:bidi="ar-DZ"/>
        </w:rPr>
        <w:t>centric</w:t>
      </w:r>
      <w:proofErr w:type="spellEnd"/>
      <w:r w:rsidRPr="00B70117">
        <w:rPr>
          <w:rFonts w:ascii="Simplified Arabic" w:hAnsi="Simplified Arabic" w:cs="Simplified Arabic"/>
          <w:b/>
          <w:bCs/>
          <w:sz w:val="32"/>
          <w:szCs w:val="32"/>
          <w:rtl/>
          <w:lang w:bidi="ar-DZ"/>
        </w:rPr>
        <w:t xml:space="preserve">  ، وجهة النظر الروائية </w:t>
      </w:r>
      <w:r w:rsidRPr="00B70117">
        <w:rPr>
          <w:rFonts w:ascii="Simplified Arabic" w:hAnsi="Simplified Arabic" w:cs="Simplified Arabic"/>
          <w:b/>
          <w:bCs/>
          <w:sz w:val="32"/>
          <w:szCs w:val="32"/>
          <w:lang w:bidi="ar-DZ"/>
        </w:rPr>
        <w:t xml:space="preserve">narrative point </w:t>
      </w:r>
      <w:r w:rsidRPr="00B70117">
        <w:rPr>
          <w:rFonts w:ascii="Simplified Arabic" w:hAnsi="Simplified Arabic" w:cs="Simplified Arabic"/>
          <w:b/>
          <w:bCs/>
          <w:sz w:val="32"/>
          <w:szCs w:val="32"/>
          <w:rtl/>
          <w:lang w:bidi="ar-DZ"/>
        </w:rPr>
        <w:t xml:space="preserve"> ، الواقعية </w:t>
      </w:r>
      <w:proofErr w:type="spellStart"/>
      <w:r w:rsidRPr="00B70117">
        <w:rPr>
          <w:rFonts w:ascii="Simplified Arabic" w:hAnsi="Simplified Arabic" w:cs="Simplified Arabic"/>
          <w:b/>
          <w:bCs/>
          <w:sz w:val="32"/>
          <w:szCs w:val="32"/>
          <w:lang w:bidi="ar-DZ"/>
        </w:rPr>
        <w:t>realism</w:t>
      </w:r>
      <w:proofErr w:type="spellEnd"/>
      <w:r w:rsidRPr="00B70117">
        <w:rPr>
          <w:rFonts w:ascii="Simplified Arabic" w:hAnsi="Simplified Arabic" w:cs="Simplified Arabic"/>
          <w:b/>
          <w:bCs/>
          <w:sz w:val="32"/>
          <w:szCs w:val="32"/>
          <w:rtl/>
          <w:lang w:bidi="ar-DZ"/>
        </w:rPr>
        <w:t xml:space="preserve"> ، نقد النساء </w:t>
      </w:r>
      <w:proofErr w:type="spellStart"/>
      <w:r w:rsidRPr="00B70117">
        <w:rPr>
          <w:rFonts w:ascii="Simplified Arabic" w:hAnsi="Simplified Arabic" w:cs="Simplified Arabic"/>
          <w:b/>
          <w:bCs/>
          <w:sz w:val="32"/>
          <w:szCs w:val="32"/>
          <w:lang w:bidi="ar-DZ"/>
        </w:rPr>
        <w:t>gynocriticism</w:t>
      </w:r>
      <w:proofErr w:type="spellEnd"/>
      <w:r w:rsidRPr="00B70117">
        <w:rPr>
          <w:rFonts w:ascii="Simplified Arabic" w:hAnsi="Simplified Arabic" w:cs="Simplified Arabic"/>
          <w:b/>
          <w:bCs/>
          <w:sz w:val="32"/>
          <w:szCs w:val="32"/>
          <w:rtl/>
          <w:lang w:bidi="ar-DZ"/>
        </w:rPr>
        <w:t xml:space="preserve">  ، النزعة الحوارية </w:t>
      </w:r>
      <w:proofErr w:type="spellStart"/>
      <w:r w:rsidRPr="00B70117">
        <w:rPr>
          <w:rFonts w:ascii="Simplified Arabic" w:hAnsi="Simplified Arabic" w:cs="Simplified Arabic"/>
          <w:b/>
          <w:bCs/>
          <w:sz w:val="32"/>
          <w:szCs w:val="32"/>
          <w:lang w:bidi="ar-DZ"/>
        </w:rPr>
        <w:t>dialogism</w:t>
      </w:r>
      <w:proofErr w:type="spellEnd"/>
      <w:r w:rsidRPr="00B70117">
        <w:rPr>
          <w:rFonts w:ascii="Simplified Arabic" w:hAnsi="Simplified Arabic" w:cs="Simplified Arabic"/>
          <w:b/>
          <w:bCs/>
          <w:sz w:val="32"/>
          <w:szCs w:val="32"/>
          <w:rtl/>
          <w:lang w:bidi="ar-DZ"/>
        </w:rPr>
        <w:t xml:space="preserve">  ، نظام رمزي </w:t>
      </w:r>
      <w:proofErr w:type="spellStart"/>
      <w:r w:rsidRPr="00B70117">
        <w:rPr>
          <w:rFonts w:ascii="Simplified Arabic" w:hAnsi="Simplified Arabic" w:cs="Simplified Arabic"/>
          <w:b/>
          <w:bCs/>
          <w:sz w:val="32"/>
          <w:szCs w:val="32"/>
          <w:lang w:bidi="ar-DZ"/>
        </w:rPr>
        <w:t>symbolicorder</w:t>
      </w:r>
      <w:proofErr w:type="spellEnd"/>
      <w:r w:rsidRPr="00B70117">
        <w:rPr>
          <w:rFonts w:ascii="Simplified Arabic" w:hAnsi="Simplified Arabic" w:cs="Simplified Arabic"/>
          <w:b/>
          <w:bCs/>
          <w:sz w:val="32"/>
          <w:szCs w:val="32"/>
          <w:rtl/>
          <w:lang w:bidi="ar-DZ"/>
        </w:rPr>
        <w:t xml:space="preserve"> ، الذات الكاتبة المؤثرة   </w:t>
      </w:r>
      <w:proofErr w:type="spellStart"/>
      <w:r w:rsidRPr="00B70117">
        <w:rPr>
          <w:rFonts w:ascii="Simplified Arabic" w:hAnsi="Simplified Arabic" w:cs="Simplified Arabic"/>
          <w:b/>
          <w:bCs/>
          <w:sz w:val="32"/>
          <w:szCs w:val="32"/>
          <w:lang w:bidi="ar-DZ"/>
        </w:rPr>
        <w:t>writingsebject</w:t>
      </w:r>
      <w:proofErr w:type="spellEnd"/>
      <w:r w:rsidRPr="00B70117">
        <w:rPr>
          <w:rFonts w:ascii="Simplified Arabic" w:hAnsi="Simplified Arabic" w:cs="Simplified Arabic"/>
          <w:b/>
          <w:bCs/>
          <w:sz w:val="32"/>
          <w:szCs w:val="32"/>
          <w:rtl/>
          <w:lang w:bidi="ar-DZ"/>
        </w:rPr>
        <w:t xml:space="preserve">، محورية الكلمة </w:t>
      </w:r>
      <w:proofErr w:type="spellStart"/>
      <w:r w:rsidRPr="00B70117">
        <w:rPr>
          <w:rFonts w:ascii="Simplified Arabic" w:hAnsi="Simplified Arabic" w:cs="Simplified Arabic"/>
          <w:b/>
          <w:bCs/>
          <w:sz w:val="32"/>
          <w:szCs w:val="32"/>
          <w:lang w:bidi="ar-DZ"/>
        </w:rPr>
        <w:t>logocentricism</w:t>
      </w:r>
      <w:proofErr w:type="spellEnd"/>
      <w:r w:rsidRPr="00B70117">
        <w:rPr>
          <w:rFonts w:ascii="Simplified Arabic" w:hAnsi="Simplified Arabic" w:cs="Simplified Arabic"/>
          <w:b/>
          <w:bCs/>
          <w:sz w:val="32"/>
          <w:szCs w:val="32"/>
          <w:rtl/>
          <w:lang w:bidi="ar-DZ"/>
        </w:rPr>
        <w:t xml:space="preserve">،أدب المرأة </w:t>
      </w:r>
      <w:r w:rsidRPr="00B70117">
        <w:rPr>
          <w:rFonts w:ascii="Simplified Arabic" w:hAnsi="Simplified Arabic" w:cs="Simplified Arabic"/>
          <w:b/>
          <w:bCs/>
          <w:sz w:val="32"/>
          <w:szCs w:val="32"/>
          <w:lang w:val="en-US" w:bidi="ar-DZ"/>
        </w:rPr>
        <w:t>Women’s Literature</w:t>
      </w:r>
      <w:r w:rsidRPr="00B70117">
        <w:rPr>
          <w:rFonts w:ascii="Simplified Arabic" w:hAnsi="Simplified Arabic" w:cs="Simplified Arabic"/>
          <w:b/>
          <w:bCs/>
          <w:sz w:val="32"/>
          <w:szCs w:val="32"/>
          <w:rtl/>
          <w:lang w:val="en-US" w:bidi="ar-DZ"/>
        </w:rPr>
        <w:t xml:space="preserve"> .</w:t>
      </w:r>
    </w:p>
    <w:p w:rsidR="00103E6F" w:rsidRDefault="00103E6F" w:rsidP="00B70117">
      <w:pPr>
        <w:bidi/>
        <w:spacing w:after="0" w:line="276" w:lineRule="auto"/>
        <w:rPr>
          <w:rFonts w:ascii="Simplified Arabic" w:hAnsi="Simplified Arabic" w:cs="Simplified Arabic"/>
          <w:b/>
          <w:bCs/>
          <w:sz w:val="32"/>
          <w:szCs w:val="32"/>
          <w:rtl/>
          <w:lang w:bidi="ar-DZ"/>
        </w:rPr>
      </w:pPr>
    </w:p>
    <w:p w:rsidR="008A7C8C" w:rsidRDefault="008A7C8C" w:rsidP="008A7C8C">
      <w:pPr>
        <w:bidi/>
        <w:spacing w:after="0" w:line="276" w:lineRule="auto"/>
        <w:rPr>
          <w:rFonts w:ascii="Simplified Arabic" w:hAnsi="Simplified Arabic" w:cs="Simplified Arabic"/>
          <w:b/>
          <w:bCs/>
          <w:sz w:val="32"/>
          <w:szCs w:val="32"/>
          <w:rtl/>
          <w:lang w:bidi="ar-DZ"/>
        </w:rPr>
      </w:pPr>
    </w:p>
    <w:p w:rsidR="008A7C8C" w:rsidRDefault="008A7C8C" w:rsidP="008A7C8C">
      <w:pPr>
        <w:bidi/>
        <w:spacing w:after="0" w:line="276" w:lineRule="auto"/>
        <w:rPr>
          <w:rFonts w:ascii="Simplified Arabic" w:hAnsi="Simplified Arabic" w:cs="Simplified Arabic"/>
          <w:b/>
          <w:bCs/>
          <w:sz w:val="32"/>
          <w:szCs w:val="32"/>
          <w:rtl/>
          <w:lang w:bidi="ar-DZ"/>
        </w:rPr>
      </w:pPr>
    </w:p>
    <w:p w:rsidR="008A7C8C" w:rsidRDefault="008A7C8C" w:rsidP="008A7C8C">
      <w:pPr>
        <w:bidi/>
        <w:spacing w:after="0" w:line="276" w:lineRule="auto"/>
        <w:rPr>
          <w:rFonts w:ascii="Simplified Arabic" w:hAnsi="Simplified Arabic" w:cs="Simplified Arabic"/>
          <w:b/>
          <w:bCs/>
          <w:sz w:val="32"/>
          <w:szCs w:val="32"/>
          <w:rtl/>
          <w:lang w:bidi="ar-DZ"/>
        </w:rPr>
      </w:pPr>
    </w:p>
    <w:p w:rsidR="008A7C8C" w:rsidRDefault="008A7C8C" w:rsidP="008A7C8C">
      <w:pPr>
        <w:bidi/>
        <w:spacing w:after="0" w:line="276" w:lineRule="auto"/>
        <w:rPr>
          <w:rFonts w:ascii="Simplified Arabic" w:hAnsi="Simplified Arabic" w:cs="Simplified Arabic"/>
          <w:b/>
          <w:bCs/>
          <w:sz w:val="32"/>
          <w:szCs w:val="32"/>
          <w:rtl/>
          <w:lang w:bidi="ar-DZ"/>
        </w:rPr>
      </w:pPr>
    </w:p>
    <w:p w:rsidR="008A7C8C" w:rsidRPr="00B70117" w:rsidRDefault="008A7C8C" w:rsidP="008A7C8C">
      <w:pPr>
        <w:bidi/>
        <w:spacing w:after="0" w:line="276" w:lineRule="auto"/>
        <w:rPr>
          <w:rFonts w:ascii="Simplified Arabic" w:hAnsi="Simplified Arabic" w:cs="Simplified Arabic"/>
          <w:b/>
          <w:bCs/>
          <w:sz w:val="32"/>
          <w:szCs w:val="32"/>
          <w:lang w:bidi="ar-DZ"/>
        </w:rPr>
      </w:pPr>
    </w:p>
    <w:p w:rsidR="00103E6F" w:rsidRPr="00B70117" w:rsidRDefault="00103E6F" w:rsidP="00B70117">
      <w:pPr>
        <w:bidi/>
        <w:spacing w:after="0" w:line="276" w:lineRule="auto"/>
        <w:rPr>
          <w:rFonts w:ascii="Simplified Arabic" w:hAnsi="Simplified Arabic" w:cs="Simplified Arabic"/>
          <w:b/>
          <w:bCs/>
          <w:sz w:val="32"/>
          <w:szCs w:val="32"/>
          <w:rtl/>
          <w:lang w:bidi="ar-DZ"/>
        </w:rPr>
      </w:pPr>
      <w:r w:rsidRPr="00B70117">
        <w:rPr>
          <w:rFonts w:ascii="Simplified Arabic" w:hAnsi="Simplified Arabic" w:cs="Simplified Arabic"/>
          <w:b/>
          <w:bCs/>
          <w:sz w:val="32"/>
          <w:szCs w:val="32"/>
          <w:rtl/>
          <w:lang w:bidi="ar-DZ"/>
        </w:rPr>
        <w:t xml:space="preserve">فاتحة </w:t>
      </w:r>
      <w:proofErr w:type="gramStart"/>
      <w:r w:rsidRPr="00B70117">
        <w:rPr>
          <w:rFonts w:ascii="Simplified Arabic" w:hAnsi="Simplified Arabic" w:cs="Simplified Arabic"/>
          <w:b/>
          <w:bCs/>
          <w:sz w:val="32"/>
          <w:szCs w:val="32"/>
          <w:rtl/>
          <w:lang w:bidi="ar-DZ"/>
        </w:rPr>
        <w:t>أولى  :</w:t>
      </w:r>
      <w:proofErr w:type="gramEnd"/>
      <w:r w:rsidRPr="00B70117">
        <w:rPr>
          <w:rFonts w:ascii="Simplified Arabic" w:hAnsi="Simplified Arabic" w:cs="Simplified Arabic"/>
          <w:b/>
          <w:bCs/>
          <w:sz w:val="32"/>
          <w:szCs w:val="32"/>
          <w:rtl/>
          <w:lang w:bidi="ar-DZ"/>
        </w:rPr>
        <w:t xml:space="preserve"> </w:t>
      </w:r>
    </w:p>
    <w:p w:rsidR="00103E6F" w:rsidRPr="00B70117" w:rsidRDefault="00103E6F" w:rsidP="00B70117">
      <w:pPr>
        <w:bidi/>
        <w:spacing w:after="0" w:line="276" w:lineRule="auto"/>
        <w:jc w:val="both"/>
        <w:rPr>
          <w:rFonts w:ascii="Simplified Arabic" w:hAnsi="Simplified Arabic" w:cs="Simplified Arabic"/>
          <w:sz w:val="32"/>
          <w:szCs w:val="32"/>
          <w:rtl/>
          <w:lang w:bidi="ar-DZ"/>
        </w:rPr>
      </w:pPr>
      <w:r w:rsidRPr="00B70117">
        <w:rPr>
          <w:rFonts w:ascii="Simplified Arabic" w:hAnsi="Simplified Arabic" w:cs="Simplified Arabic"/>
          <w:sz w:val="32"/>
          <w:szCs w:val="32"/>
          <w:rtl/>
          <w:lang w:bidi="ar-DZ"/>
        </w:rPr>
        <w:lastRenderedPageBreak/>
        <w:t xml:space="preserve">       تشكل النقد الأدبي النسوي في حقول معرفية متداخلة حيث تستكشف الظروف التاريخية و الفكرية للنساء في العصر الحديث وطريقة تحولاته </w:t>
      </w:r>
      <w:proofErr w:type="spellStart"/>
      <w:r w:rsidRPr="00B70117">
        <w:rPr>
          <w:rFonts w:ascii="Simplified Arabic" w:hAnsi="Simplified Arabic" w:cs="Simplified Arabic"/>
          <w:sz w:val="32"/>
          <w:szCs w:val="32"/>
          <w:rtl/>
          <w:lang w:bidi="ar-DZ"/>
        </w:rPr>
        <w:t>النصوصية</w:t>
      </w:r>
      <w:proofErr w:type="spellEnd"/>
      <w:r w:rsidRPr="00B70117">
        <w:rPr>
          <w:rFonts w:ascii="Simplified Arabic" w:hAnsi="Simplified Arabic" w:cs="Simplified Arabic"/>
          <w:sz w:val="32"/>
          <w:szCs w:val="32"/>
          <w:rtl/>
          <w:lang w:bidi="ar-DZ"/>
        </w:rPr>
        <w:t xml:space="preserve"> في الأدب بتداخل مذاهب ثقافية حضارية متسعة للخلق والابتكار في آفاق انتظاريه لا </w:t>
      </w:r>
      <w:proofErr w:type="gramStart"/>
      <w:r w:rsidRPr="00B70117">
        <w:rPr>
          <w:rFonts w:ascii="Simplified Arabic" w:hAnsi="Simplified Arabic" w:cs="Simplified Arabic"/>
          <w:sz w:val="32"/>
          <w:szCs w:val="32"/>
          <w:rtl/>
          <w:lang w:bidi="ar-DZ"/>
        </w:rPr>
        <w:t>متناهية ،</w:t>
      </w:r>
      <w:proofErr w:type="gramEnd"/>
      <w:r w:rsidRPr="00B70117">
        <w:rPr>
          <w:rFonts w:ascii="Simplified Arabic" w:hAnsi="Simplified Arabic" w:cs="Simplified Arabic"/>
          <w:sz w:val="32"/>
          <w:szCs w:val="32"/>
          <w:rtl/>
          <w:lang w:bidi="ar-DZ"/>
        </w:rPr>
        <w:t xml:space="preserve"> فظهرت كاتبات من الكلاسيكية وحتى الحاضر ضمن سياق النظريات النسوية والحركة النسوية التاريخية والمعاصرة. </w:t>
      </w:r>
      <w:proofErr w:type="gramStart"/>
      <w:r w:rsidRPr="00B70117">
        <w:rPr>
          <w:rFonts w:ascii="Simplified Arabic" w:hAnsi="Simplified Arabic" w:cs="Simplified Arabic"/>
          <w:sz w:val="32"/>
          <w:szCs w:val="32"/>
          <w:rtl/>
          <w:lang w:bidi="ar-DZ"/>
        </w:rPr>
        <w:t>و كان</w:t>
      </w:r>
      <w:proofErr w:type="gramEnd"/>
      <w:r w:rsidRPr="00B70117">
        <w:rPr>
          <w:rFonts w:ascii="Simplified Arabic" w:hAnsi="Simplified Arabic" w:cs="Simplified Arabic"/>
          <w:sz w:val="32"/>
          <w:szCs w:val="32"/>
          <w:rtl/>
          <w:lang w:bidi="ar-DZ"/>
        </w:rPr>
        <w:t xml:space="preserve"> المشروع المعرفي الأنثوي متصلا بأعاده قراءة التراث التقليدي الكلاسيكي برؤيا ذاتية معزولة عن الرؤيا الذكورية و الطهرانية في محورية شيئية و التي بقيت مستمرة في سلطتها الدائمة الأبوية.</w:t>
      </w:r>
    </w:p>
    <w:p w:rsidR="00103E6F" w:rsidRPr="00B70117" w:rsidRDefault="00103E6F" w:rsidP="00B70117">
      <w:pPr>
        <w:bidi/>
        <w:spacing w:after="0" w:line="276" w:lineRule="auto"/>
        <w:jc w:val="both"/>
        <w:rPr>
          <w:rFonts w:ascii="Simplified Arabic" w:hAnsi="Simplified Arabic" w:cs="Simplified Arabic"/>
          <w:sz w:val="32"/>
          <w:szCs w:val="32"/>
          <w:rtl/>
          <w:lang w:bidi="ar-DZ"/>
        </w:rPr>
      </w:pPr>
      <w:r w:rsidRPr="00B70117">
        <w:rPr>
          <w:rFonts w:ascii="Simplified Arabic" w:hAnsi="Simplified Arabic" w:cs="Simplified Arabic"/>
          <w:sz w:val="32"/>
          <w:szCs w:val="32"/>
          <w:rtl/>
          <w:lang w:bidi="ar-DZ"/>
        </w:rPr>
        <w:t xml:space="preserve">و الروائية العربية ميرال الطحاوي بتشكيلها لنصوصها الروائية نقرات </w:t>
      </w:r>
      <w:proofErr w:type="gramStart"/>
      <w:r w:rsidRPr="00B70117">
        <w:rPr>
          <w:rFonts w:ascii="Simplified Arabic" w:hAnsi="Simplified Arabic" w:cs="Simplified Arabic"/>
          <w:sz w:val="32"/>
          <w:szCs w:val="32"/>
          <w:rtl/>
          <w:lang w:bidi="ar-DZ"/>
        </w:rPr>
        <w:t>الظباء ،</w:t>
      </w:r>
      <w:proofErr w:type="gramEnd"/>
      <w:r w:rsidRPr="00B70117">
        <w:rPr>
          <w:rFonts w:ascii="Simplified Arabic" w:hAnsi="Simplified Arabic" w:cs="Simplified Arabic"/>
          <w:sz w:val="32"/>
          <w:szCs w:val="32"/>
          <w:rtl/>
          <w:lang w:bidi="ar-DZ"/>
        </w:rPr>
        <w:t xml:space="preserve"> الخباء ، </w:t>
      </w:r>
      <w:proofErr w:type="spellStart"/>
      <w:r w:rsidRPr="00B70117">
        <w:rPr>
          <w:rFonts w:ascii="Simplified Arabic" w:hAnsi="Simplified Arabic" w:cs="Simplified Arabic"/>
          <w:sz w:val="32"/>
          <w:szCs w:val="32"/>
          <w:rtl/>
          <w:lang w:bidi="ar-DZ"/>
        </w:rPr>
        <w:t>الباذنجانة</w:t>
      </w:r>
      <w:proofErr w:type="spellEnd"/>
      <w:r w:rsidRPr="00B70117">
        <w:rPr>
          <w:rFonts w:ascii="Simplified Arabic" w:hAnsi="Simplified Arabic" w:cs="Simplified Arabic"/>
          <w:sz w:val="32"/>
          <w:szCs w:val="32"/>
          <w:rtl/>
          <w:lang w:bidi="ar-DZ"/>
        </w:rPr>
        <w:t xml:space="preserve"> الزرقاء ، ريم البراري ، </w:t>
      </w:r>
      <w:proofErr w:type="spellStart"/>
      <w:r w:rsidRPr="00B70117">
        <w:rPr>
          <w:rFonts w:ascii="Simplified Arabic" w:hAnsi="Simplified Arabic" w:cs="Simplified Arabic"/>
          <w:sz w:val="32"/>
          <w:szCs w:val="32"/>
          <w:rtl/>
          <w:lang w:bidi="ar-DZ"/>
        </w:rPr>
        <w:t>بروكلينهايتس</w:t>
      </w:r>
      <w:proofErr w:type="spellEnd"/>
      <w:r w:rsidRPr="00B70117">
        <w:rPr>
          <w:rFonts w:ascii="Simplified Arabic" w:hAnsi="Simplified Arabic" w:cs="Simplified Arabic"/>
          <w:sz w:val="32"/>
          <w:szCs w:val="32"/>
          <w:rtl/>
          <w:lang w:bidi="ar-DZ"/>
        </w:rPr>
        <w:t xml:space="preserve"> ، تفاعلت مع المتلقي المقاوم مع موجات النظريات النسوية المتعددة و ما بعدها في مفردات يومية </w:t>
      </w:r>
      <w:proofErr w:type="spellStart"/>
      <w:r w:rsidRPr="00B70117">
        <w:rPr>
          <w:rFonts w:ascii="Simplified Arabic" w:hAnsi="Simplified Arabic" w:cs="Simplified Arabic"/>
          <w:sz w:val="32"/>
          <w:szCs w:val="32"/>
          <w:rtl/>
          <w:lang w:bidi="ar-DZ"/>
        </w:rPr>
        <w:t>تناصية</w:t>
      </w:r>
      <w:proofErr w:type="spellEnd"/>
      <w:r w:rsidRPr="00B70117">
        <w:rPr>
          <w:rFonts w:ascii="Simplified Arabic" w:hAnsi="Simplified Arabic" w:cs="Simplified Arabic"/>
          <w:sz w:val="32"/>
          <w:szCs w:val="32"/>
          <w:rtl/>
          <w:lang w:bidi="ar-DZ"/>
        </w:rPr>
        <w:t xml:space="preserve"> مدهشة باحثة عن مصير دائرة العلامات </w:t>
      </w:r>
      <w:proofErr w:type="spellStart"/>
      <w:r w:rsidRPr="00B70117">
        <w:rPr>
          <w:rFonts w:ascii="Simplified Arabic" w:hAnsi="Simplified Arabic" w:cs="Simplified Arabic"/>
          <w:sz w:val="32"/>
          <w:szCs w:val="32"/>
          <w:rtl/>
          <w:lang w:bidi="ar-DZ"/>
        </w:rPr>
        <w:t>الممايزة</w:t>
      </w:r>
      <w:proofErr w:type="spellEnd"/>
      <w:r w:rsidRPr="00B70117">
        <w:rPr>
          <w:rFonts w:ascii="Simplified Arabic" w:hAnsi="Simplified Arabic" w:cs="Simplified Arabic"/>
          <w:sz w:val="32"/>
          <w:szCs w:val="32"/>
          <w:rtl/>
          <w:lang w:bidi="ar-DZ"/>
        </w:rPr>
        <w:t xml:space="preserve"> للأنثى في صحراء سلطة الأب .</w:t>
      </w:r>
    </w:p>
    <w:p w:rsidR="00103E6F" w:rsidRPr="00B70117" w:rsidRDefault="00103E6F" w:rsidP="00B70117">
      <w:pPr>
        <w:bidi/>
        <w:spacing w:after="0" w:line="276" w:lineRule="auto"/>
        <w:jc w:val="both"/>
        <w:rPr>
          <w:rFonts w:ascii="Simplified Arabic" w:hAnsi="Simplified Arabic" w:cs="Simplified Arabic"/>
          <w:sz w:val="32"/>
          <w:szCs w:val="32"/>
          <w:rtl/>
          <w:lang w:bidi="ar-DZ"/>
        </w:rPr>
      </w:pPr>
      <w:r w:rsidRPr="00B70117">
        <w:rPr>
          <w:rFonts w:ascii="Simplified Arabic" w:hAnsi="Simplified Arabic" w:cs="Simplified Arabic"/>
          <w:sz w:val="32"/>
          <w:szCs w:val="32"/>
          <w:rtl/>
          <w:lang w:bidi="ar-DZ"/>
        </w:rPr>
        <w:t xml:space="preserve">     في هاته الورقة البحثية تتماهى الرؤيا النقدية النسوية في </w:t>
      </w:r>
      <w:proofErr w:type="spellStart"/>
      <w:r w:rsidRPr="00B70117">
        <w:rPr>
          <w:rFonts w:ascii="Simplified Arabic" w:hAnsi="Simplified Arabic" w:cs="Simplified Arabic"/>
          <w:sz w:val="32"/>
          <w:szCs w:val="32"/>
          <w:rtl/>
          <w:lang w:bidi="ar-DZ"/>
        </w:rPr>
        <w:t>تخييلية</w:t>
      </w:r>
      <w:proofErr w:type="spellEnd"/>
      <w:r w:rsidRPr="00B70117">
        <w:rPr>
          <w:rFonts w:ascii="Simplified Arabic" w:hAnsi="Simplified Arabic" w:cs="Simplified Arabic"/>
          <w:sz w:val="32"/>
          <w:szCs w:val="32"/>
          <w:rtl/>
          <w:lang w:bidi="ar-DZ"/>
        </w:rPr>
        <w:t xml:space="preserve"> الرجل و </w:t>
      </w:r>
      <w:proofErr w:type="spellStart"/>
      <w:r w:rsidRPr="00B70117">
        <w:rPr>
          <w:rFonts w:ascii="Simplified Arabic" w:hAnsi="Simplified Arabic" w:cs="Simplified Arabic"/>
          <w:sz w:val="32"/>
          <w:szCs w:val="32"/>
          <w:rtl/>
          <w:lang w:bidi="ar-DZ"/>
        </w:rPr>
        <w:t>رمزيته</w:t>
      </w:r>
      <w:proofErr w:type="spellEnd"/>
      <w:r w:rsidRPr="00B70117">
        <w:rPr>
          <w:rFonts w:ascii="Simplified Arabic" w:hAnsi="Simplified Arabic" w:cs="Simplified Arabic"/>
          <w:sz w:val="32"/>
          <w:szCs w:val="32"/>
          <w:rtl/>
          <w:lang w:bidi="ar-DZ"/>
        </w:rPr>
        <w:t xml:space="preserve"> منعزلة بذاتها عن هاته السلطة المغلقة مشكلة معرفة أنثوية منفصلة عن الآخر متصلة </w:t>
      </w:r>
      <w:proofErr w:type="spellStart"/>
      <w:r w:rsidRPr="00B70117">
        <w:rPr>
          <w:rFonts w:ascii="Simplified Arabic" w:hAnsi="Simplified Arabic" w:cs="Simplified Arabic"/>
          <w:sz w:val="32"/>
          <w:szCs w:val="32"/>
          <w:rtl/>
          <w:lang w:bidi="ar-DZ"/>
        </w:rPr>
        <w:t>بالأنا</w:t>
      </w:r>
      <w:proofErr w:type="spellEnd"/>
      <w:r w:rsidRPr="00B70117">
        <w:rPr>
          <w:rFonts w:ascii="Simplified Arabic" w:hAnsi="Simplified Arabic" w:cs="Simplified Arabic"/>
          <w:sz w:val="32"/>
          <w:szCs w:val="32"/>
          <w:rtl/>
          <w:lang w:bidi="ar-DZ"/>
        </w:rPr>
        <w:t xml:space="preserve"> في سخرية تهكمية </w:t>
      </w:r>
      <w:proofErr w:type="gramStart"/>
      <w:r w:rsidRPr="00B70117">
        <w:rPr>
          <w:rFonts w:ascii="Simplified Arabic" w:hAnsi="Simplified Arabic" w:cs="Simplified Arabic"/>
          <w:sz w:val="32"/>
          <w:szCs w:val="32"/>
          <w:rtl/>
          <w:lang w:bidi="ar-DZ"/>
        </w:rPr>
        <w:t>مثيرة  و</w:t>
      </w:r>
      <w:proofErr w:type="gramEnd"/>
      <w:r w:rsidRPr="00B70117">
        <w:rPr>
          <w:rFonts w:ascii="Simplified Arabic" w:hAnsi="Simplified Arabic" w:cs="Simplified Arabic"/>
          <w:sz w:val="32"/>
          <w:szCs w:val="32"/>
          <w:rtl/>
          <w:lang w:bidi="ar-DZ"/>
        </w:rPr>
        <w:t xml:space="preserve"> حيث تأويلية الفضاء السردي و تيمة موسيقى البداية .</w:t>
      </w:r>
    </w:p>
    <w:p w:rsidR="00103E6F" w:rsidRPr="00B70117" w:rsidRDefault="00103E6F" w:rsidP="00B70117">
      <w:pPr>
        <w:bidi/>
        <w:spacing w:after="0" w:line="276" w:lineRule="auto"/>
        <w:rPr>
          <w:rFonts w:ascii="Simplified Arabic" w:hAnsi="Simplified Arabic" w:cs="Simplified Arabic"/>
          <w:sz w:val="32"/>
          <w:szCs w:val="32"/>
          <w:rtl/>
        </w:rPr>
      </w:pPr>
    </w:p>
    <w:p w:rsidR="00103E6F" w:rsidRPr="00B70117" w:rsidRDefault="00103E6F" w:rsidP="00B70117">
      <w:pPr>
        <w:bidi/>
        <w:spacing w:after="0" w:line="276" w:lineRule="auto"/>
        <w:rPr>
          <w:rFonts w:ascii="Simplified Arabic" w:hAnsi="Simplified Arabic" w:cs="Simplified Arabic"/>
          <w:sz w:val="32"/>
          <w:szCs w:val="32"/>
          <w:rtl/>
        </w:rPr>
      </w:pPr>
    </w:p>
    <w:p w:rsidR="008A7C8C" w:rsidRDefault="008A7C8C" w:rsidP="00B70117">
      <w:pPr>
        <w:bidi/>
        <w:spacing w:after="0" w:line="276" w:lineRule="auto"/>
        <w:rPr>
          <w:rFonts w:ascii="Simplified Arabic" w:hAnsi="Simplified Arabic" w:cs="Simplified Arabic"/>
          <w:b/>
          <w:bCs/>
          <w:sz w:val="32"/>
          <w:szCs w:val="32"/>
          <w:rtl/>
        </w:rPr>
      </w:pPr>
    </w:p>
    <w:p w:rsidR="008A7C8C" w:rsidRDefault="008A7C8C" w:rsidP="008A7C8C">
      <w:pPr>
        <w:bidi/>
        <w:spacing w:after="0" w:line="276" w:lineRule="auto"/>
        <w:rPr>
          <w:rFonts w:ascii="Simplified Arabic" w:hAnsi="Simplified Arabic" w:cs="Simplified Arabic"/>
          <w:b/>
          <w:bCs/>
          <w:sz w:val="32"/>
          <w:szCs w:val="32"/>
          <w:rtl/>
        </w:rPr>
      </w:pPr>
    </w:p>
    <w:p w:rsidR="008A7C8C" w:rsidRDefault="008A7C8C" w:rsidP="008A7C8C">
      <w:pPr>
        <w:bidi/>
        <w:spacing w:after="0" w:line="276" w:lineRule="auto"/>
        <w:rPr>
          <w:rFonts w:ascii="Simplified Arabic" w:hAnsi="Simplified Arabic" w:cs="Simplified Arabic"/>
          <w:b/>
          <w:bCs/>
          <w:sz w:val="32"/>
          <w:szCs w:val="32"/>
          <w:rtl/>
        </w:rPr>
      </w:pPr>
    </w:p>
    <w:p w:rsidR="008A7C8C" w:rsidRDefault="008A7C8C" w:rsidP="008A7C8C">
      <w:pPr>
        <w:bidi/>
        <w:spacing w:after="0" w:line="276" w:lineRule="auto"/>
        <w:rPr>
          <w:rFonts w:ascii="Simplified Arabic" w:hAnsi="Simplified Arabic" w:cs="Simplified Arabic"/>
          <w:b/>
          <w:bCs/>
          <w:sz w:val="32"/>
          <w:szCs w:val="32"/>
          <w:rtl/>
        </w:rPr>
      </w:pPr>
    </w:p>
    <w:p w:rsidR="008A7C8C" w:rsidRDefault="008A7C8C" w:rsidP="008A7C8C">
      <w:pPr>
        <w:bidi/>
        <w:spacing w:after="0" w:line="276" w:lineRule="auto"/>
        <w:rPr>
          <w:rFonts w:ascii="Simplified Arabic" w:hAnsi="Simplified Arabic" w:cs="Simplified Arabic"/>
          <w:b/>
          <w:bCs/>
          <w:sz w:val="32"/>
          <w:szCs w:val="32"/>
          <w:rtl/>
        </w:rPr>
      </w:pPr>
    </w:p>
    <w:p w:rsidR="008A7C8C" w:rsidRDefault="008A7C8C" w:rsidP="008A7C8C">
      <w:pPr>
        <w:bidi/>
        <w:spacing w:after="0" w:line="276" w:lineRule="auto"/>
        <w:rPr>
          <w:rFonts w:ascii="Simplified Arabic" w:hAnsi="Simplified Arabic" w:cs="Simplified Arabic"/>
          <w:b/>
          <w:bCs/>
          <w:sz w:val="32"/>
          <w:szCs w:val="32"/>
          <w:rtl/>
        </w:rPr>
      </w:pPr>
    </w:p>
    <w:p w:rsidR="00103E6F" w:rsidRPr="00B70117" w:rsidRDefault="00103E6F" w:rsidP="008A7C8C">
      <w:pPr>
        <w:bidi/>
        <w:spacing w:after="0" w:line="276" w:lineRule="auto"/>
        <w:rPr>
          <w:rFonts w:ascii="Simplified Arabic" w:hAnsi="Simplified Arabic" w:cs="Simplified Arabic"/>
          <w:b/>
          <w:bCs/>
          <w:sz w:val="32"/>
          <w:szCs w:val="32"/>
          <w:rtl/>
        </w:rPr>
      </w:pPr>
      <w:r w:rsidRPr="00B70117">
        <w:rPr>
          <w:rFonts w:ascii="Simplified Arabic" w:hAnsi="Simplified Arabic" w:cs="Simplified Arabic"/>
          <w:b/>
          <w:bCs/>
          <w:sz w:val="32"/>
          <w:szCs w:val="32"/>
          <w:rtl/>
        </w:rPr>
        <w:t xml:space="preserve">شعرية </w:t>
      </w:r>
      <w:proofErr w:type="gramStart"/>
      <w:r w:rsidRPr="00B70117">
        <w:rPr>
          <w:rFonts w:ascii="Simplified Arabic" w:hAnsi="Simplified Arabic" w:cs="Simplified Arabic"/>
          <w:b/>
          <w:bCs/>
          <w:sz w:val="32"/>
          <w:szCs w:val="32"/>
          <w:rtl/>
        </w:rPr>
        <w:t>الصورة  و</w:t>
      </w:r>
      <w:proofErr w:type="gramEnd"/>
      <w:r w:rsidRPr="00B70117">
        <w:rPr>
          <w:rFonts w:ascii="Simplified Arabic" w:hAnsi="Simplified Arabic" w:cs="Simplified Arabic"/>
          <w:b/>
          <w:bCs/>
          <w:sz w:val="32"/>
          <w:szCs w:val="32"/>
          <w:rtl/>
        </w:rPr>
        <w:t xml:space="preserve"> دينامية المعنى ( الذات ، الآخر، الذات الأخرى):</w:t>
      </w:r>
    </w:p>
    <w:p w:rsidR="00103E6F" w:rsidRPr="00B70117" w:rsidRDefault="00103E6F" w:rsidP="00B70117">
      <w:pPr>
        <w:bidi/>
        <w:spacing w:after="0" w:line="276" w:lineRule="auto"/>
        <w:rPr>
          <w:rFonts w:ascii="Simplified Arabic" w:hAnsi="Simplified Arabic" w:cs="Simplified Arabic"/>
          <w:b/>
          <w:bCs/>
          <w:sz w:val="32"/>
          <w:szCs w:val="32"/>
          <w:rtl/>
        </w:rPr>
      </w:pPr>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من شكسبير الى الان من طاغور الى محمد اقبال الى ناظم حكمت الى مارك توين من شارل </w:t>
      </w:r>
      <w:proofErr w:type="spellStart"/>
      <w:r w:rsidRPr="00B70117">
        <w:rPr>
          <w:rFonts w:ascii="Simplified Arabic" w:hAnsi="Simplified Arabic" w:cs="Simplified Arabic"/>
          <w:sz w:val="32"/>
          <w:szCs w:val="32"/>
          <w:rtl/>
        </w:rPr>
        <w:t>بودلير</w:t>
      </w:r>
      <w:proofErr w:type="spellEnd"/>
      <w:r w:rsidRPr="00B70117">
        <w:rPr>
          <w:rFonts w:ascii="Simplified Arabic" w:hAnsi="Simplified Arabic" w:cs="Simplified Arabic"/>
          <w:sz w:val="32"/>
          <w:szCs w:val="32"/>
          <w:rtl/>
        </w:rPr>
        <w:t xml:space="preserve"> الى </w:t>
      </w:r>
      <w:proofErr w:type="spellStart"/>
      <w:r w:rsidRPr="00B70117">
        <w:rPr>
          <w:rFonts w:ascii="Simplified Arabic" w:hAnsi="Simplified Arabic" w:cs="Simplified Arabic"/>
          <w:sz w:val="32"/>
          <w:szCs w:val="32"/>
          <w:rtl/>
        </w:rPr>
        <w:t>ادغارد</w:t>
      </w:r>
      <w:proofErr w:type="spellEnd"/>
      <w:r w:rsidRPr="00B70117">
        <w:rPr>
          <w:rFonts w:ascii="Simplified Arabic" w:hAnsi="Simplified Arabic" w:cs="Simplified Arabic"/>
          <w:sz w:val="32"/>
          <w:szCs w:val="32"/>
          <w:rtl/>
        </w:rPr>
        <w:t xml:space="preserve"> الان بو الى نزار قباني و البياتي و ادونيس و ما بعد محمود درويش من دانتي و </w:t>
      </w:r>
      <w:proofErr w:type="spellStart"/>
      <w:r w:rsidRPr="00B70117">
        <w:rPr>
          <w:rFonts w:ascii="Simplified Arabic" w:hAnsi="Simplified Arabic" w:cs="Simplified Arabic"/>
          <w:sz w:val="32"/>
          <w:szCs w:val="32"/>
          <w:rtl/>
        </w:rPr>
        <w:t>سيرفنتيس</w:t>
      </w:r>
      <w:proofErr w:type="spellEnd"/>
      <w:r w:rsidRPr="00B70117">
        <w:rPr>
          <w:rFonts w:ascii="Simplified Arabic" w:hAnsi="Simplified Arabic" w:cs="Simplified Arabic"/>
          <w:sz w:val="32"/>
          <w:szCs w:val="32"/>
          <w:rtl/>
        </w:rPr>
        <w:t xml:space="preserve"> الى غابرييل غارسيا ماركيز من واسيني الأعرج الى سمير قصمي يا لها من نصوص تعلو الجبال طولا و </w:t>
      </w:r>
      <w:proofErr w:type="spellStart"/>
      <w:r w:rsidRPr="00B70117">
        <w:rPr>
          <w:rFonts w:ascii="Simplified Arabic" w:hAnsi="Simplified Arabic" w:cs="Simplified Arabic"/>
          <w:sz w:val="32"/>
          <w:szCs w:val="32"/>
          <w:rtl/>
        </w:rPr>
        <w:t>يالها</w:t>
      </w:r>
      <w:proofErr w:type="spellEnd"/>
      <w:r w:rsidRPr="00B70117">
        <w:rPr>
          <w:rFonts w:ascii="Simplified Arabic" w:hAnsi="Simplified Arabic" w:cs="Simplified Arabic"/>
          <w:sz w:val="32"/>
          <w:szCs w:val="32"/>
          <w:rtl/>
        </w:rPr>
        <w:t xml:space="preserve"> من كلاسيكيات قدمت المفاهيم الرومنسية الثورية في معركة حداثية جديدة </w:t>
      </w:r>
      <w:proofErr w:type="gramStart"/>
      <w:r w:rsidRPr="00B70117">
        <w:rPr>
          <w:rFonts w:ascii="Simplified Arabic" w:hAnsi="Simplified Arabic" w:cs="Simplified Arabic"/>
          <w:sz w:val="32"/>
          <w:szCs w:val="32"/>
          <w:rtl/>
        </w:rPr>
        <w:t>مستمرة .</w:t>
      </w:r>
      <w:proofErr w:type="gramEnd"/>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الرومنسية الغربية بنفسها المستقبلي صححت ذكورية الكلاسيكيات فزادت النصوص أنوثة عن اوغست كونت في مرحلة جديدة من تطوره طالب </w:t>
      </w:r>
      <w:proofErr w:type="spellStart"/>
      <w:r w:rsidRPr="00B70117">
        <w:rPr>
          <w:rFonts w:ascii="Simplified Arabic" w:hAnsi="Simplified Arabic" w:cs="Simplified Arabic"/>
          <w:sz w:val="32"/>
          <w:szCs w:val="32"/>
          <w:rtl/>
        </w:rPr>
        <w:t>باخضاع</w:t>
      </w:r>
      <w:proofErr w:type="spellEnd"/>
      <w:r w:rsidRPr="00B70117">
        <w:rPr>
          <w:rFonts w:ascii="Simplified Arabic" w:hAnsi="Simplified Arabic" w:cs="Simplified Arabic"/>
          <w:sz w:val="32"/>
          <w:szCs w:val="32"/>
          <w:rtl/>
        </w:rPr>
        <w:t xml:space="preserve"> العقل المذكر الى </w:t>
      </w:r>
      <w:proofErr w:type="spellStart"/>
      <w:r w:rsidRPr="00B70117">
        <w:rPr>
          <w:rFonts w:ascii="Simplified Arabic" w:hAnsi="Simplified Arabic" w:cs="Simplified Arabic"/>
          <w:sz w:val="32"/>
          <w:szCs w:val="32"/>
          <w:rtl/>
        </w:rPr>
        <w:t>البشعور</w:t>
      </w:r>
      <w:proofErr w:type="spellEnd"/>
      <w:r w:rsidRPr="00B70117">
        <w:rPr>
          <w:rFonts w:ascii="Simplified Arabic" w:hAnsi="Simplified Arabic" w:cs="Simplified Arabic"/>
          <w:sz w:val="32"/>
          <w:szCs w:val="32"/>
          <w:rtl/>
        </w:rPr>
        <w:t xml:space="preserve"> المؤنث اخضاعا لازما ابتغاء توظيف الطاقة الخلاقة الأنثوية كل القوى لعبادة الكائن الأسمى وهو الإنسانية و لم يكن الأمر متعلقا بعمل أو أكثر انما هي موجات نسائية و تيارات نقدية لاحقة كما هو الشأن في مسرحية بيت الدمية للنرويجي </w:t>
      </w:r>
      <w:proofErr w:type="spellStart"/>
      <w:r w:rsidRPr="00B70117">
        <w:rPr>
          <w:rFonts w:ascii="Simplified Arabic" w:hAnsi="Simplified Arabic" w:cs="Simplified Arabic"/>
          <w:sz w:val="32"/>
          <w:szCs w:val="32"/>
          <w:rtl/>
        </w:rPr>
        <w:t>هنريك</w:t>
      </w:r>
      <w:proofErr w:type="spellEnd"/>
      <w:r w:rsidRPr="00B70117">
        <w:rPr>
          <w:rFonts w:ascii="Simplified Arabic" w:hAnsi="Simplified Arabic" w:cs="Simplified Arabic"/>
          <w:sz w:val="32"/>
          <w:szCs w:val="32"/>
          <w:rtl/>
        </w:rPr>
        <w:t xml:space="preserve"> ابسن * حين أتاح كاتب صارم كلاسيكي للمرأة بالصراخ في وجه الرجل طالبة الرحيل و ينحني </w:t>
      </w:r>
      <w:proofErr w:type="spellStart"/>
      <w:r w:rsidRPr="00B70117">
        <w:rPr>
          <w:rFonts w:ascii="Simplified Arabic" w:hAnsi="Simplified Arabic" w:cs="Simplified Arabic"/>
          <w:sz w:val="32"/>
          <w:szCs w:val="32"/>
          <w:rtl/>
        </w:rPr>
        <w:t>راسكولينكوف</w:t>
      </w:r>
      <w:proofErr w:type="spellEnd"/>
      <w:r w:rsidRPr="00B70117">
        <w:rPr>
          <w:rFonts w:ascii="Simplified Arabic" w:hAnsi="Simplified Arabic" w:cs="Simplified Arabic"/>
          <w:sz w:val="32"/>
          <w:szCs w:val="32"/>
          <w:rtl/>
        </w:rPr>
        <w:t xml:space="preserve"> بطل الجريمة و العقاب أمام فتاة بائسة قائلا : أنني أذ أنحني اليك </w:t>
      </w:r>
      <w:proofErr w:type="spellStart"/>
      <w:r w:rsidRPr="00B70117">
        <w:rPr>
          <w:rFonts w:ascii="Simplified Arabic" w:hAnsi="Simplified Arabic" w:cs="Simplified Arabic"/>
          <w:sz w:val="32"/>
          <w:szCs w:val="32"/>
          <w:rtl/>
        </w:rPr>
        <w:t>فانما</w:t>
      </w:r>
      <w:proofErr w:type="spellEnd"/>
      <w:r w:rsidRPr="00B70117">
        <w:rPr>
          <w:rFonts w:ascii="Simplified Arabic" w:hAnsi="Simplified Arabic" w:cs="Simplified Arabic"/>
          <w:sz w:val="32"/>
          <w:szCs w:val="32"/>
          <w:rtl/>
        </w:rPr>
        <w:t xml:space="preserve"> أنحني للآلام الإنسانية ..و لقد اتسع أمر الأنثى حين أصبحت عنوانا لكثير من الروايات من </w:t>
      </w:r>
    </w:p>
    <w:p w:rsidR="00103E6F" w:rsidRPr="00B70117" w:rsidRDefault="00103E6F" w:rsidP="008A7C8C">
      <w:pPr>
        <w:autoSpaceDE w:val="0"/>
        <w:autoSpaceDN w:val="0"/>
        <w:bidi/>
        <w:adjustRightInd w:val="0"/>
        <w:spacing w:after="0" w:line="276" w:lineRule="auto"/>
        <w:jc w:val="both"/>
        <w:rPr>
          <w:rFonts w:ascii="Simplified Arabic" w:hAnsi="Simplified Arabic" w:cs="Simplified Arabic"/>
          <w:sz w:val="32"/>
          <w:szCs w:val="32"/>
          <w:rtl/>
          <w:lang w:bidi="ar-DZ"/>
        </w:rPr>
      </w:pPr>
      <w:r w:rsidRPr="00B70117">
        <w:rPr>
          <w:rFonts w:ascii="Simplified Arabic" w:hAnsi="Simplified Arabic" w:cs="Simplified Arabic"/>
          <w:sz w:val="32"/>
          <w:szCs w:val="32"/>
          <w:rtl/>
        </w:rPr>
        <w:t>رواية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 xml:space="preserve">تريز راكان للكاتب "إميل فرنسوا زولا الى </w:t>
      </w:r>
      <w:r w:rsidRPr="00B70117">
        <w:rPr>
          <w:rFonts w:ascii="Simplified Arabic" w:hAnsi="Simplified Arabic" w:cs="Simplified Arabic"/>
          <w:sz w:val="32"/>
          <w:szCs w:val="32"/>
        </w:rPr>
        <w:t>“</w:t>
      </w:r>
      <w:r w:rsidRPr="00B70117">
        <w:rPr>
          <w:rFonts w:ascii="Simplified Arabic" w:hAnsi="Simplified Arabic" w:cs="Simplified Arabic"/>
          <w:sz w:val="32"/>
          <w:szCs w:val="32"/>
          <w:rtl/>
        </w:rPr>
        <w:t xml:space="preserve">ذهول ورعدة” </w:t>
      </w:r>
      <w:proofErr w:type="spellStart"/>
      <w:r w:rsidRPr="00B70117">
        <w:rPr>
          <w:rFonts w:ascii="Simplified Arabic" w:hAnsi="Simplified Arabic" w:cs="Simplified Arabic"/>
          <w:sz w:val="32"/>
          <w:szCs w:val="32"/>
          <w:rtl/>
        </w:rPr>
        <w:t>آميلي</w:t>
      </w:r>
      <w:proofErr w:type="spellEnd"/>
      <w:r w:rsidRPr="00B70117">
        <w:rPr>
          <w:rFonts w:ascii="Simplified Arabic" w:hAnsi="Simplified Arabic" w:cs="Simplified Arabic"/>
          <w:sz w:val="32"/>
          <w:szCs w:val="32"/>
          <w:rtl/>
        </w:rPr>
        <w:t xml:space="preserve"> </w:t>
      </w:r>
      <w:proofErr w:type="spellStart"/>
      <w:r w:rsidRPr="00B70117">
        <w:rPr>
          <w:rFonts w:ascii="Simplified Arabic" w:hAnsi="Simplified Arabic" w:cs="Simplified Arabic"/>
          <w:sz w:val="32"/>
          <w:szCs w:val="32"/>
          <w:rtl/>
        </w:rPr>
        <w:t>نوثومب</w:t>
      </w:r>
      <w:proofErr w:type="spellEnd"/>
      <w:r w:rsidRPr="00B70117">
        <w:rPr>
          <w:rFonts w:ascii="Simplified Arabic" w:hAnsi="Simplified Arabic" w:cs="Simplified Arabic"/>
          <w:sz w:val="32"/>
          <w:szCs w:val="32"/>
          <w:rtl/>
        </w:rPr>
        <w:t xml:space="preserve"> الى أعرف لماذا يغني الطائر الحبيس” مايا أنجلو </w:t>
      </w:r>
      <w:r w:rsidRPr="00B70117">
        <w:rPr>
          <w:rFonts w:ascii="Simplified Arabic" w:hAnsi="Simplified Arabic" w:cs="Simplified Arabic"/>
          <w:sz w:val="32"/>
          <w:szCs w:val="32"/>
        </w:rPr>
        <w:t> </w:t>
      </w:r>
      <w:r w:rsidRPr="00B70117">
        <w:rPr>
          <w:rFonts w:ascii="Simplified Arabic" w:hAnsi="Simplified Arabic" w:cs="Simplified Arabic"/>
          <w:sz w:val="32"/>
          <w:szCs w:val="32"/>
          <w:rtl/>
        </w:rPr>
        <w:t xml:space="preserve">الدفتر الذهبي” دوريس </w:t>
      </w:r>
      <w:proofErr w:type="spellStart"/>
      <w:r w:rsidRPr="00B70117">
        <w:rPr>
          <w:rFonts w:ascii="Simplified Arabic" w:hAnsi="Simplified Arabic" w:cs="Simplified Arabic"/>
          <w:sz w:val="32"/>
          <w:szCs w:val="32"/>
          <w:rtl/>
        </w:rPr>
        <w:t>ليسينج</w:t>
      </w:r>
      <w:proofErr w:type="spellEnd"/>
      <w:r w:rsidRPr="00B70117">
        <w:rPr>
          <w:rFonts w:ascii="Simplified Arabic" w:hAnsi="Simplified Arabic" w:cs="Simplified Arabic"/>
          <w:sz w:val="32"/>
          <w:szCs w:val="32"/>
          <w:rtl/>
        </w:rPr>
        <w:t xml:space="preserve"> الى </w:t>
      </w:r>
      <w:r w:rsidRPr="00B70117">
        <w:rPr>
          <w:rFonts w:ascii="Simplified Arabic" w:hAnsi="Simplified Arabic" w:cs="Simplified Arabic"/>
          <w:sz w:val="32"/>
          <w:szCs w:val="32"/>
        </w:rPr>
        <w:t>“</w:t>
      </w:r>
      <w:r w:rsidRPr="00B70117">
        <w:rPr>
          <w:rFonts w:ascii="Simplified Arabic" w:hAnsi="Simplified Arabic" w:cs="Simplified Arabic"/>
          <w:sz w:val="32"/>
          <w:szCs w:val="32"/>
          <w:rtl/>
        </w:rPr>
        <w:t xml:space="preserve">حب وكبرياء” جين أوستن  الى نجمة لمحمد ديب ..لقد قدمت الرومنسية المرأة ككيان معرفي جاذب للأحلام المستقبل بقوة دفع ذاتية و وصل الأمر ذروته مع واقعية رواية الأم لغوركي ، و </w:t>
      </w:r>
      <w:r w:rsidRPr="00B70117">
        <w:rPr>
          <w:rFonts w:ascii="Simplified Arabic" w:hAnsi="Simplified Arabic" w:cs="Simplified Arabic"/>
          <w:sz w:val="32"/>
          <w:szCs w:val="32"/>
          <w:rtl/>
          <w:lang w:eastAsia="fr-FR"/>
        </w:rPr>
        <w:t>كان</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تيري</w:t>
      </w:r>
      <w:r w:rsidRPr="00B70117">
        <w:rPr>
          <w:rFonts w:ascii="Simplified Arabic" w:hAnsi="Simplified Arabic" w:cs="Simplified Arabic"/>
          <w:sz w:val="32"/>
          <w:szCs w:val="32"/>
          <w:lang w:eastAsia="fr-FR"/>
        </w:rPr>
        <w:t xml:space="preserve"> </w:t>
      </w:r>
      <w:proofErr w:type="spellStart"/>
      <w:r w:rsidRPr="00B70117">
        <w:rPr>
          <w:rFonts w:ascii="Simplified Arabic" w:hAnsi="Simplified Arabic" w:cs="Simplified Arabic"/>
          <w:sz w:val="32"/>
          <w:szCs w:val="32"/>
          <w:rtl/>
          <w:lang w:eastAsia="fr-FR"/>
        </w:rPr>
        <w:t>إيغلتون</w:t>
      </w:r>
      <w:proofErr w:type="spellEnd"/>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قد</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ذهب</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إلى</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أنه</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ليس</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ثمة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مرحلة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من</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مراحل</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التاريخ</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لم</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تتم</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فيها</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معاقبة وإخضاع</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نصف</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صالح</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من</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البشرية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باعتباره</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كينونة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ناقصة،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ووضعية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غريبة،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وأرجع</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ذلك</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إلى</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شيوع أيديولوجية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التضاد</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بين</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الرجال</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والنساء،</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وهي</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أيديولوجية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استندت</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إلى</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وهم</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ميتافيزيقي،</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وكانت</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لها</w:t>
      </w:r>
      <w:r w:rsidR="008A7C8C">
        <w:rPr>
          <w:rFonts w:ascii="Simplified Arabic" w:hAnsi="Simplified Arabic" w:cs="Simplified Arabic" w:hint="cs"/>
          <w:sz w:val="32"/>
          <w:szCs w:val="32"/>
          <w:rtl/>
          <w:lang w:eastAsia="fr-FR"/>
        </w:rPr>
        <w:t xml:space="preserve"> </w:t>
      </w:r>
      <w:r w:rsidRPr="00B70117">
        <w:rPr>
          <w:rFonts w:ascii="Simplified Arabic" w:hAnsi="Simplified Arabic" w:cs="Simplified Arabic"/>
          <w:sz w:val="32"/>
          <w:szCs w:val="32"/>
          <w:rtl/>
          <w:lang w:eastAsia="fr-FR"/>
        </w:rPr>
        <w:t>نتائج</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خطيرة؛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لأنها</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أفضت</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مع</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مرور</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الزمن</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إلى</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نوع</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من</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الثبات</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فعززت</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المنافع</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المادية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lastRenderedPageBreak/>
        <w:t>والنفسية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التي</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يجنيها الرجال</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منها،</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ورسخت</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بنية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معقدة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من</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الخوف</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والرغبة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والعدوان</w:t>
      </w:r>
      <w:r w:rsidRPr="00B70117">
        <w:rPr>
          <w:rFonts w:ascii="Simplified Arabic" w:hAnsi="Simplified Arabic" w:cs="Simplified Arabic"/>
          <w:sz w:val="32"/>
          <w:szCs w:val="32"/>
          <w:lang w:eastAsia="fr-FR"/>
        </w:rPr>
        <w:t xml:space="preserve"> </w:t>
      </w:r>
      <w:proofErr w:type="spellStart"/>
      <w:r w:rsidRPr="00B70117">
        <w:rPr>
          <w:rFonts w:ascii="Simplified Arabic" w:hAnsi="Simplified Arabic" w:cs="Simplified Arabic"/>
          <w:sz w:val="32"/>
          <w:szCs w:val="32"/>
          <w:rtl/>
          <w:lang w:eastAsia="fr-FR"/>
        </w:rPr>
        <w:t>والمازوخية</w:t>
      </w:r>
      <w:proofErr w:type="spellEnd"/>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والقلق،</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وهو</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أمر</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يقتضي فحصا</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وإعادة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نظر</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بصورة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ملحة</w:t>
      </w:r>
      <w:r w:rsidR="00B70117" w:rsidRPr="00B70117">
        <w:rPr>
          <w:rStyle w:val="Appelnotedebasdep"/>
          <w:rFonts w:ascii="Simplified Arabic" w:hAnsi="Simplified Arabic" w:cs="Simplified Arabic"/>
          <w:sz w:val="32"/>
          <w:szCs w:val="32"/>
          <w:rtl/>
          <w:lang w:eastAsia="fr-FR"/>
        </w:rPr>
        <w:footnoteReference w:id="1"/>
      </w:r>
      <w:r w:rsidRPr="00B70117">
        <w:rPr>
          <w:rFonts w:ascii="Simplified Arabic" w:hAnsi="Simplified Arabic" w:cs="Simplified Arabic"/>
          <w:sz w:val="32"/>
          <w:szCs w:val="32"/>
          <w:rtl/>
          <w:lang w:eastAsia="fr-FR"/>
        </w:rPr>
        <w:t>.</w:t>
      </w:r>
      <w:r w:rsidRPr="00B70117">
        <w:rPr>
          <w:rFonts w:ascii="Simplified Arabic" w:hAnsi="Simplified Arabic" w:cs="Simplified Arabic"/>
          <w:sz w:val="32"/>
          <w:szCs w:val="32"/>
          <w:lang w:eastAsia="fr-FR"/>
        </w:rPr>
        <w:t xml:space="preserve"> </w:t>
      </w:r>
    </w:p>
    <w:p w:rsidR="00103E6F" w:rsidRPr="00B70117" w:rsidRDefault="00103E6F" w:rsidP="00B70117">
      <w:pPr>
        <w:bidi/>
        <w:spacing w:after="0" w:line="276" w:lineRule="auto"/>
        <w:jc w:val="both"/>
        <w:rPr>
          <w:rFonts w:ascii="Simplified Arabic" w:hAnsi="Simplified Arabic" w:cs="Simplified Arabic"/>
          <w:sz w:val="32"/>
          <w:szCs w:val="32"/>
          <w:rtl/>
          <w:lang w:eastAsia="fr-FR"/>
        </w:rPr>
      </w:pPr>
      <w:r w:rsidRPr="00B70117">
        <w:rPr>
          <w:rFonts w:ascii="Simplified Arabic" w:hAnsi="Simplified Arabic" w:cs="Simplified Arabic"/>
          <w:sz w:val="32"/>
          <w:szCs w:val="32"/>
          <w:rtl/>
        </w:rPr>
        <w:t>و قد تدخل</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النقد</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النسائي</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ليؤكد</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أنه</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ليس</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كل</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ما</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كتبه</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الرجال</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عن</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المرأة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يعكس</w:t>
      </w:r>
      <w:r w:rsidRPr="00B70117">
        <w:rPr>
          <w:rFonts w:ascii="Simplified Arabic" w:hAnsi="Simplified Arabic" w:cs="Simplified Arabic"/>
          <w:sz w:val="32"/>
          <w:szCs w:val="32"/>
          <w:lang w:bidi="ar-DZ"/>
        </w:rPr>
        <w:t xml:space="preserve"> </w:t>
      </w:r>
      <w:proofErr w:type="gramStart"/>
      <w:r w:rsidRPr="00B70117">
        <w:rPr>
          <w:rFonts w:ascii="Simplified Arabic" w:hAnsi="Simplified Arabic" w:cs="Simplified Arabic"/>
          <w:sz w:val="32"/>
          <w:szCs w:val="32"/>
          <w:rtl/>
        </w:rPr>
        <w:t>المرأة  حقا</w:t>
      </w:r>
      <w:proofErr w:type="gramEnd"/>
      <w:r w:rsidRPr="00B70117">
        <w:rPr>
          <w:rFonts w:ascii="Simplified Arabic" w:hAnsi="Simplified Arabic" w:cs="Simplified Arabic"/>
          <w:sz w:val="32"/>
          <w:szCs w:val="32"/>
          <w:rtl/>
        </w:rPr>
        <w:t>،</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هو</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يعكس</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صورة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المرأة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التي</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شكلها</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خيال</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الرجل</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الكاتب،</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وافترض</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أن</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هناك</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تغييبا</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متعمدا للصورة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الحقيقية،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فثمة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تراث</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أدبي</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نسائي</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غشاه</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الإهمال،</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وبالبحث</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والتقصي</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يمكن</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العثور</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على</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تقاليد أدبية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نسائية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طمستها</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كتابة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الرجل،</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بل</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إن</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النقد</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النسائي</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يذهب،</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في</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بعض</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اتجاهاته</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إلى</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أن</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طبيعة</w:t>
      </w:r>
      <w:r w:rsidRPr="00B70117">
        <w:rPr>
          <w:rFonts w:ascii="Simplified Arabic" w:hAnsi="Simplified Arabic" w:cs="Simplified Arabic"/>
          <w:sz w:val="32"/>
          <w:szCs w:val="32"/>
          <w:lang w:bidi="ar-DZ"/>
        </w:rPr>
        <w:t xml:space="preserve"> </w:t>
      </w:r>
      <w:r w:rsidRPr="00B70117">
        <w:rPr>
          <w:rFonts w:ascii="Simplified Arabic" w:hAnsi="Simplified Arabic" w:cs="Simplified Arabic"/>
          <w:sz w:val="32"/>
          <w:szCs w:val="32"/>
          <w:rtl/>
        </w:rPr>
        <w:t xml:space="preserve">كتابة </w:t>
      </w:r>
      <w:r w:rsidRPr="00B70117">
        <w:rPr>
          <w:rFonts w:ascii="Simplified Arabic" w:hAnsi="Simplified Arabic" w:cs="Simplified Arabic"/>
          <w:sz w:val="32"/>
          <w:szCs w:val="32"/>
          <w:rtl/>
          <w:lang w:eastAsia="fr-FR"/>
        </w:rPr>
        <w:t>المرأة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ذات</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سمات</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مميزة،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فثمة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لغة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أنثوية</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لها</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خصائص</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تتفرد بها</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عن</w:t>
      </w:r>
      <w:r w:rsidRPr="00B70117">
        <w:rPr>
          <w:rFonts w:ascii="Simplified Arabic" w:hAnsi="Simplified Arabic" w:cs="Simplified Arabic"/>
          <w:sz w:val="32"/>
          <w:szCs w:val="32"/>
          <w:lang w:eastAsia="fr-FR"/>
        </w:rPr>
        <w:t xml:space="preserve"> </w:t>
      </w:r>
      <w:r w:rsidRPr="00B70117">
        <w:rPr>
          <w:rFonts w:ascii="Simplified Arabic" w:hAnsi="Simplified Arabic" w:cs="Simplified Arabic"/>
          <w:sz w:val="32"/>
          <w:szCs w:val="32"/>
          <w:rtl/>
          <w:lang w:eastAsia="fr-FR"/>
        </w:rPr>
        <w:t>غيرها</w:t>
      </w:r>
      <w:r w:rsidR="00B70117" w:rsidRPr="00B70117">
        <w:rPr>
          <w:rStyle w:val="Appelnotedebasdep"/>
          <w:rFonts w:ascii="Simplified Arabic" w:hAnsi="Simplified Arabic" w:cs="Simplified Arabic"/>
          <w:sz w:val="32"/>
          <w:szCs w:val="32"/>
          <w:rtl/>
          <w:lang w:eastAsia="fr-FR"/>
        </w:rPr>
        <w:footnoteReference w:id="2"/>
      </w:r>
      <w:r w:rsidRPr="00B70117">
        <w:rPr>
          <w:rFonts w:ascii="Simplified Arabic" w:hAnsi="Simplified Arabic" w:cs="Simplified Arabic"/>
          <w:sz w:val="32"/>
          <w:szCs w:val="32"/>
          <w:rtl/>
          <w:lang w:eastAsia="fr-FR"/>
        </w:rPr>
        <w:t>.</w:t>
      </w:r>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lang w:bidi="ar-DZ"/>
        </w:rPr>
        <w:t xml:space="preserve">       وفي نص الخطاب </w:t>
      </w:r>
      <w:proofErr w:type="gramStart"/>
      <w:r w:rsidRPr="00B70117">
        <w:rPr>
          <w:rFonts w:ascii="Simplified Arabic" w:hAnsi="Simplified Arabic" w:cs="Simplified Arabic"/>
          <w:sz w:val="32"/>
          <w:szCs w:val="32"/>
          <w:rtl/>
          <w:lang w:bidi="ar-DZ"/>
        </w:rPr>
        <w:t xml:space="preserve">الروائي </w:t>
      </w:r>
      <w:r w:rsidRPr="00B70117">
        <w:rPr>
          <w:rFonts w:ascii="Simplified Arabic" w:hAnsi="Simplified Arabic" w:cs="Simplified Arabic"/>
          <w:sz w:val="32"/>
          <w:szCs w:val="32"/>
          <w:rtl/>
        </w:rPr>
        <w:t xml:space="preserve"> لميرال</w:t>
      </w:r>
      <w:proofErr w:type="gramEnd"/>
      <w:r w:rsidRPr="00B70117">
        <w:rPr>
          <w:rFonts w:ascii="Simplified Arabic" w:hAnsi="Simplified Arabic" w:cs="Simplified Arabic"/>
          <w:sz w:val="32"/>
          <w:szCs w:val="32"/>
          <w:rtl/>
        </w:rPr>
        <w:t xml:space="preserve"> الطحاوي (نقرات الظباء)</w:t>
      </w:r>
      <w:r w:rsidR="00B70117" w:rsidRPr="00B70117">
        <w:rPr>
          <w:rStyle w:val="Appelnotedebasdep"/>
          <w:rFonts w:ascii="Simplified Arabic" w:hAnsi="Simplified Arabic" w:cs="Simplified Arabic"/>
          <w:sz w:val="32"/>
          <w:szCs w:val="32"/>
          <w:rtl/>
        </w:rPr>
        <w:footnoteReference w:id="3"/>
      </w:r>
      <w:r w:rsidRPr="00B70117">
        <w:rPr>
          <w:rFonts w:ascii="Simplified Arabic" w:hAnsi="Simplified Arabic" w:cs="Simplified Arabic"/>
          <w:sz w:val="32"/>
          <w:szCs w:val="32"/>
          <w:rtl/>
        </w:rPr>
        <w:t xml:space="preserve"> ، تنقش شاهدة القبر على ذلك العالم البدوي، وعلى النسوي منه بخاصة. ولعل ذلك يفسر </w:t>
      </w:r>
      <w:proofErr w:type="gramStart"/>
      <w:r w:rsidRPr="00B70117">
        <w:rPr>
          <w:rFonts w:ascii="Simplified Arabic" w:hAnsi="Simplified Arabic" w:cs="Simplified Arabic"/>
          <w:sz w:val="32"/>
          <w:szCs w:val="32"/>
          <w:rtl/>
        </w:rPr>
        <w:t>تقديم  الكاتبة</w:t>
      </w:r>
      <w:proofErr w:type="gramEnd"/>
      <w:r w:rsidRPr="00B70117">
        <w:rPr>
          <w:rFonts w:ascii="Simplified Arabic" w:hAnsi="Simplified Arabic" w:cs="Simplified Arabic"/>
          <w:sz w:val="32"/>
          <w:szCs w:val="32"/>
          <w:rtl/>
        </w:rPr>
        <w:t xml:space="preserve"> لروايتها بعتبة ثورية انثوية  "على صدري </w:t>
      </w:r>
      <w:proofErr w:type="spellStart"/>
      <w:r w:rsidRPr="00B70117">
        <w:rPr>
          <w:rFonts w:ascii="Simplified Arabic" w:hAnsi="Simplified Arabic" w:cs="Simplified Arabic"/>
          <w:sz w:val="32"/>
          <w:szCs w:val="32"/>
          <w:rtl/>
        </w:rPr>
        <w:t>حطّيت</w:t>
      </w:r>
      <w:proofErr w:type="spellEnd"/>
      <w:r w:rsidRPr="00B70117">
        <w:rPr>
          <w:rFonts w:ascii="Simplified Arabic" w:hAnsi="Simplified Arabic" w:cs="Simplified Arabic"/>
          <w:sz w:val="32"/>
          <w:szCs w:val="32"/>
          <w:rtl/>
        </w:rPr>
        <w:t xml:space="preserve"> </w:t>
      </w:r>
      <w:proofErr w:type="spellStart"/>
      <w:r w:rsidRPr="00B70117">
        <w:rPr>
          <w:rFonts w:ascii="Simplified Arabic" w:hAnsi="Simplified Arabic" w:cs="Simplified Arabic"/>
          <w:sz w:val="32"/>
          <w:szCs w:val="32"/>
          <w:rtl/>
        </w:rPr>
        <w:t>شهايد</w:t>
      </w:r>
      <w:proofErr w:type="spellEnd"/>
      <w:r w:rsidRPr="00B70117">
        <w:rPr>
          <w:rFonts w:ascii="Simplified Arabic" w:hAnsi="Simplified Arabic" w:cs="Simplified Arabic"/>
          <w:sz w:val="32"/>
          <w:szCs w:val="32"/>
          <w:rtl/>
        </w:rPr>
        <w:t xml:space="preserve"> / بلا موت يا عَلَمْ. ولعل ذلك يضيء أيضاً وأولاً لعبة الرواية في انبثاق عالمها من هذه الصورة أو تلك، ما بقي من العالم </w:t>
      </w:r>
      <w:proofErr w:type="spellStart"/>
      <w:r w:rsidRPr="00B70117">
        <w:rPr>
          <w:rFonts w:ascii="Simplified Arabic" w:hAnsi="Simplified Arabic" w:cs="Simplified Arabic"/>
          <w:sz w:val="32"/>
          <w:szCs w:val="32"/>
          <w:rtl/>
        </w:rPr>
        <w:t>الدائل</w:t>
      </w:r>
      <w:proofErr w:type="spellEnd"/>
      <w:r w:rsidRPr="00B70117">
        <w:rPr>
          <w:rFonts w:ascii="Simplified Arabic" w:hAnsi="Simplified Arabic" w:cs="Simplified Arabic"/>
          <w:sz w:val="32"/>
          <w:szCs w:val="32"/>
          <w:rtl/>
        </w:rPr>
        <w:t xml:space="preserve"> معلقاً على الجدران، </w:t>
      </w:r>
      <w:proofErr w:type="spellStart"/>
      <w:r w:rsidRPr="00B70117">
        <w:rPr>
          <w:rFonts w:ascii="Simplified Arabic" w:hAnsi="Simplified Arabic" w:cs="Simplified Arabic"/>
          <w:sz w:val="32"/>
          <w:szCs w:val="32"/>
          <w:rtl/>
        </w:rPr>
        <w:t>ومنداحاً</w:t>
      </w:r>
      <w:proofErr w:type="spellEnd"/>
      <w:r w:rsidRPr="00B70117">
        <w:rPr>
          <w:rFonts w:ascii="Simplified Arabic" w:hAnsi="Simplified Arabic" w:cs="Simplified Arabic"/>
          <w:sz w:val="32"/>
          <w:szCs w:val="32"/>
          <w:rtl/>
        </w:rPr>
        <w:t xml:space="preserve"> في الشفوي (الحكاية والغناء) وفي الأثر، لتبدو الرواية في جملتها حفراً في الروح والجسد والطبيعة والثقافة، حيث تغدو الكلمة مسباراً أو فرشاة أو كاشطاً ما يتوسل </w:t>
      </w:r>
      <w:proofErr w:type="spellStart"/>
      <w:r w:rsidRPr="00B70117">
        <w:rPr>
          <w:rFonts w:ascii="Simplified Arabic" w:hAnsi="Simplified Arabic" w:cs="Simplified Arabic"/>
          <w:sz w:val="32"/>
          <w:szCs w:val="32"/>
          <w:rtl/>
        </w:rPr>
        <w:t>الأركيولوجي</w:t>
      </w:r>
      <w:proofErr w:type="spellEnd"/>
      <w:r w:rsidR="00B70117" w:rsidRPr="00B70117">
        <w:rPr>
          <w:rStyle w:val="Appelnotedebasdep"/>
          <w:rFonts w:ascii="Simplified Arabic" w:hAnsi="Simplified Arabic" w:cs="Simplified Arabic"/>
          <w:sz w:val="32"/>
          <w:szCs w:val="32"/>
          <w:rtl/>
        </w:rPr>
        <w:footnoteReference w:id="4"/>
      </w:r>
      <w:r w:rsidRPr="00B70117">
        <w:rPr>
          <w:rFonts w:ascii="Simplified Arabic" w:hAnsi="Simplified Arabic" w:cs="Simplified Arabic"/>
          <w:sz w:val="32"/>
          <w:szCs w:val="32"/>
          <w:rtl/>
        </w:rPr>
        <w:t xml:space="preserve">، وحيث تقوم لعبة الرواية على الحساسية </w:t>
      </w:r>
      <w:proofErr w:type="spellStart"/>
      <w:proofErr w:type="gramStart"/>
      <w:r w:rsidRPr="00B70117">
        <w:rPr>
          <w:rFonts w:ascii="Simplified Arabic" w:hAnsi="Simplified Arabic" w:cs="Simplified Arabic"/>
          <w:sz w:val="32"/>
          <w:szCs w:val="32"/>
          <w:rtl/>
        </w:rPr>
        <w:t>البالغة،حيث</w:t>
      </w:r>
      <w:proofErr w:type="spellEnd"/>
      <w:proofErr w:type="gramEnd"/>
      <w:r w:rsidRPr="00B70117">
        <w:rPr>
          <w:rFonts w:ascii="Simplified Arabic" w:hAnsi="Simplified Arabic" w:cs="Simplified Arabic"/>
          <w:sz w:val="32"/>
          <w:szCs w:val="32"/>
          <w:rtl/>
        </w:rPr>
        <w:t xml:space="preserve"> تجبرنا خبرات القراءة على </w:t>
      </w:r>
      <w:proofErr w:type="spellStart"/>
      <w:r w:rsidRPr="00B70117">
        <w:rPr>
          <w:rFonts w:ascii="Simplified Arabic" w:hAnsi="Simplified Arabic" w:cs="Simplified Arabic"/>
          <w:sz w:val="32"/>
          <w:szCs w:val="32"/>
          <w:rtl/>
        </w:rPr>
        <w:t>الإستجابة</w:t>
      </w:r>
      <w:proofErr w:type="spellEnd"/>
      <w:r w:rsidRPr="00B70117">
        <w:rPr>
          <w:rFonts w:ascii="Simplified Arabic" w:hAnsi="Simplified Arabic" w:cs="Simplified Arabic"/>
          <w:sz w:val="32"/>
          <w:szCs w:val="32"/>
          <w:rtl/>
        </w:rPr>
        <w:t xml:space="preserve"> الى كافة الأشكال المتعددة للكتابة النسوية الجديدة</w:t>
      </w:r>
      <w:r w:rsidR="00B70117" w:rsidRPr="00B70117">
        <w:rPr>
          <w:rStyle w:val="Appelnotedebasdep"/>
          <w:rFonts w:ascii="Simplified Arabic" w:hAnsi="Simplified Arabic" w:cs="Simplified Arabic"/>
          <w:sz w:val="32"/>
          <w:szCs w:val="32"/>
          <w:rtl/>
        </w:rPr>
        <w:footnoteReference w:id="5"/>
      </w:r>
      <w:r w:rsidRPr="00B70117">
        <w:rPr>
          <w:rFonts w:ascii="Simplified Arabic" w:hAnsi="Simplified Arabic" w:cs="Simplified Arabic"/>
          <w:sz w:val="32"/>
          <w:szCs w:val="32"/>
          <w:rtl/>
        </w:rPr>
        <w:t xml:space="preserve">  ، </w:t>
      </w:r>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فثنائية الحذر، والبحث، وبنبضها الإنساني الحار، سواء كان خافتاً، أو صاخباً، وسواء قامت في الرواية الوشاية بالسيرة أو </w:t>
      </w:r>
      <w:proofErr w:type="spellStart"/>
      <w:r w:rsidRPr="00B70117">
        <w:rPr>
          <w:rFonts w:ascii="Simplified Arabic" w:hAnsi="Simplified Arabic" w:cs="Simplified Arabic"/>
          <w:sz w:val="32"/>
          <w:szCs w:val="32"/>
          <w:rtl/>
        </w:rPr>
        <w:t>لا.فان</w:t>
      </w:r>
      <w:proofErr w:type="spellEnd"/>
      <w:r w:rsidRPr="00B70117">
        <w:rPr>
          <w:rFonts w:ascii="Simplified Arabic" w:hAnsi="Simplified Arabic" w:cs="Simplified Arabic"/>
          <w:sz w:val="32"/>
          <w:szCs w:val="32"/>
          <w:rtl/>
        </w:rPr>
        <w:t xml:space="preserve"> دينامية المعنى تزداد اتساعا في دائرة مغلقة ذاتية تتقاطع </w:t>
      </w:r>
      <w:r w:rsidRPr="00B70117">
        <w:rPr>
          <w:rFonts w:ascii="Simplified Arabic" w:hAnsi="Simplified Arabic" w:cs="Simplified Arabic"/>
          <w:sz w:val="32"/>
          <w:szCs w:val="32"/>
          <w:rtl/>
        </w:rPr>
        <w:lastRenderedPageBreak/>
        <w:t xml:space="preserve">بين المد و الجزر حالة انفعالية تتفاوت في امتدادها و قوتها و عنفوانها امتداد الذات النسوية في تياراتها النقدية السردية </w:t>
      </w:r>
      <w:proofErr w:type="gramStart"/>
      <w:r w:rsidRPr="00B70117">
        <w:rPr>
          <w:rFonts w:ascii="Simplified Arabic" w:hAnsi="Simplified Arabic" w:cs="Simplified Arabic"/>
          <w:sz w:val="32"/>
          <w:szCs w:val="32"/>
          <w:rtl/>
        </w:rPr>
        <w:t>التجريبية .</w:t>
      </w:r>
      <w:proofErr w:type="gramEnd"/>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هكذا تبدأ (نقرات </w:t>
      </w:r>
      <w:proofErr w:type="gramStart"/>
      <w:r w:rsidRPr="00B70117">
        <w:rPr>
          <w:rFonts w:ascii="Simplified Arabic" w:hAnsi="Simplified Arabic" w:cs="Simplified Arabic"/>
          <w:sz w:val="32"/>
          <w:szCs w:val="32"/>
          <w:rtl/>
        </w:rPr>
        <w:t>الظباء)  بحالة</w:t>
      </w:r>
      <w:proofErr w:type="gramEnd"/>
      <w:r w:rsidRPr="00B70117">
        <w:rPr>
          <w:rFonts w:ascii="Simplified Arabic" w:hAnsi="Simplified Arabic" w:cs="Simplified Arabic"/>
          <w:sz w:val="32"/>
          <w:szCs w:val="32"/>
          <w:rtl/>
        </w:rPr>
        <w:t xml:space="preserve"> وعي فردانية للمرأة</w:t>
      </w:r>
      <w:r w:rsidR="00B70117" w:rsidRPr="00B70117">
        <w:rPr>
          <w:rStyle w:val="Appelnotedebasdep"/>
          <w:rFonts w:ascii="Simplified Arabic" w:hAnsi="Simplified Arabic" w:cs="Simplified Arabic"/>
          <w:sz w:val="32"/>
          <w:szCs w:val="32"/>
          <w:rtl/>
        </w:rPr>
        <w:footnoteReference w:id="6"/>
      </w:r>
      <w:r w:rsidRPr="00B70117">
        <w:rPr>
          <w:rFonts w:ascii="Simplified Arabic" w:hAnsi="Simplified Arabic" w:cs="Simplified Arabic"/>
          <w:sz w:val="32"/>
          <w:szCs w:val="32"/>
          <w:rtl/>
        </w:rPr>
        <w:t xml:space="preserve"> ممّا في الإطار من صورة هند أو انشراح أو سقاوة أو سهلة، وما هو خارج الإطار. وإذا كانت الصورة الأولى تطلق قصص من فيها وتشبكها حدّ التيه، فإن ذلك سيهدأ رويداً، وباطّراد مع انفراد أحدهم أو إحداهن. بصورة تالية، وبالتالي بقصة واحدة في فصل واحد، تضيء ما تقدم ـ وما سيلي ـ وتضيف إليه.</w:t>
      </w:r>
    </w:p>
    <w:p w:rsidR="00103E6F" w:rsidRPr="00B70117" w:rsidRDefault="00103E6F" w:rsidP="00B70117">
      <w:pPr>
        <w:bidi/>
        <w:spacing w:after="0" w:line="276" w:lineRule="auto"/>
        <w:jc w:val="both"/>
        <w:rPr>
          <w:rFonts w:ascii="Simplified Arabic" w:hAnsi="Simplified Arabic" w:cs="Simplified Arabic"/>
          <w:sz w:val="32"/>
          <w:szCs w:val="32"/>
          <w:rtl/>
        </w:rPr>
      </w:pPr>
    </w:p>
    <w:p w:rsidR="00103E6F" w:rsidRPr="00B70117" w:rsidRDefault="00103E6F" w:rsidP="00B70117">
      <w:pPr>
        <w:bidi/>
        <w:spacing w:after="0" w:line="276" w:lineRule="auto"/>
        <w:jc w:val="both"/>
        <w:rPr>
          <w:rFonts w:ascii="Simplified Arabic" w:hAnsi="Simplified Arabic" w:cs="Simplified Arabic"/>
          <w:sz w:val="32"/>
          <w:szCs w:val="32"/>
          <w:rtl/>
        </w:rPr>
      </w:pPr>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نقرات الظباء هي رواية لميرال الطحاوي **، صدرت في 2003 عن دار شرقيات القاهرة. صدر لها من قبل روايتان هما: «الخباء 1996، </w:t>
      </w:r>
      <w:proofErr w:type="spellStart"/>
      <w:r w:rsidRPr="00B70117">
        <w:rPr>
          <w:rFonts w:ascii="Simplified Arabic" w:hAnsi="Simplified Arabic" w:cs="Simplified Arabic"/>
          <w:sz w:val="32"/>
          <w:szCs w:val="32"/>
          <w:rtl/>
        </w:rPr>
        <w:t>والباذنجانة</w:t>
      </w:r>
      <w:proofErr w:type="spellEnd"/>
      <w:r w:rsidRPr="00B70117">
        <w:rPr>
          <w:rFonts w:ascii="Simplified Arabic" w:hAnsi="Simplified Arabic" w:cs="Simplified Arabic"/>
          <w:sz w:val="32"/>
          <w:szCs w:val="32"/>
          <w:rtl/>
        </w:rPr>
        <w:t xml:space="preserve"> الزرقاء 1998 اضافة الى مجموعة قصص ريم البراري </w:t>
      </w:r>
      <w:proofErr w:type="gramStart"/>
      <w:r w:rsidRPr="00B70117">
        <w:rPr>
          <w:rFonts w:ascii="Simplified Arabic" w:hAnsi="Simplified Arabic" w:cs="Simplified Arabic"/>
          <w:sz w:val="32"/>
          <w:szCs w:val="32"/>
          <w:rtl/>
        </w:rPr>
        <w:t>المستحيلة  1995</w:t>
      </w:r>
      <w:proofErr w:type="gramEnd"/>
      <w:r w:rsidRPr="00B70117">
        <w:rPr>
          <w:rFonts w:ascii="Simplified Arabic" w:hAnsi="Simplified Arabic" w:cs="Simplified Arabic"/>
          <w:sz w:val="32"/>
          <w:szCs w:val="32"/>
          <w:rtl/>
        </w:rPr>
        <w:t xml:space="preserve"> و رواية </w:t>
      </w:r>
      <w:proofErr w:type="spellStart"/>
      <w:r w:rsidRPr="00B70117">
        <w:rPr>
          <w:rFonts w:ascii="Simplified Arabic" w:hAnsi="Simplified Arabic" w:cs="Simplified Arabic"/>
          <w:sz w:val="32"/>
          <w:szCs w:val="32"/>
          <w:rtl/>
        </w:rPr>
        <w:t>بروكلين</w:t>
      </w:r>
      <w:proofErr w:type="spellEnd"/>
      <w:r w:rsidRPr="00B70117">
        <w:rPr>
          <w:rFonts w:ascii="Simplified Arabic" w:hAnsi="Simplified Arabic" w:cs="Simplified Arabic"/>
          <w:sz w:val="32"/>
          <w:szCs w:val="32"/>
          <w:rtl/>
        </w:rPr>
        <w:t xml:space="preserve"> </w:t>
      </w:r>
      <w:proofErr w:type="spellStart"/>
      <w:r w:rsidRPr="00B70117">
        <w:rPr>
          <w:rFonts w:ascii="Simplified Arabic" w:hAnsi="Simplified Arabic" w:cs="Simplified Arabic"/>
          <w:sz w:val="32"/>
          <w:szCs w:val="32"/>
          <w:rtl/>
        </w:rPr>
        <w:t>هايتس</w:t>
      </w:r>
      <w:proofErr w:type="spellEnd"/>
      <w:r w:rsidRPr="00B70117">
        <w:rPr>
          <w:rFonts w:ascii="Simplified Arabic" w:hAnsi="Simplified Arabic" w:cs="Simplified Arabic"/>
          <w:sz w:val="32"/>
          <w:szCs w:val="32"/>
          <w:rtl/>
        </w:rPr>
        <w:t xml:space="preserve"> و رواية امرأة الأرق 2012 و في سردية نقرات الظباء  قدمت </w:t>
      </w:r>
      <w:proofErr w:type="spellStart"/>
      <w:r w:rsidRPr="00B70117">
        <w:rPr>
          <w:rFonts w:ascii="Simplified Arabic" w:hAnsi="Simplified Arabic" w:cs="Simplified Arabic"/>
          <w:sz w:val="32"/>
          <w:szCs w:val="32"/>
          <w:rtl/>
        </w:rPr>
        <w:t>للقاريء</w:t>
      </w:r>
      <w:proofErr w:type="spellEnd"/>
      <w:r w:rsidRPr="00B70117">
        <w:rPr>
          <w:rFonts w:ascii="Simplified Arabic" w:hAnsi="Simplified Arabic" w:cs="Simplified Arabic"/>
          <w:sz w:val="32"/>
          <w:szCs w:val="32"/>
          <w:rtl/>
        </w:rPr>
        <w:t xml:space="preserve"> في قدرته الجمالية زادا جديدا لم يألفه، حين تناولت العربان الذين تناثرت فلولهم بين ارجاء مصر منذ الفتح العربي. كما يحسب للكاتبة اخلاصها التجربة هذا العالم، حيث اتخذت منها نبعا </w:t>
      </w:r>
      <w:proofErr w:type="spellStart"/>
      <w:proofErr w:type="gramStart"/>
      <w:r w:rsidRPr="00B70117">
        <w:rPr>
          <w:rFonts w:ascii="Simplified Arabic" w:hAnsi="Simplified Arabic" w:cs="Simplified Arabic"/>
          <w:sz w:val="32"/>
          <w:szCs w:val="32"/>
          <w:rtl/>
        </w:rPr>
        <w:t>لاعمالها</w:t>
      </w:r>
      <w:proofErr w:type="spellEnd"/>
      <w:r w:rsidRPr="00B70117">
        <w:rPr>
          <w:rFonts w:ascii="Simplified Arabic" w:hAnsi="Simplified Arabic" w:cs="Simplified Arabic"/>
          <w:sz w:val="32"/>
          <w:szCs w:val="32"/>
          <w:rtl/>
        </w:rPr>
        <w:t>..</w:t>
      </w:r>
      <w:proofErr w:type="gramEnd"/>
      <w:r w:rsidRPr="00B70117">
        <w:rPr>
          <w:rFonts w:ascii="Simplified Arabic" w:hAnsi="Simplified Arabic" w:cs="Simplified Arabic"/>
          <w:sz w:val="32"/>
          <w:szCs w:val="32"/>
          <w:rtl/>
        </w:rPr>
        <w:t xml:space="preserve"> حتى بدت أواصر ارتباط بينهما جلية واضحة، ويحسب ايضا للكاتبة هذا الجهد البحثي، الذي بذلته لتوفير مفردات حياة هذا العالم، كي تمسك به وهو يأفل بينما تتحدد مصائر شخصياته في رؤيا نسوية ذاتية و صور شعرية خالصة </w:t>
      </w:r>
      <w:proofErr w:type="gramStart"/>
      <w:r w:rsidRPr="00B70117">
        <w:rPr>
          <w:rFonts w:ascii="Simplified Arabic" w:hAnsi="Simplified Arabic" w:cs="Simplified Arabic"/>
          <w:sz w:val="32"/>
          <w:szCs w:val="32"/>
          <w:rtl/>
        </w:rPr>
        <w:t>متسعة .</w:t>
      </w:r>
      <w:proofErr w:type="gramEnd"/>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و شعرية السرد </w:t>
      </w:r>
      <w:proofErr w:type="spellStart"/>
      <w:r w:rsidRPr="00B70117">
        <w:rPr>
          <w:rFonts w:ascii="Simplified Arabic" w:hAnsi="Simplified Arabic" w:cs="Simplified Arabic"/>
          <w:sz w:val="32"/>
          <w:szCs w:val="32"/>
          <w:rtl/>
        </w:rPr>
        <w:t>تتلاقح</w:t>
      </w:r>
      <w:proofErr w:type="spellEnd"/>
      <w:r w:rsidRPr="00B70117">
        <w:rPr>
          <w:rFonts w:ascii="Simplified Arabic" w:hAnsi="Simplified Arabic" w:cs="Simplified Arabic"/>
          <w:sz w:val="32"/>
          <w:szCs w:val="32"/>
          <w:rtl/>
        </w:rPr>
        <w:t xml:space="preserve"> في عتبة تصديرية </w:t>
      </w:r>
      <w:proofErr w:type="gramStart"/>
      <w:r w:rsidRPr="00B70117">
        <w:rPr>
          <w:rFonts w:ascii="Simplified Arabic" w:hAnsi="Simplified Arabic" w:cs="Simplified Arabic"/>
          <w:sz w:val="32"/>
          <w:szCs w:val="32"/>
          <w:rtl/>
        </w:rPr>
        <w:t>لافتة ،</w:t>
      </w:r>
      <w:proofErr w:type="gramEnd"/>
      <w:r w:rsidRPr="00B70117">
        <w:rPr>
          <w:rFonts w:ascii="Simplified Arabic" w:hAnsi="Simplified Arabic" w:cs="Simplified Arabic"/>
          <w:sz w:val="32"/>
          <w:szCs w:val="32"/>
          <w:rtl/>
        </w:rPr>
        <w:t xml:space="preserve"> عنوانها (نقرات الظباء).و هي شعرية </w:t>
      </w:r>
      <w:proofErr w:type="spellStart"/>
      <w:r w:rsidRPr="00B70117">
        <w:rPr>
          <w:rFonts w:ascii="Simplified Arabic" w:hAnsi="Simplified Arabic" w:cs="Simplified Arabic"/>
          <w:sz w:val="32"/>
          <w:szCs w:val="32"/>
          <w:rtl/>
        </w:rPr>
        <w:t>حكائية</w:t>
      </w:r>
      <w:proofErr w:type="spellEnd"/>
      <w:r w:rsidRPr="00B70117">
        <w:rPr>
          <w:rFonts w:ascii="Simplified Arabic" w:hAnsi="Simplified Arabic" w:cs="Simplified Arabic"/>
          <w:sz w:val="32"/>
          <w:szCs w:val="32"/>
          <w:rtl/>
        </w:rPr>
        <w:t xml:space="preserve"> ساندتها النظرية الأدبية النسوية نظرية تتحرك في شكل جدلي عبر تمثيلات ى نهائية </w:t>
      </w:r>
      <w:r w:rsidRPr="00B70117">
        <w:rPr>
          <w:rFonts w:ascii="Simplified Arabic" w:hAnsi="Simplified Arabic" w:cs="Simplified Arabic"/>
          <w:sz w:val="32"/>
          <w:szCs w:val="32"/>
          <w:rtl/>
        </w:rPr>
        <w:lastRenderedPageBreak/>
        <w:t xml:space="preserve">مما يجعل بناء المعرفة الذاتية المعزولة أمرا حقيقيا فاعلا </w:t>
      </w:r>
      <w:r w:rsidR="00B70117" w:rsidRPr="00B70117">
        <w:rPr>
          <w:rStyle w:val="Appelnotedebasdep"/>
          <w:rFonts w:ascii="Simplified Arabic" w:hAnsi="Simplified Arabic" w:cs="Simplified Arabic"/>
          <w:sz w:val="32"/>
          <w:szCs w:val="32"/>
          <w:rtl/>
        </w:rPr>
        <w:footnoteReference w:id="7"/>
      </w:r>
      <w:r w:rsidRPr="00B70117">
        <w:rPr>
          <w:rFonts w:ascii="Simplified Arabic" w:hAnsi="Simplified Arabic" w:cs="Simplified Arabic"/>
          <w:sz w:val="32"/>
          <w:szCs w:val="32"/>
          <w:rtl/>
        </w:rPr>
        <w:t xml:space="preserve">  فهند التي أدخلوها بيتاً طينياً وسدوا منافذه حتَّى ماتت، تحكي حكاية السهى ـ الظبية التي ركضت في السماء. ولأنها تركت وليداً صغيراً على الرمال، لا يعرف كيف يهرب من صياده، تركت له نقراتها المضيئة نجوماً تتنبأ بمواضع الخطر. كذلك هي الجدة النجدية التي تأتي إلى الرواية من خارج إطار الصورة، والتي تتخيل يوميات ـ أسرار هند في الكشكول، ما لم يعرفه أحد، فهذه النجدية تراقب من فتحة السقف نقرات الظباء وهي ترحل: نجمات قليلة متناثرة تركض في السماء</w:t>
      </w:r>
      <w:r w:rsidR="00B70117" w:rsidRPr="00B70117">
        <w:rPr>
          <w:rStyle w:val="Appelnotedebasdep"/>
          <w:rFonts w:ascii="Simplified Arabic" w:hAnsi="Simplified Arabic" w:cs="Simplified Arabic"/>
          <w:sz w:val="32"/>
          <w:szCs w:val="32"/>
          <w:rtl/>
        </w:rPr>
        <w:footnoteReference w:id="8"/>
      </w:r>
      <w:r w:rsidRPr="00B70117">
        <w:rPr>
          <w:rFonts w:ascii="Simplified Arabic" w:hAnsi="Simplified Arabic" w:cs="Simplified Arabic"/>
          <w:sz w:val="32"/>
          <w:szCs w:val="32"/>
          <w:rtl/>
        </w:rPr>
        <w:t xml:space="preserve">. </w:t>
      </w:r>
    </w:p>
    <w:p w:rsidR="00103E6F" w:rsidRPr="00B70117" w:rsidRDefault="00103E6F" w:rsidP="00B70117">
      <w:pPr>
        <w:bidi/>
        <w:spacing w:after="0" w:line="276" w:lineRule="auto"/>
        <w:jc w:val="both"/>
        <w:rPr>
          <w:rFonts w:ascii="Simplified Arabic" w:hAnsi="Simplified Arabic" w:cs="Simplified Arabic"/>
          <w:sz w:val="32"/>
          <w:szCs w:val="32"/>
          <w:rtl/>
        </w:rPr>
      </w:pPr>
    </w:p>
    <w:p w:rsidR="00103E6F" w:rsidRPr="00B70117" w:rsidRDefault="00103E6F" w:rsidP="00B70117">
      <w:pPr>
        <w:bidi/>
        <w:spacing w:after="0" w:line="276" w:lineRule="auto"/>
        <w:jc w:val="both"/>
        <w:rPr>
          <w:rFonts w:ascii="Simplified Arabic" w:hAnsi="Simplified Arabic" w:cs="Simplified Arabic"/>
          <w:b/>
          <w:bCs/>
          <w:sz w:val="32"/>
          <w:szCs w:val="32"/>
          <w:rtl/>
        </w:rPr>
      </w:pPr>
      <w:r w:rsidRPr="00B70117">
        <w:rPr>
          <w:rFonts w:ascii="Simplified Arabic" w:hAnsi="Simplified Arabic" w:cs="Simplified Arabic"/>
          <w:b/>
          <w:bCs/>
          <w:sz w:val="32"/>
          <w:szCs w:val="32"/>
          <w:rtl/>
        </w:rPr>
        <w:t>بنية التفاعل النص السردي</w:t>
      </w:r>
      <w:r w:rsidRPr="00B70117">
        <w:rPr>
          <w:rFonts w:ascii="Simplified Arabic" w:hAnsi="Simplified Arabic" w:cs="Simplified Arabic"/>
          <w:b/>
          <w:bCs/>
          <w:sz w:val="32"/>
          <w:szCs w:val="32"/>
        </w:rPr>
        <w:t>/</w:t>
      </w:r>
      <w:r w:rsidRPr="00B70117">
        <w:rPr>
          <w:rFonts w:ascii="Simplified Arabic" w:hAnsi="Simplified Arabic" w:cs="Simplified Arabic"/>
          <w:b/>
          <w:bCs/>
          <w:sz w:val="32"/>
          <w:szCs w:val="32"/>
          <w:rtl/>
        </w:rPr>
        <w:t xml:space="preserve"> جدلية </w:t>
      </w:r>
      <w:proofErr w:type="gramStart"/>
      <w:r w:rsidRPr="00B70117">
        <w:rPr>
          <w:rFonts w:ascii="Simplified Arabic" w:hAnsi="Simplified Arabic" w:cs="Simplified Arabic"/>
          <w:b/>
          <w:bCs/>
          <w:sz w:val="32"/>
          <w:szCs w:val="32"/>
          <w:rtl/>
        </w:rPr>
        <w:t>الأنثى  و</w:t>
      </w:r>
      <w:proofErr w:type="gramEnd"/>
      <w:r w:rsidRPr="00B70117">
        <w:rPr>
          <w:rFonts w:ascii="Simplified Arabic" w:hAnsi="Simplified Arabic" w:cs="Simplified Arabic"/>
          <w:b/>
          <w:bCs/>
          <w:sz w:val="32"/>
          <w:szCs w:val="32"/>
          <w:rtl/>
        </w:rPr>
        <w:t xml:space="preserve"> العالم :</w:t>
      </w:r>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ركزت ميرال الطحاوي اضواء </w:t>
      </w:r>
      <w:proofErr w:type="spellStart"/>
      <w:r w:rsidRPr="00B70117">
        <w:rPr>
          <w:rFonts w:ascii="Simplified Arabic" w:hAnsi="Simplified Arabic" w:cs="Simplified Arabic"/>
          <w:sz w:val="32"/>
          <w:szCs w:val="32"/>
          <w:rtl/>
        </w:rPr>
        <w:t>الحكى</w:t>
      </w:r>
      <w:proofErr w:type="spellEnd"/>
      <w:r w:rsidRPr="00B70117">
        <w:rPr>
          <w:rFonts w:ascii="Simplified Arabic" w:hAnsi="Simplified Arabic" w:cs="Simplified Arabic"/>
          <w:sz w:val="32"/>
          <w:szCs w:val="32"/>
          <w:rtl/>
        </w:rPr>
        <w:t xml:space="preserve"> على بطلة الرواية خلال سنوات نشأتها ونضجها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 xml:space="preserve">كما وسعت في رواية نقرات الظباء من منظور التناول، ليضيء عالم اسرة كبيرة بكل علاقاتها، متتبعة مصائر افرادها حتى المنتهى الأخير... كما تناولت نصوصها السردية الأخرى قضية المرأة في رواية الخباء معالجة فنية لتلك القضية في مجتمع يرحب بالرجال ويرفض الاناث باعتبارهن عارا، وذلك من خلال طفلة ترغب في الهرب من هذا العالم الذي يقيد حركة الاناث. في رواية </w:t>
      </w:r>
      <w:proofErr w:type="spellStart"/>
      <w:r w:rsidRPr="00B70117">
        <w:rPr>
          <w:rFonts w:ascii="Simplified Arabic" w:hAnsi="Simplified Arabic" w:cs="Simplified Arabic"/>
          <w:sz w:val="32"/>
          <w:szCs w:val="32"/>
          <w:rtl/>
        </w:rPr>
        <w:t>الباذنجانة</w:t>
      </w:r>
      <w:proofErr w:type="spellEnd"/>
      <w:r w:rsidRPr="00B70117">
        <w:rPr>
          <w:rFonts w:ascii="Simplified Arabic" w:hAnsi="Simplified Arabic" w:cs="Simplified Arabic"/>
          <w:sz w:val="32"/>
          <w:szCs w:val="32"/>
          <w:rtl/>
        </w:rPr>
        <w:t xml:space="preserve"> الزرقاء تركيز على مصير فردي لفتاة خلال سنوات نشأتها في ذلك المحيط الاسري المعادي بكل </w:t>
      </w:r>
      <w:proofErr w:type="spellStart"/>
      <w:r w:rsidRPr="00B70117">
        <w:rPr>
          <w:rFonts w:ascii="Simplified Arabic" w:hAnsi="Simplified Arabic" w:cs="Simplified Arabic"/>
          <w:sz w:val="32"/>
          <w:szCs w:val="32"/>
          <w:rtl/>
        </w:rPr>
        <w:t>ماواكبه</w:t>
      </w:r>
      <w:proofErr w:type="spellEnd"/>
      <w:r w:rsidRPr="00B70117">
        <w:rPr>
          <w:rFonts w:ascii="Simplified Arabic" w:hAnsi="Simplified Arabic" w:cs="Simplified Arabic"/>
          <w:sz w:val="32"/>
          <w:szCs w:val="32"/>
          <w:rtl/>
        </w:rPr>
        <w:t xml:space="preserve"> من أحداث، </w:t>
      </w:r>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من هذا المفتاح ـ العنوان / </w:t>
      </w:r>
      <w:proofErr w:type="gramStart"/>
      <w:r w:rsidRPr="00B70117">
        <w:rPr>
          <w:rFonts w:ascii="Simplified Arabic" w:hAnsi="Simplified Arabic" w:cs="Simplified Arabic"/>
          <w:sz w:val="32"/>
          <w:szCs w:val="32"/>
          <w:rtl/>
        </w:rPr>
        <w:t>الأنثى  تتهاوى</w:t>
      </w:r>
      <w:proofErr w:type="gramEnd"/>
      <w:r w:rsidRPr="00B70117">
        <w:rPr>
          <w:rFonts w:ascii="Simplified Arabic" w:hAnsi="Simplified Arabic" w:cs="Simplified Arabic"/>
          <w:sz w:val="32"/>
          <w:szCs w:val="32"/>
          <w:rtl/>
        </w:rPr>
        <w:t xml:space="preserve"> مفاتيح و شفرات انثوية ساحرة إلى الطبيعة والأسطورة والمصائر التراجيدية الفردية والجماعية. وهذا ما سيتوالى في رسم الفضاء البدوي والمدني، بينما تتقلب به عقود القرن العشرين، من العهد التركي والإنجليزي والملكي إلى عهد جمال عبد الناصر والإصلاح الزراعي، وحيث يتصادم التاريخ </w:t>
      </w:r>
      <w:proofErr w:type="spellStart"/>
      <w:r w:rsidRPr="00B70117">
        <w:rPr>
          <w:rFonts w:ascii="Simplified Arabic" w:hAnsi="Simplified Arabic" w:cs="Simplified Arabic"/>
          <w:sz w:val="32"/>
          <w:szCs w:val="32"/>
          <w:rtl/>
        </w:rPr>
        <w:t>بالسيري</w:t>
      </w:r>
      <w:proofErr w:type="spellEnd"/>
      <w:r w:rsidRPr="00B70117">
        <w:rPr>
          <w:rFonts w:ascii="Simplified Arabic" w:hAnsi="Simplified Arabic" w:cs="Simplified Arabic"/>
          <w:sz w:val="32"/>
          <w:szCs w:val="32"/>
          <w:rtl/>
        </w:rPr>
        <w:t xml:space="preserve"> </w:t>
      </w:r>
      <w:proofErr w:type="spellStart"/>
      <w:r w:rsidRPr="00B70117">
        <w:rPr>
          <w:rFonts w:ascii="Simplified Arabic" w:hAnsi="Simplified Arabic" w:cs="Simplified Arabic"/>
          <w:sz w:val="32"/>
          <w:szCs w:val="32"/>
          <w:rtl/>
        </w:rPr>
        <w:t>والتخييلي</w:t>
      </w:r>
      <w:proofErr w:type="spellEnd"/>
      <w:r w:rsidRPr="00B70117">
        <w:rPr>
          <w:rFonts w:ascii="Simplified Arabic" w:hAnsi="Simplified Arabic" w:cs="Simplified Arabic"/>
          <w:sz w:val="32"/>
          <w:szCs w:val="32"/>
          <w:rtl/>
        </w:rPr>
        <w:t>، وتتلاطم القبلية وأنساب البشر والخيول، تتشابك الحكاية</w:t>
      </w:r>
      <w:r w:rsidR="00691805">
        <w:rPr>
          <w:rFonts w:ascii="Simplified Arabic" w:hAnsi="Simplified Arabic" w:cs="Simplified Arabic" w:hint="cs"/>
          <w:sz w:val="32"/>
          <w:szCs w:val="32"/>
          <w:rtl/>
        </w:rPr>
        <w:t xml:space="preserve"> </w:t>
      </w:r>
      <w:r w:rsidRPr="00B70117">
        <w:rPr>
          <w:rFonts w:ascii="Simplified Arabic" w:hAnsi="Simplified Arabic" w:cs="Simplified Arabic"/>
          <w:sz w:val="32"/>
          <w:szCs w:val="32"/>
          <w:rtl/>
        </w:rPr>
        <w:t xml:space="preserve">في مفرداتها في الجوارح والخيل والصيد </w:t>
      </w:r>
      <w:r w:rsidRPr="00B70117">
        <w:rPr>
          <w:rFonts w:ascii="Simplified Arabic" w:hAnsi="Simplified Arabic" w:cs="Simplified Arabic"/>
          <w:sz w:val="32"/>
          <w:szCs w:val="32"/>
          <w:rtl/>
        </w:rPr>
        <w:lastRenderedPageBreak/>
        <w:t xml:space="preserve">والغناء والحياة اليومية. وسيأتي الكثير من الرواية فيما تنقل الراوية بضمير المتكلم عنها وعن أبيها وأمها وجداتها وأجدادها، لكن الكثير أيضاً سيحمله الضمير الثالث ـ الغائب. ومن جملة ذلك سينهض الفضاء بين إقطاع البدو، وخليج منازع وعبيدهم والخيام والجبل الأخضر ومصيف مطروح والقاهرة ومهاوي القنص التي تترامى حتَّى كندا وأستراليا، ومواطن العلم حتَّى فرنسا وأمريكا </w:t>
      </w:r>
      <w:proofErr w:type="gramStart"/>
      <w:r w:rsidRPr="00B70117">
        <w:rPr>
          <w:rFonts w:ascii="Simplified Arabic" w:hAnsi="Simplified Arabic" w:cs="Simplified Arabic"/>
          <w:sz w:val="32"/>
          <w:szCs w:val="32"/>
          <w:rtl/>
        </w:rPr>
        <w:t>و..</w:t>
      </w:r>
      <w:proofErr w:type="gramEnd"/>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و سنجد في حضور لافت و تعددية دلالية </w:t>
      </w:r>
      <w:proofErr w:type="spellStart"/>
      <w:proofErr w:type="gramStart"/>
      <w:r w:rsidRPr="00B70117">
        <w:rPr>
          <w:rFonts w:ascii="Simplified Arabic" w:hAnsi="Simplified Arabic" w:cs="Simplified Arabic"/>
          <w:sz w:val="32"/>
          <w:szCs w:val="32"/>
          <w:rtl/>
        </w:rPr>
        <w:t>متشظية</w:t>
      </w:r>
      <w:proofErr w:type="spellEnd"/>
      <w:r w:rsidRPr="00B70117">
        <w:rPr>
          <w:rFonts w:ascii="Simplified Arabic" w:hAnsi="Simplified Arabic" w:cs="Simplified Arabic"/>
          <w:sz w:val="32"/>
          <w:szCs w:val="32"/>
          <w:rtl/>
        </w:rPr>
        <w:t xml:space="preserve">  تماوجا</w:t>
      </w:r>
      <w:proofErr w:type="gramEnd"/>
      <w:r w:rsidRPr="00B70117">
        <w:rPr>
          <w:rFonts w:ascii="Simplified Arabic" w:hAnsi="Simplified Arabic" w:cs="Simplified Arabic"/>
          <w:sz w:val="32"/>
          <w:szCs w:val="32"/>
          <w:rtl/>
        </w:rPr>
        <w:t xml:space="preserve"> بحيوات الجد الكبير محجوب والجد منازع والعبد سهم ولملوم الباشا الباسل وابنته سهلة التي سيتزوجها والد الراوية.. ومن النساء: العمة مزنة وسقاوة التي أتى عليها الصداع والتشنجات، وانشراح التي فقدت ذاكرتها منذ نجت بالذهب من العسكر الذين جاؤوا لتطبيق قرارات الإصلاح الزراعي وتشتيت الملكيات الكبرى المترجرجة بين البداوة والفلاحة والترحال والاستقرار.</w:t>
      </w:r>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         لكل من هاته الأسماء والأحداث، ولسواها، قصته التي تقدمها رواية (نقرات الظباء) مفردة أو مجزأة، لتبدو متناسلة من سواها، أو أصلاً لسواها، ومتقاطعة مع سواها. وإذا كانت الصور منطلق القصّ، فللرواية أيضاً صندوقها، كما يليق بالقص الشعبي والشفوي الذي يغالب البهوت المألوف عندما يغدو مكتوباً في رواية، تتحول معه الرواية، فيما هو غالب، إلى معرض للعجائبي والغرائبي، وإلى تلمذة غير نجيبة للواقعية السحرية، وإلى غواية ـ استخذاء أمام بريق الترجمة والعالمية</w:t>
      </w:r>
      <w:r w:rsidR="00B70117" w:rsidRPr="00B70117">
        <w:rPr>
          <w:rStyle w:val="Appelnotedebasdep"/>
          <w:rFonts w:ascii="Simplified Arabic" w:hAnsi="Simplified Arabic" w:cs="Simplified Arabic"/>
          <w:sz w:val="32"/>
          <w:szCs w:val="32"/>
          <w:rtl/>
        </w:rPr>
        <w:footnoteReference w:id="9"/>
      </w:r>
      <w:r w:rsidRPr="00B70117">
        <w:rPr>
          <w:rFonts w:ascii="Simplified Arabic" w:hAnsi="Simplified Arabic" w:cs="Simplified Arabic"/>
          <w:sz w:val="32"/>
          <w:szCs w:val="32"/>
          <w:rtl/>
        </w:rPr>
        <w:t>.</w:t>
      </w:r>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الروائية ميرال الطحاوي في معرفة مغلقة دائرية ضمنية </w:t>
      </w:r>
      <w:proofErr w:type="gramStart"/>
      <w:r w:rsidRPr="00B70117">
        <w:rPr>
          <w:rFonts w:ascii="Simplified Arabic" w:hAnsi="Simplified Arabic" w:cs="Simplified Arabic"/>
          <w:sz w:val="32"/>
          <w:szCs w:val="32"/>
          <w:rtl/>
        </w:rPr>
        <w:t>و هامشية</w:t>
      </w:r>
      <w:proofErr w:type="gramEnd"/>
      <w:r w:rsidRPr="00B70117">
        <w:rPr>
          <w:rFonts w:ascii="Simplified Arabic" w:hAnsi="Simplified Arabic" w:cs="Simplified Arabic"/>
          <w:sz w:val="32"/>
          <w:szCs w:val="32"/>
          <w:rtl/>
        </w:rPr>
        <w:t xml:space="preserve"> تتيح تقديم </w:t>
      </w:r>
      <w:proofErr w:type="spellStart"/>
      <w:r w:rsidRPr="00B70117">
        <w:rPr>
          <w:rFonts w:ascii="Simplified Arabic" w:hAnsi="Simplified Arabic" w:cs="Simplified Arabic"/>
          <w:sz w:val="32"/>
          <w:szCs w:val="32"/>
          <w:rtl/>
        </w:rPr>
        <w:t>المتاخر</w:t>
      </w:r>
      <w:proofErr w:type="spellEnd"/>
      <w:r w:rsidRPr="00B70117">
        <w:rPr>
          <w:rFonts w:ascii="Simplified Arabic" w:hAnsi="Simplified Arabic" w:cs="Simplified Arabic"/>
          <w:sz w:val="32"/>
          <w:szCs w:val="32"/>
          <w:rtl/>
        </w:rPr>
        <w:t xml:space="preserve"> و تأخير المتقدم. فهند نفسها ما فتئت تعود إلى العالم الذي خنقها، صبية صغيرة بضفائر، ولكن في هيئة قطة، لتتواصل قصتها، ويشتبك عرسها باستقالتها من الحياة، بجنونها، بلوحات بيير كام الذي يسمّي نفسه سليمان، ويعدد اللعب الروائي منذ أن أخذه العالم البدوي إليه، وراح يرسم </w:t>
      </w:r>
      <w:r w:rsidRPr="00B70117">
        <w:rPr>
          <w:rFonts w:ascii="Simplified Arabic" w:hAnsi="Simplified Arabic" w:cs="Simplified Arabic"/>
          <w:sz w:val="32"/>
          <w:szCs w:val="32"/>
          <w:rtl/>
        </w:rPr>
        <w:lastRenderedPageBreak/>
        <w:t xml:space="preserve">عبيد هرر أو هنداً عارية أو مهرات مستكينة، لإحداها عينا هند. و كأننا في لوحة سريالية مع نصوص شارل </w:t>
      </w:r>
      <w:proofErr w:type="spellStart"/>
      <w:r w:rsidRPr="00B70117">
        <w:rPr>
          <w:rFonts w:ascii="Simplified Arabic" w:hAnsi="Simplified Arabic" w:cs="Simplified Arabic"/>
          <w:sz w:val="32"/>
          <w:szCs w:val="32"/>
          <w:rtl/>
        </w:rPr>
        <w:t>بودوان</w:t>
      </w:r>
      <w:proofErr w:type="spellEnd"/>
      <w:r w:rsidRPr="00B70117">
        <w:rPr>
          <w:rFonts w:ascii="Simplified Arabic" w:hAnsi="Simplified Arabic" w:cs="Simplified Arabic"/>
          <w:sz w:val="32"/>
          <w:szCs w:val="32"/>
          <w:rtl/>
        </w:rPr>
        <w:t xml:space="preserve"> و شارل </w:t>
      </w:r>
      <w:proofErr w:type="spellStart"/>
      <w:proofErr w:type="gramStart"/>
      <w:r w:rsidRPr="00B70117">
        <w:rPr>
          <w:rFonts w:ascii="Simplified Arabic" w:hAnsi="Simplified Arabic" w:cs="Simplified Arabic"/>
          <w:sz w:val="32"/>
          <w:szCs w:val="32"/>
          <w:rtl/>
        </w:rPr>
        <w:t>مورون</w:t>
      </w:r>
      <w:proofErr w:type="spellEnd"/>
      <w:r w:rsidRPr="00B70117">
        <w:rPr>
          <w:rFonts w:ascii="Simplified Arabic" w:hAnsi="Simplified Arabic" w:cs="Simplified Arabic"/>
          <w:sz w:val="32"/>
          <w:szCs w:val="32"/>
          <w:rtl/>
        </w:rPr>
        <w:t xml:space="preserve"> .</w:t>
      </w:r>
      <w:proofErr w:type="gramEnd"/>
    </w:p>
    <w:p w:rsidR="00103E6F" w:rsidRPr="00B70117" w:rsidRDefault="00103E6F" w:rsidP="00B70117">
      <w:pPr>
        <w:bidi/>
        <w:spacing w:after="0" w:line="276" w:lineRule="auto"/>
        <w:jc w:val="both"/>
        <w:rPr>
          <w:rFonts w:ascii="Simplified Arabic" w:hAnsi="Simplified Arabic" w:cs="Simplified Arabic"/>
          <w:sz w:val="32"/>
          <w:szCs w:val="32"/>
          <w:rtl/>
        </w:rPr>
      </w:pPr>
      <w:r w:rsidRPr="00B70117">
        <w:rPr>
          <w:rFonts w:ascii="Simplified Arabic" w:hAnsi="Simplified Arabic" w:cs="Simplified Arabic"/>
          <w:sz w:val="32"/>
          <w:szCs w:val="32"/>
          <w:rtl/>
        </w:rPr>
        <w:t xml:space="preserve">لكن أي لعب في رواية (نقرات الظباء) يبدأ من، وينتهي إلى لعبة </w:t>
      </w:r>
      <w:proofErr w:type="spellStart"/>
      <w:r w:rsidRPr="00B70117">
        <w:rPr>
          <w:rFonts w:ascii="Simplified Arabic" w:hAnsi="Simplified Arabic" w:cs="Simplified Arabic"/>
          <w:sz w:val="32"/>
          <w:szCs w:val="32"/>
          <w:rtl/>
        </w:rPr>
        <w:t>الصور.</w:t>
      </w:r>
      <w:proofErr w:type="gramStart"/>
      <w:r w:rsidRPr="00B70117">
        <w:rPr>
          <w:rFonts w:ascii="Simplified Arabic" w:hAnsi="Simplified Arabic" w:cs="Simplified Arabic"/>
          <w:sz w:val="32"/>
          <w:szCs w:val="32"/>
          <w:rtl/>
        </w:rPr>
        <w:t>و</w:t>
      </w:r>
      <w:proofErr w:type="spellEnd"/>
      <w:r w:rsidRPr="00B70117">
        <w:rPr>
          <w:rFonts w:ascii="Simplified Arabic" w:hAnsi="Simplified Arabic" w:cs="Simplified Arabic"/>
          <w:sz w:val="32"/>
          <w:szCs w:val="32"/>
          <w:rtl/>
        </w:rPr>
        <w:t xml:space="preserve"> الدلالات</w:t>
      </w:r>
      <w:proofErr w:type="gramEnd"/>
      <w:r w:rsidRPr="00B70117">
        <w:rPr>
          <w:rFonts w:ascii="Simplified Arabic" w:hAnsi="Simplified Arabic" w:cs="Simplified Arabic"/>
          <w:sz w:val="32"/>
          <w:szCs w:val="32"/>
          <w:rtl/>
        </w:rPr>
        <w:t xml:space="preserve"> ففي ختام قصة ـ فصل انشراح، يأتي طرف الخيط في يدها صوراً غائمة "تحاول استكمال تفاصيلها، وكأن ثمَّة طريقاً عليها أن تتعقبه، ومصيراً مماثلاً مجبرة على تكراره. كانت هند تأتيها كثيراً، تحدثها أن تغلق ذلك الصندوق، لكنها كانت مصرة". وإذا كان إطار الصورة ـ إطارات الصور ـ المذهّب قد أصبح بلون الرمال باهتاً، فلأن الزمن فعل فعله في الأصل، وصارت الصور "مجرد أشياء تعسة تحتاج إلى الكثير من الترميم، مثل الحمامات التي تخرج منها صراصير </w:t>
      </w:r>
      <w:proofErr w:type="spellStart"/>
      <w:r w:rsidRPr="00B70117">
        <w:rPr>
          <w:rFonts w:ascii="Simplified Arabic" w:hAnsi="Simplified Arabic" w:cs="Simplified Arabic"/>
          <w:sz w:val="32"/>
          <w:szCs w:val="32"/>
          <w:rtl/>
        </w:rPr>
        <w:t>وأسراب</w:t>
      </w:r>
      <w:proofErr w:type="spellEnd"/>
      <w:r w:rsidRPr="00B70117">
        <w:rPr>
          <w:rFonts w:ascii="Simplified Arabic" w:hAnsi="Simplified Arabic" w:cs="Simplified Arabic"/>
          <w:sz w:val="32"/>
          <w:szCs w:val="32"/>
          <w:rtl/>
        </w:rPr>
        <w:t xml:space="preserve"> نمل، أثاث عليه بقايا سنوات كثيرة أتعبته"</w:t>
      </w:r>
      <w:r w:rsidR="00B70117" w:rsidRPr="00B70117">
        <w:rPr>
          <w:rStyle w:val="Appelnotedebasdep"/>
          <w:rFonts w:ascii="Simplified Arabic" w:hAnsi="Simplified Arabic" w:cs="Simplified Arabic"/>
          <w:sz w:val="32"/>
          <w:szCs w:val="32"/>
          <w:rtl/>
        </w:rPr>
        <w:footnoteReference w:id="10"/>
      </w:r>
      <w:r w:rsidRPr="00B70117">
        <w:rPr>
          <w:rFonts w:ascii="Simplified Arabic" w:hAnsi="Simplified Arabic" w:cs="Simplified Arabic"/>
          <w:sz w:val="32"/>
          <w:szCs w:val="32"/>
          <w:rtl/>
        </w:rPr>
        <w:t>.</w:t>
      </w:r>
    </w:p>
    <w:p w:rsidR="00103E6F" w:rsidRPr="00B70117" w:rsidRDefault="00103E6F" w:rsidP="00B70117">
      <w:pPr>
        <w:bidi/>
        <w:spacing w:after="0" w:line="276" w:lineRule="auto"/>
        <w:jc w:val="both"/>
        <w:rPr>
          <w:rFonts w:ascii="Simplified Arabic" w:hAnsi="Simplified Arabic" w:cs="Simplified Arabic"/>
          <w:b/>
          <w:bCs/>
          <w:sz w:val="32"/>
          <w:szCs w:val="32"/>
          <w:rtl/>
        </w:rPr>
      </w:pPr>
      <w:r w:rsidRPr="00B70117">
        <w:rPr>
          <w:rFonts w:ascii="Simplified Arabic" w:hAnsi="Simplified Arabic" w:cs="Simplified Arabic"/>
          <w:b/>
          <w:bCs/>
          <w:sz w:val="32"/>
          <w:szCs w:val="32"/>
          <w:rtl/>
        </w:rPr>
        <w:t xml:space="preserve">الحياة اليومية تفاصيل نشوة المكان و سلطة </w:t>
      </w:r>
      <w:proofErr w:type="gramStart"/>
      <w:r w:rsidRPr="00B70117">
        <w:rPr>
          <w:rFonts w:ascii="Simplified Arabic" w:hAnsi="Simplified Arabic" w:cs="Simplified Arabic"/>
          <w:b/>
          <w:bCs/>
          <w:sz w:val="32"/>
          <w:szCs w:val="32"/>
          <w:rtl/>
        </w:rPr>
        <w:t>الزمن</w:t>
      </w:r>
      <w:r w:rsidRPr="00B70117">
        <w:rPr>
          <w:rFonts w:ascii="Simplified Arabic" w:hAnsi="Simplified Arabic" w:cs="Simplified Arabic"/>
          <w:b/>
          <w:bCs/>
          <w:sz w:val="32"/>
          <w:szCs w:val="32"/>
        </w:rPr>
        <w:t xml:space="preserve">  </w:t>
      </w:r>
      <w:r w:rsidRPr="00B70117">
        <w:rPr>
          <w:rFonts w:ascii="Simplified Arabic" w:hAnsi="Simplified Arabic" w:cs="Simplified Arabic"/>
          <w:b/>
          <w:bCs/>
          <w:sz w:val="32"/>
          <w:szCs w:val="32"/>
          <w:rtl/>
        </w:rPr>
        <w:t>:</w:t>
      </w:r>
      <w:proofErr w:type="gramEnd"/>
      <w:r w:rsidRPr="00B70117">
        <w:rPr>
          <w:rFonts w:ascii="Simplified Arabic" w:hAnsi="Simplified Arabic" w:cs="Simplified Arabic"/>
          <w:b/>
          <w:bCs/>
          <w:sz w:val="32"/>
          <w:szCs w:val="32"/>
          <w:rtl/>
        </w:rPr>
        <w:t xml:space="preserve"> </w:t>
      </w:r>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t xml:space="preserve">          عن الكتابة الجديدة، تقول ميرال الطحاوي “أعتقد أن حياتي حافلة بالتمرد مثل كتاباتي</w:t>
      </w:r>
      <w:r w:rsidRPr="00B70117">
        <w:rPr>
          <w:rFonts w:ascii="Simplified Arabic" w:hAnsi="Simplified Arabic" w:cs="Simplified Arabic"/>
          <w:sz w:val="32"/>
          <w:szCs w:val="32"/>
        </w:rPr>
        <w:t>. </w:t>
      </w:r>
      <w:r w:rsidRPr="00B70117">
        <w:rPr>
          <w:rFonts w:ascii="Simplified Arabic" w:hAnsi="Simplified Arabic" w:cs="Simplified Arabic"/>
          <w:sz w:val="32"/>
          <w:szCs w:val="32"/>
          <w:rtl/>
        </w:rPr>
        <w:t>تمردت على أسرتي باكراً، وتمردت على الكثير من المدارس الفكرية التي انتميت لها، تمردت على الشكل التقليدي للنص، وتمردت كثيراً على نفسي. وأعتقد أن التمرد قلق وجودي يعبر – ببساطة – عن ذات قلقة وطامحة ومليئة بالتوق، ودفعت ضريبة هذا التمرد. كل مرة كنت أدفع ضريبة ما. وحينما أختار شكل الكتابة المتمرد، فهذه أيضاً مخاطرة بالقارئ وبفهمه وبتلقيه لما أكتب</w:t>
      </w:r>
      <w:r w:rsidR="00B70117" w:rsidRPr="00B70117">
        <w:rPr>
          <w:rStyle w:val="Appelnotedebasdep"/>
          <w:rFonts w:ascii="Simplified Arabic" w:hAnsi="Simplified Arabic" w:cs="Simplified Arabic"/>
          <w:sz w:val="32"/>
          <w:szCs w:val="32"/>
          <w:rtl/>
        </w:rPr>
        <w:footnoteReference w:id="11"/>
      </w:r>
      <w:r w:rsidRPr="00B70117">
        <w:rPr>
          <w:rFonts w:ascii="Simplified Arabic" w:hAnsi="Simplified Arabic" w:cs="Simplified Arabic"/>
          <w:sz w:val="32"/>
          <w:szCs w:val="32"/>
        </w:rPr>
        <w:t>.</w:t>
      </w:r>
    </w:p>
    <w:p w:rsidR="00103E6F" w:rsidRPr="00B70117" w:rsidRDefault="00103E6F" w:rsidP="00B70117">
      <w:pPr>
        <w:bidi/>
        <w:spacing w:after="0" w:line="276" w:lineRule="auto"/>
        <w:jc w:val="both"/>
        <w:rPr>
          <w:rFonts w:ascii="Simplified Arabic" w:hAnsi="Simplified Arabic" w:cs="Simplified Arabic"/>
          <w:sz w:val="32"/>
          <w:szCs w:val="32"/>
          <w:rtl/>
          <w:lang w:bidi="ar-DZ"/>
        </w:rPr>
      </w:pP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 xml:space="preserve">التمرد حيث مبادئ النسوية و النوع و الثورة و الجسد و </w:t>
      </w:r>
      <w:proofErr w:type="spellStart"/>
      <w:r w:rsidRPr="00B70117">
        <w:rPr>
          <w:rFonts w:ascii="Simplified Arabic" w:hAnsi="Simplified Arabic" w:cs="Simplified Arabic"/>
          <w:sz w:val="32"/>
          <w:szCs w:val="32"/>
          <w:rtl/>
        </w:rPr>
        <w:t>الإغتراب</w:t>
      </w:r>
      <w:proofErr w:type="spellEnd"/>
      <w:r w:rsidRPr="00B70117">
        <w:rPr>
          <w:rFonts w:ascii="Simplified Arabic" w:hAnsi="Simplified Arabic" w:cs="Simplified Arabic"/>
          <w:sz w:val="32"/>
          <w:szCs w:val="32"/>
          <w:rtl/>
        </w:rPr>
        <w:t xml:space="preserve"> في كتاب سيمون دي </w:t>
      </w:r>
      <w:proofErr w:type="spellStart"/>
      <w:r w:rsidRPr="00B70117">
        <w:rPr>
          <w:rFonts w:ascii="Simplified Arabic" w:hAnsi="Simplified Arabic" w:cs="Simplified Arabic"/>
          <w:sz w:val="32"/>
          <w:szCs w:val="32"/>
          <w:rtl/>
        </w:rPr>
        <w:t>بوفوار</w:t>
      </w:r>
      <w:proofErr w:type="spellEnd"/>
      <w:r w:rsidRPr="00B70117">
        <w:rPr>
          <w:rFonts w:ascii="Simplified Arabic" w:hAnsi="Simplified Arabic" w:cs="Simplified Arabic"/>
          <w:sz w:val="32"/>
          <w:szCs w:val="32"/>
          <w:rtl/>
        </w:rPr>
        <w:t xml:space="preserve"> الجنس الثاني عام 1949 و فرجيينا وولف في غرفتها المعزولة ***عام 1929 فالتمرد و عزله الذات في مواجهة العادي هي معرفة انثوية حالمة عقلية عضوية نفسية </w:t>
      </w:r>
      <w:proofErr w:type="gramStart"/>
      <w:r w:rsidRPr="00B70117">
        <w:rPr>
          <w:rFonts w:ascii="Simplified Arabic" w:hAnsi="Simplified Arabic" w:cs="Simplified Arabic"/>
          <w:sz w:val="32"/>
          <w:szCs w:val="32"/>
          <w:rtl/>
        </w:rPr>
        <w:t>روحية ،</w:t>
      </w:r>
      <w:proofErr w:type="gramEnd"/>
      <w:r w:rsidRPr="00B70117">
        <w:rPr>
          <w:rFonts w:ascii="Simplified Arabic" w:hAnsi="Simplified Arabic" w:cs="Simplified Arabic"/>
          <w:sz w:val="32"/>
          <w:szCs w:val="32"/>
          <w:rtl/>
        </w:rPr>
        <w:t xml:space="preserve"> مثل اللغة الشعرية حين تكسر التوقع وتخالف المنطق اللغوي لبهجة الكتابة، ولتعميق مفهومك </w:t>
      </w:r>
      <w:r w:rsidRPr="00B70117">
        <w:rPr>
          <w:rFonts w:ascii="Simplified Arabic" w:hAnsi="Simplified Arabic" w:cs="Simplified Arabic"/>
          <w:sz w:val="32"/>
          <w:szCs w:val="32"/>
          <w:rtl/>
        </w:rPr>
        <w:lastRenderedPageBreak/>
        <w:t xml:space="preserve">اللغوي. التمرد رؤيا باطنية تكسر القاعدة لتخلق الجمال </w:t>
      </w:r>
      <w:proofErr w:type="spellStart"/>
      <w:r w:rsidRPr="00B70117">
        <w:rPr>
          <w:rFonts w:ascii="Simplified Arabic" w:hAnsi="Simplified Arabic" w:cs="Simplified Arabic"/>
          <w:sz w:val="32"/>
          <w:szCs w:val="32"/>
          <w:rtl/>
        </w:rPr>
        <w:t>المحض.التمرد</w:t>
      </w:r>
      <w:proofErr w:type="spellEnd"/>
      <w:r w:rsidRPr="00B70117">
        <w:rPr>
          <w:rFonts w:ascii="Simplified Arabic" w:hAnsi="Simplified Arabic" w:cs="Simplified Arabic"/>
          <w:sz w:val="32"/>
          <w:szCs w:val="32"/>
          <w:rtl/>
        </w:rPr>
        <w:t xml:space="preserve"> هو خلق نص جديد</w:t>
      </w:r>
      <w:proofErr w:type="gramStart"/>
      <w:r w:rsidRPr="00B70117">
        <w:rPr>
          <w:rFonts w:ascii="Simplified Arabic" w:hAnsi="Simplified Arabic" w:cs="Simplified Arabic"/>
          <w:sz w:val="32"/>
          <w:szCs w:val="32"/>
          <w:rtl/>
        </w:rPr>
        <w:t>، .</w:t>
      </w:r>
      <w:proofErr w:type="gramEnd"/>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t xml:space="preserve">      وفي نص” الخباء ” حكاية نصية سردية اتخذت </w:t>
      </w:r>
      <w:proofErr w:type="gramStart"/>
      <w:r w:rsidRPr="00B70117">
        <w:rPr>
          <w:rFonts w:ascii="Simplified Arabic" w:hAnsi="Simplified Arabic" w:cs="Simplified Arabic"/>
          <w:sz w:val="32"/>
          <w:szCs w:val="32"/>
          <w:rtl/>
        </w:rPr>
        <w:t>من  تيمة</w:t>
      </w:r>
      <w:proofErr w:type="gramEnd"/>
      <w:r w:rsidRPr="00B70117">
        <w:rPr>
          <w:rFonts w:ascii="Simplified Arabic" w:hAnsi="Simplified Arabic" w:cs="Simplified Arabic"/>
          <w:sz w:val="32"/>
          <w:szCs w:val="32"/>
          <w:rtl/>
        </w:rPr>
        <w:t xml:space="preserve"> المكان و الزمان  الصحراء والبداوة عموما موضوعا اثيرا لمعالجة تفاصيل معيش اولئك الذين شاءت الاقدار ان يولدوا في البادية الصحراوية</w:t>
      </w:r>
      <w:r w:rsidRPr="00B70117">
        <w:rPr>
          <w:rFonts w:ascii="Simplified Arabic" w:hAnsi="Simplified Arabic" w:cs="Simplified Arabic"/>
          <w:sz w:val="32"/>
          <w:szCs w:val="32"/>
        </w:rPr>
        <w:t>.</w:t>
      </w:r>
      <w:r w:rsidRPr="00B70117">
        <w:rPr>
          <w:rFonts w:ascii="Simplified Arabic" w:hAnsi="Simplified Arabic" w:cs="Simplified Arabic"/>
          <w:sz w:val="32"/>
          <w:szCs w:val="32"/>
          <w:rtl/>
        </w:rPr>
        <w:t xml:space="preserve">ثنائية المكان / الصحراء – الزمان / الماضي </w:t>
      </w:r>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t xml:space="preserve">      يتشكل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نص</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الخباء</w:t>
      </w:r>
      <w:r w:rsidRPr="00B70117">
        <w:rPr>
          <w:rFonts w:ascii="Simplified Arabic" w:hAnsi="Simplified Arabic" w:cs="Simplified Arabic"/>
          <w:sz w:val="32"/>
          <w:szCs w:val="32"/>
        </w:rPr>
        <w:t>''</w:t>
      </w:r>
      <w:r w:rsidRPr="00B70117">
        <w:rPr>
          <w:rFonts w:ascii="Simplified Arabic" w:hAnsi="Simplified Arabic" w:cs="Simplified Arabic"/>
          <w:sz w:val="32"/>
          <w:szCs w:val="32"/>
          <w:rtl/>
        </w:rPr>
        <w:t>،</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من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عناصر</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كثيرة،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فهو</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مزيج</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من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الأغاني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المحكية،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والتنهدات</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المكبوتة، و الأمكنة والأفعال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المحتجبة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وراء</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الخباء</w:t>
      </w:r>
      <w:r w:rsidRPr="00B70117">
        <w:rPr>
          <w:rFonts w:ascii="Simplified Arabic" w:hAnsi="Simplified Arabic" w:cs="Simplified Arabic"/>
          <w:sz w:val="32"/>
          <w:szCs w:val="32"/>
        </w:rPr>
        <w:t>''</w:t>
      </w:r>
      <w:r w:rsidRPr="00B70117">
        <w:rPr>
          <w:rFonts w:ascii="Simplified Arabic" w:hAnsi="Simplified Arabic" w:cs="Simplified Arabic"/>
          <w:sz w:val="32"/>
          <w:szCs w:val="32"/>
          <w:rtl/>
        </w:rPr>
        <w:t>،</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إنه</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عالم</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أنثوي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مغلق</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وسط</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صحراء</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مفتوحة،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وشاسعة،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لانهائية ،وهذا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العالم</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تقدمه</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عين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بصيرة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لها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قدرة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الاستكشاف، انها عين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فاطمة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وهي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تصف</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الأشياء</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مرحلة أولى،</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قبل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أن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تتحول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إلى</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سردها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مرحلة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ثانية،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ويظهر</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التوتر</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والالتباس</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على</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خلفية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الأحداث،</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لكنه توتر</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تخفيه</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اللغة،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وتطمسه</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الأنوثة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الرقيقة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والطفولة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الدائمة،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فكأن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النساء</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ينبغي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لهن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أن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يبقين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صغيرات إلى</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الأبد</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أسيرات</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إلى</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الأبد،</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بعيدات</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عن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الضوء،</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عالم</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أحادي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البعد،</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بلا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رجال،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حيث</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الانهماك</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في حياكة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أحلام</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لا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نهائية،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وفيما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تمضي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نسوة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الخباء</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أعمارهن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الحياكة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والغزل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والنسيج،</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يتقبلن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عالما</w:t>
      </w:r>
    </w:p>
    <w:p w:rsidR="00103E6F" w:rsidRPr="00B70117" w:rsidRDefault="00103E6F" w:rsidP="00B70117">
      <w:pPr>
        <w:bidi/>
        <w:spacing w:after="0" w:line="276" w:lineRule="auto"/>
        <w:jc w:val="both"/>
        <w:rPr>
          <w:rFonts w:ascii="Simplified Arabic" w:hAnsi="Simplified Arabic" w:cs="Simplified Arabic"/>
          <w:sz w:val="32"/>
          <w:szCs w:val="32"/>
          <w:rtl/>
          <w:lang w:bidi="ar-DZ"/>
        </w:rPr>
      </w:pPr>
      <w:r w:rsidRPr="00B70117">
        <w:rPr>
          <w:rFonts w:ascii="Simplified Arabic" w:hAnsi="Simplified Arabic" w:cs="Simplified Arabic"/>
          <w:sz w:val="32"/>
          <w:szCs w:val="32"/>
          <w:rtl/>
        </w:rPr>
        <w:t>راكدا،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تحاول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فاطمة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أن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تفتح</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ثغرة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تطل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منها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على</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العالم،</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وتكون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النتيجة</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ثمنا</w:t>
      </w:r>
      <w:r w:rsidRPr="00B70117">
        <w:rPr>
          <w:rFonts w:ascii="Simplified Arabic" w:hAnsi="Simplified Arabic" w:cs="Simplified Arabic"/>
          <w:sz w:val="32"/>
          <w:szCs w:val="32"/>
        </w:rPr>
        <w:t xml:space="preserve"> </w:t>
      </w:r>
      <w:proofErr w:type="gramStart"/>
      <w:r w:rsidRPr="00B70117">
        <w:rPr>
          <w:rFonts w:ascii="Simplified Arabic" w:hAnsi="Simplified Arabic" w:cs="Simplified Arabic"/>
          <w:sz w:val="32"/>
          <w:szCs w:val="32"/>
          <w:rtl/>
        </w:rPr>
        <w:t>باهضا</w:t>
      </w:r>
      <w:proofErr w:type="gramEnd"/>
      <w:r w:rsidRPr="00B70117">
        <w:rPr>
          <w:rFonts w:ascii="Simplified Arabic" w:hAnsi="Simplified Arabic" w:cs="Simplified Arabic"/>
          <w:sz w:val="32"/>
          <w:szCs w:val="32"/>
          <w:rtl/>
        </w:rPr>
        <w:t>،</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يفضي</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إلى</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قطع ساقها،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فتظل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عرجاء</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أولا،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ثم</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بلا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ساق</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فيما</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بعد</w:t>
      </w:r>
      <w:r w:rsidR="00B70117" w:rsidRPr="00B70117">
        <w:rPr>
          <w:rStyle w:val="Appelnotedebasdep"/>
          <w:rFonts w:ascii="Simplified Arabic" w:hAnsi="Simplified Arabic" w:cs="Simplified Arabic"/>
          <w:sz w:val="32"/>
          <w:szCs w:val="32"/>
          <w:rtl/>
        </w:rPr>
        <w:footnoteReference w:id="12"/>
      </w:r>
      <w:r w:rsidR="00B70117" w:rsidRPr="00B70117">
        <w:rPr>
          <w:rFonts w:ascii="Simplified Arabic" w:hAnsi="Simplified Arabic" w:cs="Simplified Arabic"/>
          <w:sz w:val="32"/>
          <w:szCs w:val="32"/>
          <w:rtl/>
        </w:rPr>
        <w:t>.</w:t>
      </w:r>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t xml:space="preserve">          </w:t>
      </w:r>
      <w:proofErr w:type="gramStart"/>
      <w:r w:rsidRPr="00B70117">
        <w:rPr>
          <w:rFonts w:ascii="Simplified Arabic" w:hAnsi="Simplified Arabic" w:cs="Simplified Arabic"/>
          <w:sz w:val="32"/>
          <w:szCs w:val="32"/>
          <w:rtl/>
        </w:rPr>
        <w:t>اذا</w:t>
      </w:r>
      <w:proofErr w:type="gramEnd"/>
      <w:r w:rsidRPr="00B70117">
        <w:rPr>
          <w:rFonts w:ascii="Simplified Arabic" w:hAnsi="Simplified Arabic" w:cs="Simplified Arabic"/>
          <w:sz w:val="32"/>
          <w:szCs w:val="32"/>
          <w:rtl/>
        </w:rPr>
        <w:t xml:space="preserve"> الخباء كسلطة حاضرة مكانية زمانية تمتزج مع شخصية فاطمة الطفلة البدوية المتمردة التي جعلتها الصحراء صلبة، رغم ان عودها اخضر ورغم يفاعة سنها، الا انها تتحدى صرامة المجتمع البدوي وتعبر عن رغبتها الدفينة في ان تغادر هذا العالم الذي تحكمه عصا الجدة وقسوة الموانع والضوابط</w:t>
      </w:r>
      <w:r w:rsidRPr="00B70117">
        <w:rPr>
          <w:rFonts w:ascii="Simplified Arabic" w:hAnsi="Simplified Arabic" w:cs="Simplified Arabic"/>
          <w:sz w:val="32"/>
          <w:szCs w:val="32"/>
        </w:rPr>
        <w:t>.</w:t>
      </w:r>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t>ورغم ان الطفلة فاطمة تعبر في بعض الاحيان عن الحنو والتدليل الذي تنعم به الا انه مغلف بالصرامة التي هي الطبع الغالب على اهل البادية كما تقدمهم الكاتبة ميرال الطحاوي</w:t>
      </w:r>
      <w:r w:rsidRPr="00B70117">
        <w:rPr>
          <w:rFonts w:ascii="Simplified Arabic" w:hAnsi="Simplified Arabic" w:cs="Simplified Arabic"/>
          <w:sz w:val="32"/>
          <w:szCs w:val="32"/>
        </w:rPr>
        <w:t>.</w:t>
      </w:r>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lastRenderedPageBreak/>
        <w:t xml:space="preserve">       وتتخلل حكاية فاطمة تفاصيل هذا العالم السحري المفعم بحيوية خاصة و هي حيوية التيارات النسوية </w:t>
      </w:r>
      <w:proofErr w:type="spellStart"/>
      <w:r w:rsidRPr="00B70117">
        <w:rPr>
          <w:rFonts w:ascii="Simplified Arabic" w:hAnsi="Simplified Arabic" w:cs="Simplified Arabic"/>
          <w:sz w:val="32"/>
          <w:szCs w:val="32"/>
          <w:rtl/>
        </w:rPr>
        <w:t>ككما</w:t>
      </w:r>
      <w:proofErr w:type="spellEnd"/>
      <w:r w:rsidRPr="00B70117">
        <w:rPr>
          <w:rFonts w:ascii="Simplified Arabic" w:hAnsi="Simplified Arabic" w:cs="Simplified Arabic"/>
          <w:sz w:val="32"/>
          <w:szCs w:val="32"/>
          <w:rtl/>
        </w:rPr>
        <w:t xml:space="preserve"> قدمتها </w:t>
      </w:r>
      <w:proofErr w:type="spellStart"/>
      <w:r w:rsidRPr="00B70117">
        <w:rPr>
          <w:rFonts w:ascii="Simplified Arabic" w:hAnsi="Simplified Arabic" w:cs="Simplified Arabic"/>
          <w:sz w:val="32"/>
          <w:szCs w:val="32"/>
          <w:rtl/>
        </w:rPr>
        <w:t>الينيا</w:t>
      </w:r>
      <w:proofErr w:type="spellEnd"/>
      <w:r w:rsidRPr="00B70117">
        <w:rPr>
          <w:rFonts w:ascii="Simplified Arabic" w:hAnsi="Simplified Arabic" w:cs="Simplified Arabic"/>
          <w:sz w:val="32"/>
          <w:szCs w:val="32"/>
          <w:rtl/>
        </w:rPr>
        <w:t xml:space="preserve"> </w:t>
      </w:r>
      <w:proofErr w:type="spellStart"/>
      <w:r w:rsidRPr="00B70117">
        <w:rPr>
          <w:rFonts w:ascii="Simplified Arabic" w:hAnsi="Simplified Arabic" w:cs="Simplified Arabic"/>
          <w:sz w:val="32"/>
          <w:szCs w:val="32"/>
          <w:rtl/>
        </w:rPr>
        <w:t>لانار</w:t>
      </w:r>
      <w:proofErr w:type="spellEnd"/>
      <w:r w:rsidRPr="00B70117">
        <w:rPr>
          <w:rFonts w:ascii="Simplified Arabic" w:hAnsi="Simplified Arabic" w:cs="Simplified Arabic"/>
          <w:sz w:val="32"/>
          <w:szCs w:val="32"/>
          <w:rtl/>
        </w:rPr>
        <w:t xml:space="preserve"> في قصائدها الأنثوية الخالصة</w:t>
      </w:r>
      <w:r w:rsidR="00B70117" w:rsidRPr="00B70117">
        <w:rPr>
          <w:rStyle w:val="Appelnotedebasdep"/>
          <w:rFonts w:ascii="Simplified Arabic" w:hAnsi="Simplified Arabic" w:cs="Simplified Arabic"/>
          <w:sz w:val="32"/>
          <w:szCs w:val="32"/>
          <w:rtl/>
        </w:rPr>
        <w:footnoteReference w:id="13"/>
      </w:r>
      <w:r w:rsidRPr="00B70117">
        <w:rPr>
          <w:rFonts w:ascii="Simplified Arabic" w:hAnsi="Simplified Arabic" w:cs="Simplified Arabic"/>
          <w:sz w:val="32"/>
          <w:szCs w:val="32"/>
          <w:rtl/>
        </w:rPr>
        <w:t xml:space="preserve"> و تتجلى الرؤيا الذاتية </w:t>
      </w:r>
      <w:proofErr w:type="gramStart"/>
      <w:r w:rsidRPr="00B70117">
        <w:rPr>
          <w:rFonts w:ascii="Simplified Arabic" w:hAnsi="Simplified Arabic" w:cs="Simplified Arabic"/>
          <w:sz w:val="32"/>
          <w:szCs w:val="32"/>
          <w:rtl/>
        </w:rPr>
        <w:t>الحيوية  في</w:t>
      </w:r>
      <w:proofErr w:type="gramEnd"/>
      <w:r w:rsidRPr="00B70117">
        <w:rPr>
          <w:rFonts w:ascii="Simplified Arabic" w:hAnsi="Simplified Arabic" w:cs="Simplified Arabic"/>
          <w:sz w:val="32"/>
          <w:szCs w:val="32"/>
          <w:rtl/>
        </w:rPr>
        <w:t xml:space="preserve"> تفاصيل الملابس البدوية ذات الالوان الحارة وكذلك الاغاني الفلكلورية والاهازيج الراقصة التي يرددها اهل الصحراء</w:t>
      </w:r>
      <w:r w:rsidRPr="00B70117">
        <w:rPr>
          <w:rFonts w:ascii="Simplified Arabic" w:hAnsi="Simplified Arabic" w:cs="Simplified Arabic"/>
          <w:sz w:val="32"/>
          <w:szCs w:val="32"/>
        </w:rPr>
        <w:t>. </w:t>
      </w:r>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t>وتمعن ميرال الطحاوي في وصف هذا العالم بلغة شعرية موحية ولا تخلو من العمق في الوقت نفسه</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ولعل هذا الاسلوب الشعري اضفى خصوصية على هذا النص الروائي وخفف كثيرا من صرامة الواقع البدوي كما قدمته الروائية</w:t>
      </w:r>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t xml:space="preserve">         </w:t>
      </w:r>
      <w:proofErr w:type="gramStart"/>
      <w:r w:rsidRPr="00B70117">
        <w:rPr>
          <w:rFonts w:ascii="Simplified Arabic" w:hAnsi="Simplified Arabic" w:cs="Simplified Arabic"/>
          <w:sz w:val="32"/>
          <w:szCs w:val="32"/>
          <w:rtl/>
        </w:rPr>
        <w:t>و نجد</w:t>
      </w:r>
      <w:proofErr w:type="gramEnd"/>
      <w:r w:rsidRPr="00B70117">
        <w:rPr>
          <w:rFonts w:ascii="Simplified Arabic" w:hAnsi="Simplified Arabic" w:cs="Simplified Arabic"/>
          <w:sz w:val="32"/>
          <w:szCs w:val="32"/>
          <w:rtl/>
        </w:rPr>
        <w:t xml:space="preserve"> عوالم موازية مستمرة في رواية الخباء للروائية ميرال عندما عاشت في بيت ” الخواجة ” حيث تغيرت مفردات العيش لديها وهناك تتعلم اللغات الاجنبية ومظاهر الحياة المتحضرة المناقضة تماما لنمط عيشها الاول</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 xml:space="preserve">لكن رخاء وليونة الحياة الجديدة تترافق مع شعور عميق لدى البطلة بالغربة والوحشة وهو ما يجعل وجدانها دوما متعلق بعالم البداوة الذي تشتاق اليه وتحلم </w:t>
      </w:r>
      <w:proofErr w:type="gramStart"/>
      <w:r w:rsidRPr="00B70117">
        <w:rPr>
          <w:rFonts w:ascii="Simplified Arabic" w:hAnsi="Simplified Arabic" w:cs="Simplified Arabic"/>
          <w:sz w:val="32"/>
          <w:szCs w:val="32"/>
          <w:rtl/>
        </w:rPr>
        <w:t>به</w:t>
      </w:r>
      <w:r w:rsidRPr="00B70117">
        <w:rPr>
          <w:rFonts w:ascii="Simplified Arabic" w:hAnsi="Simplified Arabic" w:cs="Simplified Arabic"/>
          <w:sz w:val="32"/>
          <w:szCs w:val="32"/>
        </w:rPr>
        <w:t xml:space="preserve"> .</w:t>
      </w:r>
      <w:proofErr w:type="gramEnd"/>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t xml:space="preserve">     في الخباء </w:t>
      </w:r>
      <w:proofErr w:type="gramStart"/>
      <w:r w:rsidRPr="00B70117">
        <w:rPr>
          <w:rFonts w:ascii="Simplified Arabic" w:hAnsi="Simplified Arabic" w:cs="Simplified Arabic"/>
          <w:sz w:val="32"/>
          <w:szCs w:val="32"/>
          <w:rtl/>
        </w:rPr>
        <w:t>و في</w:t>
      </w:r>
      <w:proofErr w:type="gramEnd"/>
      <w:r w:rsidRPr="00B70117">
        <w:rPr>
          <w:rFonts w:ascii="Simplified Arabic" w:hAnsi="Simplified Arabic" w:cs="Simplified Arabic"/>
          <w:sz w:val="32"/>
          <w:szCs w:val="32"/>
          <w:rtl/>
        </w:rPr>
        <w:t xml:space="preserve"> كل الأمكنة الحالمة تندفع ميرال ابنة تلال البدوان وقبيلة الطحاوية مع فاطمة الطفلة الصغيرة التي تستحضر من خلالها جانبا من طفولتها القابعة في مكان ما من الذاكرة يصعب القبض عليه</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وهي تمنح هذه البطلة بعض خبراتها الطفولية في عالم الصحراء الساحر المبهر والمفعم بالغموض ايضا</w:t>
      </w:r>
      <w:r w:rsidRPr="00B70117">
        <w:rPr>
          <w:rFonts w:ascii="Simplified Arabic" w:hAnsi="Simplified Arabic" w:cs="Simplified Arabic"/>
          <w:sz w:val="32"/>
          <w:szCs w:val="32"/>
        </w:rPr>
        <w:t>.</w:t>
      </w:r>
      <w:r w:rsidRPr="00B70117">
        <w:rPr>
          <w:rFonts w:ascii="Simplified Arabic" w:hAnsi="Simplified Arabic" w:cs="Simplified Arabic"/>
          <w:sz w:val="32"/>
          <w:szCs w:val="32"/>
          <w:rtl/>
        </w:rPr>
        <w:t xml:space="preserve">انه الشعور و </w:t>
      </w:r>
      <w:proofErr w:type="spellStart"/>
      <w:r w:rsidRPr="00B70117">
        <w:rPr>
          <w:rFonts w:ascii="Simplified Arabic" w:hAnsi="Simplified Arabic" w:cs="Simplified Arabic"/>
          <w:sz w:val="32"/>
          <w:szCs w:val="32"/>
          <w:rtl/>
        </w:rPr>
        <w:t>الاشعور</w:t>
      </w:r>
      <w:proofErr w:type="spellEnd"/>
      <w:r w:rsidRPr="00B70117">
        <w:rPr>
          <w:rFonts w:ascii="Simplified Arabic" w:hAnsi="Simplified Arabic" w:cs="Simplified Arabic"/>
          <w:sz w:val="32"/>
          <w:szCs w:val="32"/>
          <w:rtl/>
        </w:rPr>
        <w:t xml:space="preserve"> في رغبة ثنائية تفاعلية حوارية و سيرورة انثوية مفعمة بجنون </w:t>
      </w:r>
      <w:proofErr w:type="gramStart"/>
      <w:r w:rsidRPr="00B70117">
        <w:rPr>
          <w:rFonts w:ascii="Simplified Arabic" w:hAnsi="Simplified Arabic" w:cs="Simplified Arabic"/>
          <w:sz w:val="32"/>
          <w:szCs w:val="32"/>
          <w:rtl/>
        </w:rPr>
        <w:t>غريب .</w:t>
      </w:r>
      <w:proofErr w:type="gramEnd"/>
    </w:p>
    <w:p w:rsidR="00103E6F" w:rsidRPr="00B70117" w:rsidRDefault="00103E6F" w:rsidP="00B70117">
      <w:pPr>
        <w:bidi/>
        <w:spacing w:after="0" w:line="276" w:lineRule="auto"/>
        <w:jc w:val="both"/>
        <w:rPr>
          <w:rFonts w:ascii="Simplified Arabic" w:hAnsi="Simplified Arabic" w:cs="Simplified Arabic"/>
          <w:b/>
          <w:bCs/>
          <w:sz w:val="32"/>
          <w:szCs w:val="32"/>
          <w:rtl/>
          <w:lang w:bidi="ar-DZ"/>
        </w:rPr>
      </w:pPr>
      <w:r w:rsidRPr="00B70117">
        <w:rPr>
          <w:rFonts w:ascii="Simplified Arabic" w:hAnsi="Simplified Arabic" w:cs="Simplified Arabic"/>
          <w:sz w:val="32"/>
          <w:szCs w:val="32"/>
        </w:rPr>
        <w:t> </w:t>
      </w:r>
      <w:r w:rsidRPr="00B70117">
        <w:rPr>
          <w:rFonts w:ascii="Simplified Arabic" w:hAnsi="Simplified Arabic" w:cs="Simplified Arabic"/>
          <w:b/>
          <w:bCs/>
          <w:sz w:val="32"/>
          <w:szCs w:val="32"/>
          <w:rtl/>
        </w:rPr>
        <w:t xml:space="preserve">اللغة النسوية و ضمير الأنا و انفتاح الرؤى </w:t>
      </w:r>
      <w:proofErr w:type="gramStart"/>
      <w:r w:rsidRPr="00B70117">
        <w:rPr>
          <w:rFonts w:ascii="Simplified Arabic" w:hAnsi="Simplified Arabic" w:cs="Simplified Arabic"/>
          <w:b/>
          <w:bCs/>
          <w:sz w:val="32"/>
          <w:szCs w:val="32"/>
          <w:rtl/>
        </w:rPr>
        <w:t>( الثورة</w:t>
      </w:r>
      <w:proofErr w:type="gramEnd"/>
      <w:r w:rsidRPr="00B70117">
        <w:rPr>
          <w:rFonts w:ascii="Simplified Arabic" w:hAnsi="Simplified Arabic" w:cs="Simplified Arabic"/>
          <w:b/>
          <w:bCs/>
          <w:sz w:val="32"/>
          <w:szCs w:val="32"/>
          <w:rtl/>
        </w:rPr>
        <w:t xml:space="preserve"> التعدد التجاوز )</w:t>
      </w:r>
      <w:r w:rsidRPr="00B70117">
        <w:rPr>
          <w:rFonts w:ascii="Simplified Arabic" w:hAnsi="Simplified Arabic" w:cs="Simplified Arabic"/>
          <w:b/>
          <w:bCs/>
          <w:sz w:val="32"/>
          <w:szCs w:val="32"/>
          <w:rtl/>
          <w:lang w:bidi="ar-DZ"/>
        </w:rPr>
        <w:t>:</w:t>
      </w:r>
    </w:p>
    <w:p w:rsidR="00103E6F" w:rsidRPr="00B70117" w:rsidRDefault="00103E6F" w:rsidP="00B70117">
      <w:pPr>
        <w:bidi/>
        <w:spacing w:after="0" w:line="276" w:lineRule="auto"/>
        <w:jc w:val="both"/>
        <w:rPr>
          <w:rFonts w:ascii="Simplified Arabic" w:hAnsi="Simplified Arabic" w:cs="Simplified Arabic"/>
          <w:sz w:val="32"/>
          <w:szCs w:val="32"/>
        </w:rPr>
      </w:pPr>
      <w:r w:rsidRPr="00B70117">
        <w:rPr>
          <w:rFonts w:ascii="Simplified Arabic" w:hAnsi="Simplified Arabic" w:cs="Simplified Arabic"/>
          <w:sz w:val="32"/>
          <w:szCs w:val="32"/>
          <w:rtl/>
        </w:rPr>
        <w:t xml:space="preserve">   تقدم الروائية ميرال </w:t>
      </w:r>
      <w:proofErr w:type="gramStart"/>
      <w:r w:rsidRPr="00B70117">
        <w:rPr>
          <w:rFonts w:ascii="Simplified Arabic" w:hAnsi="Simplified Arabic" w:cs="Simplified Arabic"/>
          <w:sz w:val="32"/>
          <w:szCs w:val="32"/>
          <w:rtl/>
        </w:rPr>
        <w:t>الطحاوي  من</w:t>
      </w:r>
      <w:proofErr w:type="gramEnd"/>
      <w:r w:rsidRPr="00B70117">
        <w:rPr>
          <w:rFonts w:ascii="Simplified Arabic" w:hAnsi="Simplified Arabic" w:cs="Simplified Arabic"/>
          <w:sz w:val="32"/>
          <w:szCs w:val="32"/>
          <w:rtl/>
        </w:rPr>
        <w:t xml:space="preserve"> خلال نصوصها السردية الأنثوية </w:t>
      </w:r>
      <w:proofErr w:type="spellStart"/>
      <w:r w:rsidRPr="00B70117">
        <w:rPr>
          <w:rFonts w:ascii="Simplified Arabic" w:hAnsi="Simplified Arabic" w:cs="Simplified Arabic"/>
          <w:sz w:val="32"/>
          <w:szCs w:val="32"/>
          <w:rtl/>
        </w:rPr>
        <w:t>تلونات</w:t>
      </w:r>
      <w:proofErr w:type="spellEnd"/>
      <w:r w:rsidRPr="00B70117">
        <w:rPr>
          <w:rFonts w:ascii="Simplified Arabic" w:hAnsi="Simplified Arabic" w:cs="Simplified Arabic"/>
          <w:sz w:val="32"/>
          <w:szCs w:val="32"/>
          <w:rtl/>
        </w:rPr>
        <w:t xml:space="preserve"> النساء و تفاصيلهن في المجتمع الصحراوي البدوي، متجاوزة الصراع التقليدي بين</w:t>
      </w:r>
      <w:r w:rsidRPr="00B70117">
        <w:rPr>
          <w:rFonts w:ascii="Simplified Arabic" w:hAnsi="Simplified Arabic" w:cs="Simplified Arabic"/>
          <w:sz w:val="32"/>
          <w:szCs w:val="32"/>
        </w:rPr>
        <w:t xml:space="preserve"> </w:t>
      </w:r>
      <w:r w:rsidRPr="00B70117">
        <w:rPr>
          <w:rFonts w:ascii="Simplified Arabic" w:hAnsi="Simplified Arabic" w:cs="Simplified Arabic"/>
          <w:sz w:val="32"/>
          <w:szCs w:val="32"/>
          <w:rtl/>
        </w:rPr>
        <w:t xml:space="preserve">الجنسين لصالح </w:t>
      </w:r>
      <w:proofErr w:type="spellStart"/>
      <w:r w:rsidRPr="00B70117">
        <w:rPr>
          <w:rFonts w:ascii="Simplified Arabic" w:hAnsi="Simplified Arabic" w:cs="Simplified Arabic"/>
          <w:sz w:val="32"/>
          <w:szCs w:val="32"/>
          <w:rtl/>
        </w:rPr>
        <w:t>نوستالجيا</w:t>
      </w:r>
      <w:proofErr w:type="spellEnd"/>
      <w:r w:rsidRPr="00B70117">
        <w:rPr>
          <w:rFonts w:ascii="Simplified Arabic" w:hAnsi="Simplified Arabic" w:cs="Simplified Arabic"/>
          <w:sz w:val="32"/>
          <w:szCs w:val="32"/>
          <w:rtl/>
        </w:rPr>
        <w:t xml:space="preserve"> تحاول اعادة الاعتبار لتفاصيل حياة البدو التي تنقلها بدقة </w:t>
      </w:r>
      <w:proofErr w:type="spellStart"/>
      <w:r w:rsidRPr="00B70117">
        <w:rPr>
          <w:rFonts w:ascii="Simplified Arabic" w:hAnsi="Simplified Arabic" w:cs="Simplified Arabic"/>
          <w:sz w:val="32"/>
          <w:szCs w:val="32"/>
          <w:rtl/>
        </w:rPr>
        <w:t>انثروبولوجية</w:t>
      </w:r>
      <w:proofErr w:type="spellEnd"/>
      <w:r w:rsidRPr="00B70117">
        <w:rPr>
          <w:rFonts w:ascii="Simplified Arabic" w:hAnsi="Simplified Arabic" w:cs="Simplified Arabic"/>
          <w:sz w:val="32"/>
          <w:szCs w:val="32"/>
          <w:rtl/>
        </w:rPr>
        <w:t xml:space="preserve"> لا متناهية</w:t>
      </w:r>
      <w:r w:rsidRPr="00B70117">
        <w:rPr>
          <w:rFonts w:ascii="Simplified Arabic" w:hAnsi="Simplified Arabic" w:cs="Simplified Arabic"/>
          <w:sz w:val="32"/>
          <w:szCs w:val="32"/>
        </w:rPr>
        <w:t xml:space="preserve">. </w:t>
      </w:r>
      <w:proofErr w:type="gramStart"/>
      <w:r w:rsidRPr="00B70117">
        <w:rPr>
          <w:rFonts w:ascii="Simplified Arabic" w:hAnsi="Simplified Arabic" w:cs="Simplified Arabic"/>
          <w:sz w:val="32"/>
          <w:szCs w:val="32"/>
          <w:rtl/>
        </w:rPr>
        <w:lastRenderedPageBreak/>
        <w:t>وهي  تستحضر</w:t>
      </w:r>
      <w:proofErr w:type="gramEnd"/>
      <w:r w:rsidRPr="00B70117">
        <w:rPr>
          <w:rFonts w:ascii="Simplified Arabic" w:hAnsi="Simplified Arabic" w:cs="Simplified Arabic"/>
          <w:sz w:val="32"/>
          <w:szCs w:val="32"/>
          <w:rtl/>
        </w:rPr>
        <w:t xml:space="preserve"> في ذلك كل ما اختزنته ذاكرتها المكتظة بمفردات هذا العالم الذي عاشته في طفولتها التي احتضنتها قرية بدوية في مصر</w:t>
      </w:r>
      <w:r w:rsidRPr="00B70117">
        <w:rPr>
          <w:rFonts w:ascii="Simplified Arabic" w:hAnsi="Simplified Arabic" w:cs="Simplified Arabic"/>
          <w:sz w:val="32"/>
          <w:szCs w:val="32"/>
        </w:rPr>
        <w:t>.  </w:t>
      </w:r>
      <w:proofErr w:type="gramStart"/>
      <w:r w:rsidRPr="00B70117">
        <w:rPr>
          <w:rFonts w:ascii="Simplified Arabic" w:hAnsi="Simplified Arabic" w:cs="Simplified Arabic"/>
          <w:sz w:val="32"/>
          <w:szCs w:val="32"/>
          <w:rtl/>
        </w:rPr>
        <w:t>و هي</w:t>
      </w:r>
      <w:proofErr w:type="gramEnd"/>
      <w:r w:rsidRPr="00B70117">
        <w:rPr>
          <w:rFonts w:ascii="Simplified Arabic" w:hAnsi="Simplified Arabic" w:cs="Simplified Arabic"/>
          <w:sz w:val="32"/>
          <w:szCs w:val="32"/>
          <w:rtl/>
        </w:rPr>
        <w:t xml:space="preserve"> </w:t>
      </w:r>
      <w:proofErr w:type="spellStart"/>
      <w:r w:rsidRPr="00B70117">
        <w:rPr>
          <w:rFonts w:ascii="Simplified Arabic" w:hAnsi="Simplified Arabic" w:cs="Simplified Arabic"/>
          <w:sz w:val="32"/>
          <w:szCs w:val="32"/>
          <w:rtl/>
        </w:rPr>
        <w:t>النثى</w:t>
      </w:r>
      <w:proofErr w:type="spellEnd"/>
      <w:r w:rsidRPr="00B70117">
        <w:rPr>
          <w:rFonts w:ascii="Simplified Arabic" w:hAnsi="Simplified Arabic" w:cs="Simplified Arabic"/>
          <w:sz w:val="32"/>
          <w:szCs w:val="32"/>
          <w:rtl/>
        </w:rPr>
        <w:t xml:space="preserve"> التي تقول عن نفسها</w:t>
      </w:r>
    </w:p>
    <w:p w:rsidR="00103E6F" w:rsidRPr="00B70117" w:rsidRDefault="00103E6F" w:rsidP="00B70117">
      <w:pPr>
        <w:bidi/>
        <w:spacing w:after="0" w:line="276" w:lineRule="auto"/>
        <w:jc w:val="both"/>
        <w:rPr>
          <w:rFonts w:ascii="Simplified Arabic" w:hAnsi="Simplified Arabic" w:cs="Simplified Arabic"/>
          <w:b/>
          <w:bCs/>
          <w:sz w:val="32"/>
          <w:szCs w:val="32"/>
          <w:rtl/>
        </w:rPr>
      </w:pPr>
      <w:r w:rsidRPr="00B70117">
        <w:rPr>
          <w:rFonts w:ascii="Simplified Arabic" w:hAnsi="Simplified Arabic" w:cs="Simplified Arabic"/>
          <w:b/>
          <w:bCs/>
          <w:sz w:val="32"/>
          <w:szCs w:val="32"/>
        </w:rPr>
        <w:t>“</w:t>
      </w:r>
      <w:r w:rsidRPr="00B70117">
        <w:rPr>
          <w:rFonts w:ascii="Simplified Arabic" w:hAnsi="Simplified Arabic" w:cs="Simplified Arabic"/>
          <w:b/>
          <w:bCs/>
          <w:sz w:val="32"/>
          <w:szCs w:val="32"/>
          <w:rtl/>
        </w:rPr>
        <w:t xml:space="preserve">أنا بنت شيخ العربان رسمت في الخباء البطلة الممزقة بحثا عن طفولتها واحلام تحررها. كتبت الكثير من المقالات عن الخباء ربما </w:t>
      </w:r>
      <w:proofErr w:type="spellStart"/>
      <w:r w:rsidRPr="00B70117">
        <w:rPr>
          <w:rFonts w:ascii="Simplified Arabic" w:hAnsi="Simplified Arabic" w:cs="Simplified Arabic"/>
          <w:b/>
          <w:bCs/>
          <w:sz w:val="32"/>
          <w:szCs w:val="32"/>
          <w:rtl/>
        </w:rPr>
        <w:t>لانها</w:t>
      </w:r>
      <w:proofErr w:type="spellEnd"/>
      <w:r w:rsidRPr="00B70117">
        <w:rPr>
          <w:rFonts w:ascii="Simplified Arabic" w:hAnsi="Simplified Arabic" w:cs="Simplified Arabic"/>
          <w:b/>
          <w:bCs/>
          <w:sz w:val="32"/>
          <w:szCs w:val="32"/>
          <w:rtl/>
        </w:rPr>
        <w:t xml:space="preserve"> صورت عالما مختلفا لكن الاهم بالنسبة لي انها قدمت تجربتي واختصرتها، وهي تجربة خاصة وعالم خاص والخصوصية لا تعني التفرد ولا النجاح،  تعني فقط الاختلاف، </w:t>
      </w:r>
      <w:proofErr w:type="spellStart"/>
      <w:r w:rsidRPr="00B70117">
        <w:rPr>
          <w:rFonts w:ascii="Simplified Arabic" w:hAnsi="Simplified Arabic" w:cs="Simplified Arabic"/>
          <w:b/>
          <w:bCs/>
          <w:sz w:val="32"/>
          <w:szCs w:val="32"/>
          <w:rtl/>
        </w:rPr>
        <w:t>ومازلت</w:t>
      </w:r>
      <w:proofErr w:type="spellEnd"/>
      <w:r w:rsidRPr="00B70117">
        <w:rPr>
          <w:rFonts w:ascii="Simplified Arabic" w:hAnsi="Simplified Arabic" w:cs="Simplified Arabic"/>
          <w:b/>
          <w:bCs/>
          <w:sz w:val="32"/>
          <w:szCs w:val="32"/>
          <w:rtl/>
        </w:rPr>
        <w:t xml:space="preserve"> اقامر على اختلاف تجربتي واحلم بالكتابة التي تعبر بشفافية  عن روحي </w:t>
      </w:r>
      <w:proofErr w:type="spellStart"/>
      <w:r w:rsidRPr="00B70117">
        <w:rPr>
          <w:rFonts w:ascii="Simplified Arabic" w:hAnsi="Simplified Arabic" w:cs="Simplified Arabic"/>
          <w:b/>
          <w:bCs/>
          <w:sz w:val="32"/>
          <w:szCs w:val="32"/>
          <w:rtl/>
        </w:rPr>
        <w:t>كانسانة</w:t>
      </w:r>
      <w:proofErr w:type="spellEnd"/>
      <w:r w:rsidRPr="00B70117">
        <w:rPr>
          <w:rFonts w:ascii="Simplified Arabic" w:hAnsi="Simplified Arabic" w:cs="Simplified Arabic"/>
          <w:b/>
          <w:bCs/>
          <w:sz w:val="32"/>
          <w:szCs w:val="32"/>
          <w:rtl/>
        </w:rPr>
        <w:t xml:space="preserve"> وككاتبة</w:t>
      </w:r>
      <w:r w:rsidRPr="00B70117">
        <w:rPr>
          <w:rFonts w:ascii="Simplified Arabic" w:hAnsi="Simplified Arabic" w:cs="Simplified Arabic"/>
          <w:b/>
          <w:bCs/>
          <w:sz w:val="32"/>
          <w:szCs w:val="32"/>
        </w:rPr>
        <w:t>”.</w:t>
      </w:r>
    </w:p>
    <w:p w:rsidR="00103E6F" w:rsidRPr="00B70117" w:rsidRDefault="00103E6F" w:rsidP="00B70117">
      <w:pPr>
        <w:bidi/>
        <w:spacing w:after="0" w:line="276" w:lineRule="auto"/>
        <w:jc w:val="both"/>
        <w:rPr>
          <w:rFonts w:ascii="Simplified Arabic" w:hAnsi="Simplified Arabic" w:cs="Simplified Arabic"/>
          <w:b/>
          <w:bCs/>
          <w:sz w:val="32"/>
          <w:szCs w:val="32"/>
          <w:rtl/>
        </w:rPr>
      </w:pPr>
    </w:p>
    <w:p w:rsidR="00103E6F" w:rsidRPr="00B70117" w:rsidRDefault="00103E6F" w:rsidP="00B70117">
      <w:pPr>
        <w:bidi/>
        <w:spacing w:after="0" w:line="276" w:lineRule="auto"/>
        <w:rPr>
          <w:rFonts w:ascii="Simplified Arabic" w:hAnsi="Simplified Arabic" w:cs="Simplified Arabic"/>
          <w:sz w:val="32"/>
          <w:szCs w:val="32"/>
          <w:rtl/>
          <w:lang w:bidi="ar-DZ"/>
        </w:rPr>
      </w:pPr>
      <w:proofErr w:type="gramStart"/>
      <w:r w:rsidRPr="00B70117">
        <w:rPr>
          <w:rFonts w:ascii="Simplified Arabic" w:hAnsi="Simplified Arabic" w:cs="Simplified Arabic"/>
          <w:sz w:val="32"/>
          <w:szCs w:val="32"/>
          <w:rtl/>
          <w:lang w:bidi="ar-DZ"/>
        </w:rPr>
        <w:t>إحالات :</w:t>
      </w:r>
      <w:proofErr w:type="gramEnd"/>
      <w:r w:rsidRPr="00B70117">
        <w:rPr>
          <w:rFonts w:ascii="Simplified Arabic" w:hAnsi="Simplified Arabic" w:cs="Simplified Arabic"/>
          <w:sz w:val="32"/>
          <w:szCs w:val="32"/>
          <w:rtl/>
          <w:lang w:bidi="ar-DZ"/>
        </w:rPr>
        <w:t xml:space="preserve"> </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lang w:bidi="ar-DZ"/>
        </w:rPr>
        <w:t>*/هنري ابسن :</w:t>
      </w:r>
      <w:r w:rsidRPr="008A7C8C">
        <w:rPr>
          <w:rFonts w:ascii="Simplified Arabic" w:hAnsi="Simplified Arabic" w:cs="Simplified Arabic"/>
          <w:color w:val="0D0D0D"/>
          <w:sz w:val="24"/>
          <w:szCs w:val="24"/>
          <w:rtl/>
        </w:rPr>
        <w:t xml:space="preserve"> </w:t>
      </w:r>
      <w:proofErr w:type="spellStart"/>
      <w:r w:rsidRPr="008A7C8C">
        <w:rPr>
          <w:rFonts w:ascii="Simplified Arabic" w:hAnsi="Simplified Arabic" w:cs="Simplified Arabic"/>
          <w:color w:val="0D0D0D"/>
          <w:sz w:val="24"/>
          <w:szCs w:val="24"/>
          <w:rtl/>
        </w:rPr>
        <w:t>هنريك</w:t>
      </w:r>
      <w:proofErr w:type="spellEnd"/>
      <w:r w:rsidRPr="008A7C8C">
        <w:rPr>
          <w:rFonts w:ascii="Simplified Arabic" w:hAnsi="Simplified Arabic" w:cs="Simplified Arabic"/>
          <w:color w:val="0D0D0D"/>
          <w:sz w:val="24"/>
          <w:szCs w:val="24"/>
          <w:rtl/>
        </w:rPr>
        <w:t xml:space="preserve"> يوهان إبسن </w:t>
      </w:r>
      <w:r w:rsidRPr="008A7C8C">
        <w:rPr>
          <w:rFonts w:ascii="Simplified Arabic" w:hAnsi="Simplified Arabic" w:cs="Simplified Arabic"/>
          <w:color w:val="0D0D0D"/>
          <w:sz w:val="24"/>
          <w:szCs w:val="24"/>
          <w:lang w:bidi="ar-DZ"/>
        </w:rPr>
        <w:t>(Henrik Johan Ibsen</w:t>
      </w:r>
      <w:r w:rsidRPr="008A7C8C">
        <w:rPr>
          <w:rFonts w:ascii="Simplified Arabic" w:hAnsi="Simplified Arabic" w:cs="Simplified Arabic"/>
          <w:color w:val="0D0D0D"/>
          <w:sz w:val="24"/>
          <w:szCs w:val="24"/>
          <w:rtl/>
        </w:rPr>
        <w:t xml:space="preserve">؛ </w:t>
      </w:r>
      <w:hyperlink r:id="rId11" w:tooltip="20 مارس" w:history="1">
        <w:r w:rsidRPr="008A7C8C">
          <w:rPr>
            <w:rStyle w:val="Lienhypertexte"/>
            <w:rFonts w:ascii="Simplified Arabic" w:hAnsi="Simplified Arabic" w:cs="Simplified Arabic"/>
            <w:color w:val="0D0D0D"/>
            <w:sz w:val="24"/>
            <w:szCs w:val="24"/>
            <w:u w:val="none"/>
            <w:lang w:bidi="ar-DZ"/>
          </w:rPr>
          <w:t xml:space="preserve">20 </w:t>
        </w:r>
        <w:r w:rsidRPr="008A7C8C">
          <w:rPr>
            <w:rStyle w:val="Lienhypertexte"/>
            <w:rFonts w:ascii="Simplified Arabic" w:hAnsi="Simplified Arabic" w:cs="Simplified Arabic"/>
            <w:color w:val="0D0D0D"/>
            <w:sz w:val="24"/>
            <w:szCs w:val="24"/>
            <w:u w:val="none"/>
            <w:rtl/>
          </w:rPr>
          <w:t>مارس</w:t>
        </w:r>
      </w:hyperlink>
      <w:r w:rsidRPr="008A7C8C">
        <w:rPr>
          <w:rFonts w:ascii="Simplified Arabic" w:hAnsi="Simplified Arabic" w:cs="Simplified Arabic"/>
          <w:color w:val="0D0D0D"/>
          <w:sz w:val="24"/>
          <w:szCs w:val="24"/>
          <w:lang w:bidi="ar-DZ"/>
        </w:rPr>
        <w:t xml:space="preserve"> </w:t>
      </w:r>
      <w:hyperlink r:id="rId12" w:tooltip="1828" w:history="1">
        <w:r w:rsidRPr="008A7C8C">
          <w:rPr>
            <w:rStyle w:val="Lienhypertexte"/>
            <w:rFonts w:ascii="Simplified Arabic" w:hAnsi="Simplified Arabic" w:cs="Simplified Arabic"/>
            <w:color w:val="0D0D0D"/>
            <w:sz w:val="24"/>
            <w:szCs w:val="24"/>
            <w:u w:val="none"/>
            <w:lang w:bidi="ar-DZ"/>
          </w:rPr>
          <w:t>1828</w:t>
        </w:r>
      </w:hyperlink>
      <w:r w:rsidRPr="008A7C8C">
        <w:rPr>
          <w:rFonts w:ascii="Simplified Arabic" w:hAnsi="Simplified Arabic" w:cs="Simplified Arabic"/>
          <w:color w:val="0D0D0D"/>
          <w:sz w:val="24"/>
          <w:szCs w:val="24"/>
          <w:lang w:bidi="ar-DZ"/>
        </w:rPr>
        <w:t xml:space="preserve"> - </w:t>
      </w:r>
      <w:hyperlink r:id="rId13" w:tooltip="23 مايو" w:history="1">
        <w:r w:rsidRPr="008A7C8C">
          <w:rPr>
            <w:rStyle w:val="Lienhypertexte"/>
            <w:rFonts w:ascii="Simplified Arabic" w:hAnsi="Simplified Arabic" w:cs="Simplified Arabic"/>
            <w:color w:val="0D0D0D"/>
            <w:sz w:val="24"/>
            <w:szCs w:val="24"/>
            <w:u w:val="none"/>
            <w:lang w:bidi="ar-DZ"/>
          </w:rPr>
          <w:t xml:space="preserve">23 </w:t>
        </w:r>
        <w:r w:rsidRPr="008A7C8C">
          <w:rPr>
            <w:rStyle w:val="Lienhypertexte"/>
            <w:rFonts w:ascii="Simplified Arabic" w:hAnsi="Simplified Arabic" w:cs="Simplified Arabic"/>
            <w:color w:val="0D0D0D"/>
            <w:sz w:val="24"/>
            <w:szCs w:val="24"/>
            <w:u w:val="none"/>
            <w:rtl/>
          </w:rPr>
          <w:t>مايو</w:t>
        </w:r>
      </w:hyperlink>
      <w:r w:rsidRPr="008A7C8C">
        <w:rPr>
          <w:rFonts w:ascii="Simplified Arabic" w:hAnsi="Simplified Arabic" w:cs="Simplified Arabic"/>
          <w:color w:val="0D0D0D"/>
          <w:sz w:val="24"/>
          <w:szCs w:val="24"/>
          <w:lang w:bidi="ar-DZ"/>
        </w:rPr>
        <w:t xml:space="preserve"> </w:t>
      </w:r>
      <w:hyperlink r:id="rId14" w:tooltip="1906" w:history="1">
        <w:r w:rsidRPr="008A7C8C">
          <w:rPr>
            <w:rStyle w:val="Lienhypertexte"/>
            <w:rFonts w:ascii="Simplified Arabic" w:hAnsi="Simplified Arabic" w:cs="Simplified Arabic"/>
            <w:color w:val="0D0D0D"/>
            <w:sz w:val="24"/>
            <w:szCs w:val="24"/>
            <w:u w:val="none"/>
            <w:lang w:bidi="ar-DZ"/>
          </w:rPr>
          <w:t>1906</w:t>
        </w:r>
      </w:hyperlink>
      <w:r w:rsidRPr="008A7C8C">
        <w:rPr>
          <w:rFonts w:ascii="Simplified Arabic" w:hAnsi="Simplified Arabic" w:cs="Simplified Arabic"/>
          <w:color w:val="0D0D0D"/>
          <w:sz w:val="24"/>
          <w:szCs w:val="24"/>
          <w:lang w:bidi="ar-DZ"/>
        </w:rPr>
        <w:t xml:space="preserve">) </w:t>
      </w:r>
      <w:r w:rsidRPr="008A7C8C">
        <w:rPr>
          <w:rFonts w:ascii="Simplified Arabic" w:hAnsi="Simplified Arabic" w:cs="Simplified Arabic"/>
          <w:color w:val="0D0D0D"/>
          <w:sz w:val="24"/>
          <w:szCs w:val="24"/>
          <w:rtl/>
        </w:rPr>
        <w:t xml:space="preserve">كاتب مسرحي </w:t>
      </w:r>
      <w:hyperlink r:id="rId15" w:tooltip="نرويج" w:history="1">
        <w:r w:rsidRPr="008A7C8C">
          <w:rPr>
            <w:rStyle w:val="Lienhypertexte"/>
            <w:rFonts w:ascii="Simplified Arabic" w:hAnsi="Simplified Arabic" w:cs="Simplified Arabic"/>
            <w:color w:val="0D0D0D"/>
            <w:sz w:val="24"/>
            <w:szCs w:val="24"/>
            <w:u w:val="none"/>
            <w:rtl/>
          </w:rPr>
          <w:t>نرويجي</w:t>
        </w:r>
      </w:hyperlink>
      <w:r w:rsidRPr="008A7C8C">
        <w:rPr>
          <w:rFonts w:ascii="Simplified Arabic" w:hAnsi="Simplified Arabic" w:cs="Simplified Arabic"/>
          <w:color w:val="0D0D0D"/>
          <w:sz w:val="24"/>
          <w:szCs w:val="24"/>
          <w:lang w:bidi="ar-DZ"/>
        </w:rPr>
        <w:t xml:space="preserve"> </w:t>
      </w:r>
      <w:r w:rsidRPr="008A7C8C">
        <w:rPr>
          <w:rFonts w:ascii="Simplified Arabic" w:hAnsi="Simplified Arabic" w:cs="Simplified Arabic"/>
          <w:color w:val="0D0D0D"/>
          <w:sz w:val="24"/>
          <w:szCs w:val="24"/>
          <w:rtl/>
        </w:rPr>
        <w:t xml:space="preserve">كبير، كان من أهم العاملين على ظهور الدراما الواقعية المعاصرة. يعرف بـ "أبو </w:t>
      </w:r>
      <w:hyperlink r:id="rId16" w:tooltip="المسرح" w:history="1">
        <w:r w:rsidRPr="008A7C8C">
          <w:rPr>
            <w:rStyle w:val="Lienhypertexte"/>
            <w:rFonts w:ascii="Simplified Arabic" w:hAnsi="Simplified Arabic" w:cs="Simplified Arabic"/>
            <w:color w:val="0D0D0D"/>
            <w:sz w:val="24"/>
            <w:szCs w:val="24"/>
            <w:u w:val="none"/>
            <w:rtl/>
          </w:rPr>
          <w:t>المسرح</w:t>
        </w:r>
      </w:hyperlink>
      <w:r w:rsidRPr="008A7C8C">
        <w:rPr>
          <w:rFonts w:ascii="Simplified Arabic" w:hAnsi="Simplified Arabic" w:cs="Simplified Arabic"/>
          <w:color w:val="0D0D0D"/>
          <w:sz w:val="24"/>
          <w:szCs w:val="24"/>
          <w:lang w:bidi="ar-DZ"/>
        </w:rPr>
        <w:t xml:space="preserve"> </w:t>
      </w:r>
      <w:r w:rsidRPr="008A7C8C">
        <w:rPr>
          <w:rFonts w:ascii="Simplified Arabic" w:hAnsi="Simplified Arabic" w:cs="Simplified Arabic"/>
          <w:color w:val="0D0D0D"/>
          <w:sz w:val="24"/>
          <w:szCs w:val="24"/>
          <w:rtl/>
        </w:rPr>
        <w:t>الحديث". له 26 مسرحية. اعتبر من أهم كاتبي المسرح على مر التاريخ.</w:t>
      </w:r>
    </w:p>
    <w:p w:rsidR="00103E6F" w:rsidRPr="008A7C8C" w:rsidRDefault="00103E6F" w:rsidP="00B70117">
      <w:pPr>
        <w:bidi/>
        <w:spacing w:after="0" w:line="276" w:lineRule="auto"/>
        <w:rPr>
          <w:rFonts w:ascii="Simplified Arabic" w:hAnsi="Simplified Arabic" w:cs="Simplified Arabic"/>
          <w:sz w:val="24"/>
          <w:szCs w:val="24"/>
          <w:rtl/>
        </w:rPr>
      </w:pPr>
      <w:r w:rsidRPr="008A7C8C">
        <w:rPr>
          <w:rFonts w:ascii="Simplified Arabic" w:hAnsi="Simplified Arabic" w:cs="Simplified Arabic"/>
          <w:sz w:val="24"/>
          <w:szCs w:val="24"/>
          <w:rtl/>
        </w:rPr>
        <w:t>1/ تيري</w:t>
      </w:r>
      <w:r w:rsidRPr="008A7C8C">
        <w:rPr>
          <w:rFonts w:ascii="Simplified Arabic" w:hAnsi="Simplified Arabic" w:cs="Simplified Arabic"/>
          <w:sz w:val="24"/>
          <w:szCs w:val="24"/>
        </w:rPr>
        <w:t xml:space="preserve"> </w:t>
      </w:r>
      <w:proofErr w:type="spellStart"/>
      <w:r w:rsidRPr="008A7C8C">
        <w:rPr>
          <w:rFonts w:ascii="Simplified Arabic" w:hAnsi="Simplified Arabic" w:cs="Simplified Arabic"/>
          <w:sz w:val="24"/>
          <w:szCs w:val="24"/>
          <w:rtl/>
        </w:rPr>
        <w:t>ايغليتون</w:t>
      </w:r>
      <w:proofErr w:type="spellEnd"/>
      <w:r w:rsidRPr="008A7C8C">
        <w:rPr>
          <w:rFonts w:ascii="Simplified Arabic" w:hAnsi="Simplified Arabic" w:cs="Simplified Arabic"/>
          <w:sz w:val="24"/>
          <w:szCs w:val="24"/>
          <w:rtl/>
        </w:rPr>
        <w:t>،</w:t>
      </w:r>
      <w:r w:rsidRPr="008A7C8C">
        <w:rPr>
          <w:rFonts w:ascii="Simplified Arabic" w:hAnsi="Simplified Arabic" w:cs="Simplified Arabic"/>
          <w:sz w:val="24"/>
          <w:szCs w:val="24"/>
        </w:rPr>
        <w:t xml:space="preserve"> </w:t>
      </w:r>
      <w:r w:rsidRPr="008A7C8C">
        <w:rPr>
          <w:rFonts w:ascii="Simplified Arabic" w:hAnsi="Simplified Arabic" w:cs="Simplified Arabic"/>
          <w:sz w:val="24"/>
          <w:szCs w:val="24"/>
          <w:rtl/>
        </w:rPr>
        <w:t>نظرية</w:t>
      </w:r>
      <w:r w:rsidRPr="008A7C8C">
        <w:rPr>
          <w:rFonts w:ascii="Simplified Arabic" w:hAnsi="Simplified Arabic" w:cs="Simplified Arabic"/>
          <w:sz w:val="24"/>
          <w:szCs w:val="24"/>
        </w:rPr>
        <w:t xml:space="preserve"> </w:t>
      </w:r>
      <w:r w:rsidRPr="008A7C8C">
        <w:rPr>
          <w:rFonts w:ascii="Simplified Arabic" w:hAnsi="Simplified Arabic" w:cs="Simplified Arabic"/>
          <w:sz w:val="24"/>
          <w:szCs w:val="24"/>
          <w:rtl/>
        </w:rPr>
        <w:t>الأدب،</w:t>
      </w:r>
      <w:r w:rsidRPr="008A7C8C">
        <w:rPr>
          <w:rFonts w:ascii="Simplified Arabic" w:hAnsi="Simplified Arabic" w:cs="Simplified Arabic"/>
          <w:sz w:val="24"/>
          <w:szCs w:val="24"/>
        </w:rPr>
        <w:t xml:space="preserve"> </w:t>
      </w:r>
      <w:r w:rsidRPr="008A7C8C">
        <w:rPr>
          <w:rFonts w:ascii="Simplified Arabic" w:hAnsi="Simplified Arabic" w:cs="Simplified Arabic"/>
          <w:sz w:val="24"/>
          <w:szCs w:val="24"/>
          <w:rtl/>
        </w:rPr>
        <w:t>ترجمة</w:t>
      </w:r>
      <w:r w:rsidRPr="008A7C8C">
        <w:rPr>
          <w:rFonts w:ascii="Simplified Arabic" w:hAnsi="Simplified Arabic" w:cs="Simplified Arabic"/>
          <w:sz w:val="24"/>
          <w:szCs w:val="24"/>
        </w:rPr>
        <w:t xml:space="preserve"> </w:t>
      </w:r>
      <w:r w:rsidRPr="008A7C8C">
        <w:rPr>
          <w:rFonts w:ascii="Simplified Arabic" w:hAnsi="Simplified Arabic" w:cs="Simplified Arabic"/>
          <w:sz w:val="24"/>
          <w:szCs w:val="24"/>
          <w:rtl/>
        </w:rPr>
        <w:t>ثائر</w:t>
      </w:r>
      <w:r w:rsidRPr="008A7C8C">
        <w:rPr>
          <w:rFonts w:ascii="Simplified Arabic" w:hAnsi="Simplified Arabic" w:cs="Simplified Arabic"/>
          <w:sz w:val="24"/>
          <w:szCs w:val="24"/>
        </w:rPr>
        <w:t xml:space="preserve"> </w:t>
      </w:r>
      <w:r w:rsidRPr="008A7C8C">
        <w:rPr>
          <w:rFonts w:ascii="Simplified Arabic" w:hAnsi="Simplified Arabic" w:cs="Simplified Arabic"/>
          <w:sz w:val="24"/>
          <w:szCs w:val="24"/>
          <w:rtl/>
        </w:rPr>
        <w:t>ديب</w:t>
      </w:r>
      <w:r w:rsidRPr="008A7C8C">
        <w:rPr>
          <w:rFonts w:ascii="Simplified Arabic" w:hAnsi="Simplified Arabic" w:cs="Simplified Arabic"/>
          <w:sz w:val="24"/>
          <w:szCs w:val="24"/>
        </w:rPr>
        <w:t xml:space="preserve"> (</w:t>
      </w:r>
      <w:r w:rsidRPr="008A7C8C">
        <w:rPr>
          <w:rFonts w:ascii="Simplified Arabic" w:hAnsi="Simplified Arabic" w:cs="Simplified Arabic"/>
          <w:sz w:val="24"/>
          <w:szCs w:val="24"/>
          <w:rtl/>
        </w:rPr>
        <w:t>دمشق،</w:t>
      </w:r>
      <w:r w:rsidRPr="008A7C8C">
        <w:rPr>
          <w:rFonts w:ascii="Simplified Arabic" w:hAnsi="Simplified Arabic" w:cs="Simplified Arabic"/>
          <w:sz w:val="24"/>
          <w:szCs w:val="24"/>
        </w:rPr>
        <w:t xml:space="preserve"> </w:t>
      </w:r>
      <w:r w:rsidRPr="008A7C8C">
        <w:rPr>
          <w:rFonts w:ascii="Simplified Arabic" w:hAnsi="Simplified Arabic" w:cs="Simplified Arabic"/>
          <w:sz w:val="24"/>
          <w:szCs w:val="24"/>
          <w:rtl/>
        </w:rPr>
        <w:t>وزارة</w:t>
      </w:r>
      <w:r w:rsidRPr="008A7C8C">
        <w:rPr>
          <w:rFonts w:ascii="Simplified Arabic" w:hAnsi="Simplified Arabic" w:cs="Simplified Arabic"/>
          <w:sz w:val="24"/>
          <w:szCs w:val="24"/>
        </w:rPr>
        <w:t xml:space="preserve"> </w:t>
      </w:r>
      <w:r w:rsidRPr="008A7C8C">
        <w:rPr>
          <w:rFonts w:ascii="Simplified Arabic" w:hAnsi="Simplified Arabic" w:cs="Simplified Arabic"/>
          <w:sz w:val="24"/>
          <w:szCs w:val="24"/>
          <w:rtl/>
        </w:rPr>
        <w:t>الثقافة</w:t>
      </w:r>
      <w:r w:rsidRPr="008A7C8C">
        <w:rPr>
          <w:rFonts w:ascii="Simplified Arabic" w:hAnsi="Simplified Arabic" w:cs="Simplified Arabic"/>
          <w:sz w:val="24"/>
          <w:szCs w:val="24"/>
        </w:rPr>
        <w:t xml:space="preserve"> </w:t>
      </w:r>
      <w:proofErr w:type="gramStart"/>
      <w:r w:rsidRPr="008A7C8C">
        <w:rPr>
          <w:rFonts w:ascii="Simplified Arabic" w:hAnsi="Simplified Arabic" w:cs="Simplified Arabic"/>
          <w:sz w:val="24"/>
          <w:szCs w:val="24"/>
        </w:rPr>
        <w:t>1995 )</w:t>
      </w:r>
      <w:proofErr w:type="gramEnd"/>
      <w:r w:rsidRPr="008A7C8C">
        <w:rPr>
          <w:rFonts w:ascii="Simplified Arabic" w:hAnsi="Simplified Arabic" w:cs="Simplified Arabic"/>
          <w:sz w:val="24"/>
          <w:szCs w:val="24"/>
        </w:rPr>
        <w:t xml:space="preserve"> </w:t>
      </w:r>
      <w:r w:rsidRPr="008A7C8C">
        <w:rPr>
          <w:rFonts w:ascii="Simplified Arabic" w:hAnsi="Simplified Arabic" w:cs="Simplified Arabic"/>
          <w:sz w:val="24"/>
          <w:szCs w:val="24"/>
          <w:rtl/>
        </w:rPr>
        <w:t>ص</w:t>
      </w:r>
      <w:r w:rsidRPr="008A7C8C">
        <w:rPr>
          <w:rFonts w:ascii="Simplified Arabic" w:hAnsi="Simplified Arabic" w:cs="Simplified Arabic"/>
          <w:sz w:val="24"/>
          <w:szCs w:val="24"/>
        </w:rPr>
        <w:t xml:space="preserve"> 255</w:t>
      </w:r>
      <w:r w:rsidRPr="008A7C8C">
        <w:rPr>
          <w:rFonts w:ascii="Simplified Arabic" w:hAnsi="Simplified Arabic" w:cs="Simplified Arabic"/>
          <w:sz w:val="24"/>
          <w:szCs w:val="24"/>
          <w:rtl/>
        </w:rPr>
        <w:t>.</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2/سعاد</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المانع،</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النقد</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النسوي</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في</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الغرب</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وانعكاساته</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في</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النقد</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العربي</w:t>
      </w:r>
      <w:r w:rsidRPr="008A7C8C">
        <w:rPr>
          <w:rFonts w:ascii="Simplified Arabic" w:hAnsi="Simplified Arabic" w:cs="Simplified Arabic"/>
          <w:color w:val="0D0D0D"/>
          <w:sz w:val="24"/>
          <w:szCs w:val="24"/>
        </w:rPr>
        <w:t xml:space="preserve"> </w:t>
      </w:r>
      <w:proofErr w:type="spellStart"/>
      <w:proofErr w:type="gramStart"/>
      <w:r w:rsidRPr="008A7C8C">
        <w:rPr>
          <w:rFonts w:ascii="Simplified Arabic" w:hAnsi="Simplified Arabic" w:cs="Simplified Arabic"/>
          <w:color w:val="0D0D0D"/>
          <w:sz w:val="24"/>
          <w:szCs w:val="24"/>
          <w:rtl/>
        </w:rPr>
        <w:t>المعاصر،المجلة</w:t>
      </w:r>
      <w:proofErr w:type="spellEnd"/>
      <w:proofErr w:type="gramEnd"/>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العربية</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للثقافة</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تونس،</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ع</w:t>
      </w:r>
      <w:r w:rsidRPr="008A7C8C">
        <w:rPr>
          <w:rFonts w:ascii="Simplified Arabic" w:hAnsi="Simplified Arabic" w:cs="Simplified Arabic"/>
          <w:color w:val="0D0D0D"/>
          <w:sz w:val="24"/>
          <w:szCs w:val="24"/>
        </w:rPr>
        <w:t xml:space="preserve"> 32 </w:t>
      </w:r>
      <w:r w:rsidRPr="008A7C8C">
        <w:rPr>
          <w:rFonts w:ascii="Simplified Arabic" w:hAnsi="Simplified Arabic" w:cs="Simplified Arabic"/>
          <w:color w:val="0D0D0D"/>
          <w:sz w:val="24"/>
          <w:szCs w:val="24"/>
          <w:rtl/>
        </w:rPr>
        <w:t>لسنة</w:t>
      </w:r>
      <w:r w:rsidRPr="008A7C8C">
        <w:rPr>
          <w:rFonts w:ascii="Simplified Arabic" w:hAnsi="Simplified Arabic" w:cs="Simplified Arabic"/>
          <w:color w:val="0D0D0D"/>
          <w:sz w:val="24"/>
          <w:szCs w:val="24"/>
        </w:rPr>
        <w:t xml:space="preserve"> 1997</w:t>
      </w:r>
      <w:r w:rsidRPr="008A7C8C">
        <w:rPr>
          <w:rFonts w:ascii="Simplified Arabic" w:hAnsi="Simplified Arabic" w:cs="Simplified Arabic"/>
          <w:color w:val="0D0D0D"/>
          <w:sz w:val="24"/>
          <w:szCs w:val="24"/>
          <w:rtl/>
        </w:rPr>
        <w:t xml:space="preserve">،  </w:t>
      </w:r>
      <w:r w:rsidRPr="008A7C8C">
        <w:rPr>
          <w:rFonts w:ascii="Simplified Arabic" w:hAnsi="Simplified Arabic" w:cs="Simplified Arabic"/>
          <w:color w:val="0D0D0D"/>
          <w:sz w:val="24"/>
          <w:szCs w:val="24"/>
        </w:rPr>
        <w:t xml:space="preserve">74- </w:t>
      </w:r>
      <w:r w:rsidRPr="008A7C8C">
        <w:rPr>
          <w:rFonts w:ascii="Simplified Arabic" w:hAnsi="Simplified Arabic" w:cs="Simplified Arabic"/>
          <w:color w:val="0D0D0D"/>
          <w:sz w:val="24"/>
          <w:szCs w:val="24"/>
          <w:rtl/>
        </w:rPr>
        <w:t>ص</w:t>
      </w:r>
      <w:r w:rsidRPr="008A7C8C">
        <w:rPr>
          <w:rFonts w:ascii="Simplified Arabic" w:hAnsi="Simplified Arabic" w:cs="Simplified Arabic"/>
          <w:color w:val="0D0D0D"/>
          <w:sz w:val="24"/>
          <w:szCs w:val="24"/>
        </w:rPr>
        <w:t xml:space="preserve"> 73</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3/ ميرال </w:t>
      </w:r>
      <w:proofErr w:type="gramStart"/>
      <w:r w:rsidRPr="008A7C8C">
        <w:rPr>
          <w:rFonts w:ascii="Simplified Arabic" w:hAnsi="Simplified Arabic" w:cs="Simplified Arabic"/>
          <w:color w:val="0D0D0D"/>
          <w:sz w:val="24"/>
          <w:szCs w:val="24"/>
          <w:rtl/>
        </w:rPr>
        <w:t>الطحاوي ،</w:t>
      </w:r>
      <w:proofErr w:type="gramEnd"/>
      <w:r w:rsidRPr="008A7C8C">
        <w:rPr>
          <w:rFonts w:ascii="Simplified Arabic" w:hAnsi="Simplified Arabic" w:cs="Simplified Arabic"/>
          <w:color w:val="0D0D0D"/>
          <w:sz w:val="24"/>
          <w:szCs w:val="24"/>
          <w:rtl/>
        </w:rPr>
        <w:t xml:space="preserve"> نقرات الظباء ، دار الآداب ، بيروت ، ط 1 ، 2002 .</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4/نبيل </w:t>
      </w:r>
      <w:proofErr w:type="gramStart"/>
      <w:r w:rsidRPr="008A7C8C">
        <w:rPr>
          <w:rFonts w:ascii="Simplified Arabic" w:hAnsi="Simplified Arabic" w:cs="Simplified Arabic"/>
          <w:color w:val="0D0D0D"/>
          <w:sz w:val="24"/>
          <w:szCs w:val="24"/>
          <w:rtl/>
        </w:rPr>
        <w:t>سليمان ،</w:t>
      </w:r>
      <w:proofErr w:type="gramEnd"/>
      <w:r w:rsidRPr="008A7C8C">
        <w:rPr>
          <w:rFonts w:ascii="Simplified Arabic" w:hAnsi="Simplified Arabic" w:cs="Simplified Arabic"/>
          <w:color w:val="0D0D0D"/>
          <w:sz w:val="24"/>
          <w:szCs w:val="24"/>
          <w:rtl/>
        </w:rPr>
        <w:t xml:space="preserve"> أسرار التخييل الروائي ، منشورات اتحاد الكتاب العرب ، دمشق ، سوريا ، 2005 ، ص 141 .</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5/ </w:t>
      </w:r>
      <w:proofErr w:type="spellStart"/>
      <w:r w:rsidRPr="008A7C8C">
        <w:rPr>
          <w:rFonts w:ascii="Simplified Arabic" w:hAnsi="Simplified Arabic" w:cs="Simplified Arabic"/>
          <w:color w:val="0D0D0D"/>
          <w:sz w:val="24"/>
          <w:szCs w:val="24"/>
          <w:rtl/>
        </w:rPr>
        <w:t>بام</w:t>
      </w:r>
      <w:proofErr w:type="spellEnd"/>
      <w:r w:rsidRPr="008A7C8C">
        <w:rPr>
          <w:rFonts w:ascii="Simplified Arabic" w:hAnsi="Simplified Arabic" w:cs="Simplified Arabic"/>
          <w:color w:val="0D0D0D"/>
          <w:sz w:val="24"/>
          <w:szCs w:val="24"/>
          <w:rtl/>
        </w:rPr>
        <w:t xml:space="preserve"> </w:t>
      </w:r>
      <w:proofErr w:type="gramStart"/>
      <w:r w:rsidRPr="008A7C8C">
        <w:rPr>
          <w:rFonts w:ascii="Simplified Arabic" w:hAnsi="Simplified Arabic" w:cs="Simplified Arabic"/>
          <w:color w:val="0D0D0D"/>
          <w:sz w:val="24"/>
          <w:szCs w:val="24"/>
          <w:rtl/>
        </w:rPr>
        <w:t>موريس ،الأدب</w:t>
      </w:r>
      <w:proofErr w:type="gramEnd"/>
      <w:r w:rsidRPr="008A7C8C">
        <w:rPr>
          <w:rFonts w:ascii="Simplified Arabic" w:hAnsi="Simplified Arabic" w:cs="Simplified Arabic"/>
          <w:color w:val="0D0D0D"/>
          <w:sz w:val="24"/>
          <w:szCs w:val="24"/>
          <w:rtl/>
        </w:rPr>
        <w:t xml:space="preserve"> و النسوية ،  ترجمة : سهام عبد السلام ، تقديم : سحر صبحي عبد الحكيم ، المحلس الأعلى للثقافة ، المشروع القومي للترجمة ، مصر ، ط 1 ، 2002 ، ص 276 .</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6/ويندي كي </w:t>
      </w:r>
      <w:proofErr w:type="spellStart"/>
      <w:proofErr w:type="gramStart"/>
      <w:r w:rsidRPr="008A7C8C">
        <w:rPr>
          <w:rFonts w:ascii="Simplified Arabic" w:hAnsi="Simplified Arabic" w:cs="Simplified Arabic"/>
          <w:color w:val="0D0D0D"/>
          <w:sz w:val="24"/>
          <w:szCs w:val="24"/>
          <w:rtl/>
        </w:rPr>
        <w:t>كولمار</w:t>
      </w:r>
      <w:proofErr w:type="spellEnd"/>
      <w:r w:rsidRPr="008A7C8C">
        <w:rPr>
          <w:rFonts w:ascii="Simplified Arabic" w:hAnsi="Simplified Arabic" w:cs="Simplified Arabic"/>
          <w:color w:val="0D0D0D"/>
          <w:sz w:val="24"/>
          <w:szCs w:val="24"/>
          <w:rtl/>
        </w:rPr>
        <w:t xml:space="preserve"> .</w:t>
      </w:r>
      <w:proofErr w:type="gramEnd"/>
      <w:r w:rsidRPr="008A7C8C">
        <w:rPr>
          <w:rFonts w:ascii="Simplified Arabic" w:hAnsi="Simplified Arabic" w:cs="Simplified Arabic"/>
          <w:color w:val="0D0D0D"/>
          <w:sz w:val="24"/>
          <w:szCs w:val="24"/>
          <w:rtl/>
        </w:rPr>
        <w:t xml:space="preserve"> </w:t>
      </w:r>
      <w:proofErr w:type="spellStart"/>
      <w:r w:rsidRPr="008A7C8C">
        <w:rPr>
          <w:rFonts w:ascii="Simplified Arabic" w:hAnsi="Simplified Arabic" w:cs="Simplified Arabic"/>
          <w:color w:val="0D0D0D"/>
          <w:sz w:val="24"/>
          <w:szCs w:val="24"/>
          <w:rtl/>
        </w:rPr>
        <w:t>فرتنسيس</w:t>
      </w:r>
      <w:proofErr w:type="spellEnd"/>
      <w:r w:rsidRPr="008A7C8C">
        <w:rPr>
          <w:rFonts w:ascii="Simplified Arabic" w:hAnsi="Simplified Arabic" w:cs="Simplified Arabic"/>
          <w:color w:val="0D0D0D"/>
          <w:sz w:val="24"/>
          <w:szCs w:val="24"/>
          <w:rtl/>
        </w:rPr>
        <w:t xml:space="preserve"> </w:t>
      </w:r>
      <w:proofErr w:type="spellStart"/>
      <w:proofErr w:type="gramStart"/>
      <w:r w:rsidRPr="008A7C8C">
        <w:rPr>
          <w:rFonts w:ascii="Simplified Arabic" w:hAnsi="Simplified Arabic" w:cs="Simplified Arabic"/>
          <w:color w:val="0D0D0D"/>
          <w:sz w:val="24"/>
          <w:szCs w:val="24"/>
          <w:rtl/>
        </w:rPr>
        <w:t>باتوكفيسكي</w:t>
      </w:r>
      <w:proofErr w:type="spellEnd"/>
      <w:r w:rsidRPr="008A7C8C">
        <w:rPr>
          <w:rFonts w:ascii="Simplified Arabic" w:hAnsi="Simplified Arabic" w:cs="Simplified Arabic"/>
          <w:color w:val="0D0D0D"/>
          <w:sz w:val="24"/>
          <w:szCs w:val="24"/>
          <w:rtl/>
        </w:rPr>
        <w:t xml:space="preserve"> ،النظرية</w:t>
      </w:r>
      <w:proofErr w:type="gramEnd"/>
      <w:r w:rsidRPr="008A7C8C">
        <w:rPr>
          <w:rFonts w:ascii="Simplified Arabic" w:hAnsi="Simplified Arabic" w:cs="Simplified Arabic"/>
          <w:color w:val="0D0D0D"/>
          <w:sz w:val="24"/>
          <w:szCs w:val="24"/>
          <w:rtl/>
        </w:rPr>
        <w:t xml:space="preserve"> النسوية ( مقتطفات مختارة ) ،  ترجمة عماد إبراهيم ،مراجعة عماد عمر ، الأهلية للنشر و التوزيع ، الأردن ط 1 ، 2010 ، ص 87 .</w:t>
      </w:r>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w:t>
      </w:r>
      <w:r w:rsidRPr="008A7C8C">
        <w:rPr>
          <w:rFonts w:ascii="Simplified Arabic" w:eastAsia="Times New Roman" w:hAnsi="Simplified Arabic" w:cs="Simplified Arabic"/>
          <w:b/>
          <w:bCs/>
          <w:sz w:val="24"/>
          <w:szCs w:val="24"/>
          <w:rtl/>
          <w:lang w:eastAsia="fr-FR"/>
        </w:rPr>
        <w:t xml:space="preserve"> </w:t>
      </w:r>
      <w:r w:rsidRPr="008A7C8C">
        <w:rPr>
          <w:rFonts w:ascii="Simplified Arabic" w:hAnsi="Simplified Arabic" w:cs="Simplified Arabic"/>
          <w:b/>
          <w:bCs/>
          <w:color w:val="0D0D0D"/>
          <w:sz w:val="24"/>
          <w:szCs w:val="24"/>
          <w:rtl/>
        </w:rPr>
        <w:t xml:space="preserve">ميرال </w:t>
      </w:r>
      <w:proofErr w:type="gramStart"/>
      <w:r w:rsidRPr="008A7C8C">
        <w:rPr>
          <w:rFonts w:ascii="Simplified Arabic" w:hAnsi="Simplified Arabic" w:cs="Simplified Arabic"/>
          <w:b/>
          <w:bCs/>
          <w:color w:val="0D0D0D"/>
          <w:sz w:val="24"/>
          <w:szCs w:val="24"/>
          <w:rtl/>
        </w:rPr>
        <w:t>الطحاوي</w:t>
      </w:r>
      <w:r w:rsidRPr="008A7C8C">
        <w:rPr>
          <w:rFonts w:ascii="Simplified Arabic" w:hAnsi="Simplified Arabic" w:cs="Simplified Arabic"/>
          <w:color w:val="0D0D0D"/>
          <w:sz w:val="24"/>
          <w:szCs w:val="24"/>
          <w:rtl/>
        </w:rPr>
        <w:t xml:space="preserve"> :</w:t>
      </w:r>
      <w:proofErr w:type="gramEnd"/>
      <w:r w:rsidRPr="008A7C8C">
        <w:rPr>
          <w:rFonts w:ascii="Simplified Arabic" w:hAnsi="Simplified Arabic" w:cs="Simplified Arabic"/>
          <w:color w:val="0D0D0D"/>
          <w:sz w:val="24"/>
          <w:szCs w:val="24"/>
          <w:rtl/>
        </w:rPr>
        <w:t xml:space="preserve"> ولدت في </w:t>
      </w:r>
      <w:hyperlink r:id="rId17" w:tooltip="الشرقية (محافظة)" w:history="1">
        <w:r w:rsidRPr="008A7C8C">
          <w:rPr>
            <w:rStyle w:val="Lienhypertexte"/>
            <w:rFonts w:ascii="Simplified Arabic" w:hAnsi="Simplified Arabic" w:cs="Simplified Arabic"/>
            <w:color w:val="0D0D0D"/>
            <w:sz w:val="24"/>
            <w:szCs w:val="24"/>
            <w:u w:val="none"/>
            <w:rtl/>
          </w:rPr>
          <w:t>محافظة الشرقية</w:t>
        </w:r>
      </w:hyperlink>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سنة 1968) هي روائية وقاصة وأكاديمية مصرية تعمل أستاذًا للأدب العربي </w:t>
      </w:r>
      <w:hyperlink r:id="rId18" w:tooltip="جامعة أريزونا" w:history="1">
        <w:r w:rsidRPr="008A7C8C">
          <w:rPr>
            <w:rStyle w:val="Lienhypertexte"/>
            <w:rFonts w:ascii="Simplified Arabic" w:hAnsi="Simplified Arabic" w:cs="Simplified Arabic"/>
            <w:color w:val="0D0D0D"/>
            <w:sz w:val="24"/>
            <w:szCs w:val="24"/>
            <w:u w:val="none"/>
            <w:rtl/>
          </w:rPr>
          <w:t>بجامعة أريزونا</w:t>
        </w:r>
      </w:hyperlink>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صدرت لها عدة روايات وبعض الأعمال </w:t>
      </w:r>
      <w:proofErr w:type="gramStart"/>
      <w:r w:rsidRPr="008A7C8C">
        <w:rPr>
          <w:rFonts w:ascii="Simplified Arabic" w:hAnsi="Simplified Arabic" w:cs="Simplified Arabic"/>
          <w:color w:val="0D0D0D"/>
          <w:sz w:val="24"/>
          <w:szCs w:val="24"/>
          <w:rtl/>
        </w:rPr>
        <w:t>النقدية .</w:t>
      </w:r>
      <w:proofErr w:type="gramEnd"/>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 xml:space="preserve">     ولدت ميرال الطحاوي سنة 1968، في مدينة </w:t>
      </w:r>
      <w:hyperlink r:id="rId19" w:tooltip="الحسينية" w:history="1">
        <w:r w:rsidRPr="008A7C8C">
          <w:rPr>
            <w:rStyle w:val="Lienhypertexte"/>
            <w:rFonts w:ascii="Simplified Arabic" w:hAnsi="Simplified Arabic" w:cs="Simplified Arabic"/>
            <w:color w:val="0D0D0D"/>
            <w:sz w:val="24"/>
            <w:szCs w:val="24"/>
            <w:u w:val="none"/>
            <w:rtl/>
          </w:rPr>
          <w:t>الحسينية</w:t>
        </w:r>
      </w:hyperlink>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بمحافظة الشرقية، في أسرة تنتمي إلى </w:t>
      </w:r>
      <w:hyperlink r:id="rId20" w:tooltip="عرب الطحاوية" w:history="1">
        <w:r w:rsidRPr="008A7C8C">
          <w:rPr>
            <w:rStyle w:val="Lienhypertexte"/>
            <w:rFonts w:ascii="Simplified Arabic" w:hAnsi="Simplified Arabic" w:cs="Simplified Arabic"/>
            <w:color w:val="0D0D0D"/>
            <w:sz w:val="24"/>
            <w:szCs w:val="24"/>
            <w:u w:val="none"/>
            <w:rtl/>
          </w:rPr>
          <w:t>أصول بدوية</w:t>
        </w:r>
      </w:hyperlink>
      <w:r w:rsidRPr="008A7C8C">
        <w:rPr>
          <w:rFonts w:ascii="Simplified Arabic" w:hAnsi="Simplified Arabic" w:cs="Simplified Arabic"/>
          <w:color w:val="0D0D0D"/>
          <w:sz w:val="24"/>
          <w:szCs w:val="24"/>
          <w:rtl/>
        </w:rPr>
        <w:t>، وكانت الصغرى بين سبعة إخوة كانوا جميعًا من الذكور ما عدا ميرال وشقيقة أخرى</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حصلت على درجة الليسانس في اللغة العربية من </w:t>
      </w:r>
      <w:hyperlink r:id="rId21" w:tooltip="جامعة الزقازيق" w:history="1">
        <w:r w:rsidRPr="008A7C8C">
          <w:rPr>
            <w:rStyle w:val="Lienhypertexte"/>
            <w:rFonts w:ascii="Simplified Arabic" w:hAnsi="Simplified Arabic" w:cs="Simplified Arabic"/>
            <w:color w:val="0D0D0D"/>
            <w:sz w:val="24"/>
            <w:szCs w:val="24"/>
            <w:u w:val="none"/>
            <w:rtl/>
          </w:rPr>
          <w:t>جامعة الزقازيق</w:t>
        </w:r>
      </w:hyperlink>
      <w:r w:rsidRPr="008A7C8C">
        <w:rPr>
          <w:rFonts w:ascii="Simplified Arabic" w:hAnsi="Simplified Arabic" w:cs="Simplified Arabic"/>
          <w:color w:val="0D0D0D"/>
          <w:sz w:val="24"/>
          <w:szCs w:val="24"/>
          <w:rtl/>
        </w:rPr>
        <w:t>،</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ثم عملت بالتدريس، قبل أن تنتقل إلى </w:t>
      </w:r>
      <w:hyperlink r:id="rId22" w:tooltip="القاهرة" w:history="1">
        <w:r w:rsidRPr="008A7C8C">
          <w:rPr>
            <w:rStyle w:val="Lienhypertexte"/>
            <w:rFonts w:ascii="Simplified Arabic" w:hAnsi="Simplified Arabic" w:cs="Simplified Arabic"/>
            <w:color w:val="0D0D0D"/>
            <w:sz w:val="24"/>
            <w:szCs w:val="24"/>
            <w:u w:val="none"/>
            <w:rtl/>
          </w:rPr>
          <w:t>القاهرة</w:t>
        </w:r>
      </w:hyperlink>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ـ رغم إرادة أسرتهاـ في السادسة والعشرين من عمرها وتلتحق </w:t>
      </w:r>
      <w:hyperlink r:id="rId23" w:tooltip="جامعة القاهرة" w:history="1">
        <w:r w:rsidRPr="008A7C8C">
          <w:rPr>
            <w:rStyle w:val="Lienhypertexte"/>
            <w:rFonts w:ascii="Simplified Arabic" w:hAnsi="Simplified Arabic" w:cs="Simplified Arabic"/>
            <w:color w:val="0D0D0D"/>
            <w:sz w:val="24"/>
            <w:szCs w:val="24"/>
            <w:u w:val="none"/>
            <w:rtl/>
          </w:rPr>
          <w:t>بجامعة القاهرة</w:t>
        </w:r>
      </w:hyperlink>
      <w:r w:rsidRPr="008A7C8C">
        <w:rPr>
          <w:rFonts w:ascii="Simplified Arabic" w:hAnsi="Simplified Arabic" w:cs="Simplified Arabic"/>
          <w:color w:val="0D0D0D"/>
          <w:sz w:val="24"/>
          <w:szCs w:val="24"/>
          <w:rtl/>
        </w:rPr>
        <w:t>، لتحصل على درجتي الماجستير والدكتوراه</w:t>
      </w:r>
      <w:r w:rsidRPr="008A7C8C">
        <w:rPr>
          <w:rFonts w:ascii="Simplified Arabic" w:hAnsi="Simplified Arabic" w:cs="Simplified Arabic"/>
          <w:color w:val="0D0D0D"/>
          <w:sz w:val="24"/>
          <w:szCs w:val="24"/>
        </w:rPr>
        <w:t>.</w:t>
      </w:r>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lastRenderedPageBreak/>
        <w:t>نشرت ميرال الطحاوي أول أعمالها ـ وكانت مجموعة قصصية ـ سنة 1995، وفي العام التالي أصدرت روايتها الأولى "الخباء</w:t>
      </w:r>
      <w:r w:rsidRPr="008A7C8C">
        <w:rPr>
          <w:rFonts w:ascii="Simplified Arabic" w:hAnsi="Simplified Arabic" w:cs="Simplified Arabic"/>
          <w:color w:val="0D0D0D"/>
          <w:sz w:val="24"/>
          <w:szCs w:val="24"/>
        </w:rPr>
        <w:t>".</w:t>
      </w:r>
      <w:r w:rsidRPr="008A7C8C">
        <w:rPr>
          <w:rFonts w:ascii="Simplified Arabic" w:hAnsi="Simplified Arabic" w:cs="Simplified Arabic"/>
          <w:color w:val="0D0D0D"/>
          <w:sz w:val="24"/>
          <w:szCs w:val="24"/>
          <w:rtl/>
        </w:rPr>
        <w:t xml:space="preserve">التحقت ميرال الطحاوي بهيئة تدريس </w:t>
      </w:r>
      <w:hyperlink r:id="rId24" w:tooltip="جامعة القاهرة" w:history="1">
        <w:r w:rsidRPr="008A7C8C">
          <w:rPr>
            <w:rStyle w:val="Lienhypertexte"/>
            <w:rFonts w:ascii="Simplified Arabic" w:hAnsi="Simplified Arabic" w:cs="Simplified Arabic"/>
            <w:color w:val="0D0D0D"/>
            <w:sz w:val="24"/>
            <w:szCs w:val="24"/>
            <w:u w:val="none"/>
            <w:rtl/>
          </w:rPr>
          <w:t>جامعة القاهرة</w:t>
        </w:r>
      </w:hyperlink>
      <w:r w:rsidRPr="008A7C8C">
        <w:rPr>
          <w:rFonts w:ascii="Simplified Arabic" w:hAnsi="Simplified Arabic" w:cs="Simplified Arabic"/>
          <w:color w:val="0D0D0D"/>
          <w:sz w:val="24"/>
          <w:szCs w:val="24"/>
          <w:rtl/>
        </w:rPr>
        <w:t xml:space="preserve">، ثم انتقلت في سنة 2007 إلى </w:t>
      </w:r>
      <w:hyperlink r:id="rId25" w:tooltip="الولايات المتحدة" w:history="1">
        <w:r w:rsidRPr="008A7C8C">
          <w:rPr>
            <w:rStyle w:val="Lienhypertexte"/>
            <w:rFonts w:ascii="Simplified Arabic" w:hAnsi="Simplified Arabic" w:cs="Simplified Arabic"/>
            <w:color w:val="0D0D0D"/>
            <w:sz w:val="24"/>
            <w:szCs w:val="24"/>
            <w:u w:val="none"/>
            <w:rtl/>
          </w:rPr>
          <w:t>الولايات المتحدة</w:t>
        </w:r>
      </w:hyperlink>
      <w:r w:rsidRPr="008A7C8C">
        <w:rPr>
          <w:rFonts w:ascii="Simplified Arabic" w:hAnsi="Simplified Arabic" w:cs="Simplified Arabic"/>
          <w:color w:val="0D0D0D"/>
          <w:sz w:val="24"/>
          <w:szCs w:val="24"/>
          <w:rtl/>
        </w:rPr>
        <w:t xml:space="preserve">، حيث عملت أستاذًا مساعدًا بقسم اللغات الأجنبية بجامعة </w:t>
      </w:r>
      <w:proofErr w:type="spellStart"/>
      <w:r w:rsidRPr="008A7C8C">
        <w:rPr>
          <w:rFonts w:ascii="Simplified Arabic" w:hAnsi="Simplified Arabic" w:cs="Simplified Arabic"/>
          <w:color w:val="0D0D0D"/>
          <w:sz w:val="24"/>
          <w:szCs w:val="24"/>
          <w:rtl/>
        </w:rPr>
        <w:t>الأبالاش</w:t>
      </w:r>
      <w:proofErr w:type="spellEnd"/>
      <w:r w:rsidRPr="008A7C8C">
        <w:rPr>
          <w:rFonts w:ascii="Simplified Arabic" w:hAnsi="Simplified Arabic" w:cs="Simplified Arabic"/>
          <w:color w:val="0D0D0D"/>
          <w:sz w:val="24"/>
          <w:szCs w:val="24"/>
        </w:rPr>
        <w:t xml:space="preserve"> (</w:t>
      </w:r>
      <w:hyperlink r:id="rId26" w:tooltip="لغة إنجليزية" w:history="1">
        <w:r w:rsidRPr="008A7C8C">
          <w:rPr>
            <w:rStyle w:val="Lienhypertexte"/>
            <w:rFonts w:ascii="Simplified Arabic" w:hAnsi="Simplified Arabic" w:cs="Simplified Arabic"/>
            <w:color w:val="0D0D0D"/>
            <w:sz w:val="24"/>
            <w:szCs w:val="24"/>
            <w:u w:val="none"/>
            <w:rtl/>
          </w:rPr>
          <w:t>بالإنجليزية</w:t>
        </w:r>
      </w:hyperlink>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lang w:val="en"/>
        </w:rPr>
        <w:t xml:space="preserve">Appalachian State </w:t>
      </w:r>
      <w:r w:rsidRPr="008A7C8C">
        <w:rPr>
          <w:rFonts w:ascii="Simplified Arabic" w:hAnsi="Simplified Arabic" w:cs="Simplified Arabic"/>
          <w:color w:val="0D0D0D"/>
          <w:sz w:val="24"/>
          <w:szCs w:val="24"/>
          <w:rtl/>
          <w:lang w:val="en"/>
        </w:rPr>
        <w:t xml:space="preserve"> </w:t>
      </w:r>
      <w:r w:rsidRPr="008A7C8C">
        <w:rPr>
          <w:rFonts w:ascii="Simplified Arabic" w:hAnsi="Simplified Arabic" w:cs="Simplified Arabic"/>
          <w:color w:val="0D0D0D"/>
          <w:sz w:val="24"/>
          <w:szCs w:val="24"/>
          <w:lang w:val="en"/>
        </w:rPr>
        <w:t>University</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في </w:t>
      </w:r>
      <w:hyperlink r:id="rId27" w:tooltip="نورث كارولاينا" w:history="1">
        <w:r w:rsidRPr="008A7C8C">
          <w:rPr>
            <w:rStyle w:val="Lienhypertexte"/>
            <w:rFonts w:ascii="Simplified Arabic" w:hAnsi="Simplified Arabic" w:cs="Simplified Arabic"/>
            <w:color w:val="0D0D0D"/>
            <w:sz w:val="24"/>
            <w:szCs w:val="24"/>
            <w:u w:val="none"/>
            <w:rtl/>
          </w:rPr>
          <w:t>ولاية نورث كارولاينا</w:t>
        </w:r>
      </w:hyperlink>
      <w:r w:rsidRPr="008A7C8C">
        <w:rPr>
          <w:rFonts w:ascii="Simplified Arabic" w:hAnsi="Simplified Arabic" w:cs="Simplified Arabic"/>
          <w:color w:val="0D0D0D"/>
          <w:sz w:val="24"/>
          <w:szCs w:val="24"/>
          <w:rtl/>
        </w:rPr>
        <w:t>، ومنسقًا لبرنامج اللغة العربية بالجامعة، وتعمل حاليًا أستاذًا مساعدًا بجامعة ولاية أريزونا</w:t>
      </w:r>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حققت روايتها "</w:t>
      </w:r>
      <w:proofErr w:type="spellStart"/>
      <w:r w:rsidRPr="008A7C8C">
        <w:rPr>
          <w:rFonts w:ascii="Simplified Arabic" w:hAnsi="Simplified Arabic" w:cs="Simplified Arabic"/>
          <w:color w:val="0D0D0D"/>
          <w:sz w:val="24"/>
          <w:szCs w:val="24"/>
          <w:rtl/>
        </w:rPr>
        <w:t>بروكلين</w:t>
      </w:r>
      <w:proofErr w:type="spellEnd"/>
      <w:r w:rsidRPr="008A7C8C">
        <w:rPr>
          <w:rFonts w:ascii="Simplified Arabic" w:hAnsi="Simplified Arabic" w:cs="Simplified Arabic"/>
          <w:color w:val="0D0D0D"/>
          <w:sz w:val="24"/>
          <w:szCs w:val="24"/>
          <w:rtl/>
        </w:rPr>
        <w:t xml:space="preserve"> </w:t>
      </w:r>
      <w:proofErr w:type="spellStart"/>
      <w:r w:rsidRPr="008A7C8C">
        <w:rPr>
          <w:rFonts w:ascii="Simplified Arabic" w:hAnsi="Simplified Arabic" w:cs="Simplified Arabic"/>
          <w:color w:val="0D0D0D"/>
          <w:sz w:val="24"/>
          <w:szCs w:val="24"/>
          <w:rtl/>
        </w:rPr>
        <w:t>هايتس</w:t>
      </w:r>
      <w:proofErr w:type="spellEnd"/>
      <w:r w:rsidRPr="008A7C8C">
        <w:rPr>
          <w:rFonts w:ascii="Simplified Arabic" w:hAnsi="Simplified Arabic" w:cs="Simplified Arabic"/>
          <w:color w:val="0D0D0D"/>
          <w:sz w:val="24"/>
          <w:szCs w:val="24"/>
          <w:rtl/>
        </w:rPr>
        <w:t xml:space="preserve">" نجاحًا نقديًا كبيرًا، وفازت عنها </w:t>
      </w:r>
      <w:hyperlink r:id="rId28" w:tooltip="جائزة نجيب محفوظ" w:history="1">
        <w:r w:rsidRPr="008A7C8C">
          <w:rPr>
            <w:rStyle w:val="Lienhypertexte"/>
            <w:rFonts w:ascii="Simplified Arabic" w:hAnsi="Simplified Arabic" w:cs="Simplified Arabic"/>
            <w:color w:val="0D0D0D"/>
            <w:sz w:val="24"/>
            <w:szCs w:val="24"/>
            <w:u w:val="none"/>
            <w:rtl/>
          </w:rPr>
          <w:t>بجائزة نجيب محفوظ للرواية العربية</w:t>
        </w:r>
      </w:hyperlink>
      <w:r w:rsidRPr="008A7C8C">
        <w:rPr>
          <w:rFonts w:ascii="Simplified Arabic" w:hAnsi="Simplified Arabic" w:cs="Simplified Arabic"/>
          <w:color w:val="0D0D0D"/>
          <w:sz w:val="24"/>
          <w:szCs w:val="24"/>
          <w:rtl/>
        </w:rPr>
        <w:t xml:space="preserve">، كما وصلت الرواية إلى القائمة القصيرة </w:t>
      </w:r>
      <w:hyperlink r:id="rId29" w:tooltip="جائزة البوكر العربية" w:history="1">
        <w:r w:rsidRPr="008A7C8C">
          <w:rPr>
            <w:rStyle w:val="Lienhypertexte"/>
            <w:rFonts w:ascii="Simplified Arabic" w:hAnsi="Simplified Arabic" w:cs="Simplified Arabic"/>
            <w:color w:val="0D0D0D"/>
            <w:sz w:val="24"/>
            <w:szCs w:val="24"/>
            <w:u w:val="none"/>
            <w:rtl/>
          </w:rPr>
          <w:t>لجائزة البوكر العربية</w:t>
        </w:r>
      </w:hyperlink>
      <w:r w:rsidRPr="008A7C8C">
        <w:rPr>
          <w:rFonts w:ascii="Simplified Arabic" w:hAnsi="Simplified Arabic" w:cs="Simplified Arabic"/>
          <w:color w:val="0D0D0D"/>
          <w:sz w:val="24"/>
          <w:szCs w:val="24"/>
        </w:rPr>
        <w:t>.</w:t>
      </w:r>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 xml:space="preserve">لها من </w:t>
      </w:r>
      <w:proofErr w:type="spellStart"/>
      <w:r w:rsidRPr="008A7C8C">
        <w:rPr>
          <w:rFonts w:ascii="Simplified Arabic" w:hAnsi="Simplified Arabic" w:cs="Simplified Arabic"/>
          <w:color w:val="0D0D0D"/>
          <w:sz w:val="24"/>
          <w:szCs w:val="24"/>
          <w:rtl/>
        </w:rPr>
        <w:t>الأنتاج</w:t>
      </w:r>
      <w:proofErr w:type="spellEnd"/>
      <w:r w:rsidRPr="008A7C8C">
        <w:rPr>
          <w:rFonts w:ascii="Simplified Arabic" w:hAnsi="Simplified Arabic" w:cs="Simplified Arabic"/>
          <w:color w:val="0D0D0D"/>
          <w:sz w:val="24"/>
          <w:szCs w:val="24"/>
          <w:rtl/>
        </w:rPr>
        <w:t xml:space="preserve"> </w:t>
      </w:r>
      <w:proofErr w:type="gramStart"/>
      <w:r w:rsidRPr="008A7C8C">
        <w:rPr>
          <w:rFonts w:ascii="Simplified Arabic" w:hAnsi="Simplified Arabic" w:cs="Simplified Arabic"/>
          <w:color w:val="0D0D0D"/>
          <w:sz w:val="24"/>
          <w:szCs w:val="24"/>
          <w:rtl/>
        </w:rPr>
        <w:t>السردي :</w:t>
      </w:r>
      <w:proofErr w:type="gramEnd"/>
      <w:r w:rsidRPr="008A7C8C">
        <w:rPr>
          <w:rFonts w:ascii="Simplified Arabic" w:hAnsi="Simplified Arabic" w:cs="Simplified Arabic"/>
          <w:color w:val="0D0D0D"/>
          <w:sz w:val="24"/>
          <w:szCs w:val="24"/>
          <w:rtl/>
        </w:rPr>
        <w:t xml:space="preserve"> مجموعات قصصية</w:t>
      </w:r>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ريم البراري المستحيلة</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1995/ </w:t>
      </w:r>
      <w:proofErr w:type="gramStart"/>
      <w:r w:rsidRPr="008A7C8C">
        <w:rPr>
          <w:rFonts w:ascii="Simplified Arabic" w:hAnsi="Simplified Arabic" w:cs="Simplified Arabic"/>
          <w:color w:val="0D0D0D"/>
          <w:sz w:val="24"/>
          <w:szCs w:val="24"/>
          <w:rtl/>
        </w:rPr>
        <w:t>و روايات</w:t>
      </w:r>
      <w:proofErr w:type="gramEnd"/>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 xml:space="preserve">الخباء (1996، ترجمها إلى الإنجليزية </w:t>
      </w:r>
      <w:hyperlink r:id="rId30" w:tooltip="أنطوني كولدربانك" w:history="1">
        <w:r w:rsidRPr="008A7C8C">
          <w:rPr>
            <w:rStyle w:val="Lienhypertexte"/>
            <w:rFonts w:ascii="Simplified Arabic" w:hAnsi="Simplified Arabic" w:cs="Simplified Arabic"/>
            <w:color w:val="0D0D0D"/>
            <w:sz w:val="24"/>
            <w:szCs w:val="24"/>
            <w:u w:val="none"/>
            <w:rtl/>
          </w:rPr>
          <w:t xml:space="preserve">أنطوني </w:t>
        </w:r>
        <w:proofErr w:type="spellStart"/>
        <w:r w:rsidRPr="008A7C8C">
          <w:rPr>
            <w:rStyle w:val="Lienhypertexte"/>
            <w:rFonts w:ascii="Simplified Arabic" w:hAnsi="Simplified Arabic" w:cs="Simplified Arabic"/>
            <w:color w:val="0D0D0D"/>
            <w:sz w:val="24"/>
            <w:szCs w:val="24"/>
            <w:u w:val="none"/>
            <w:rtl/>
          </w:rPr>
          <w:t>كولدربانك</w:t>
        </w:r>
        <w:proofErr w:type="spellEnd"/>
      </w:hyperlink>
      <w:r w:rsidRPr="008A7C8C">
        <w:rPr>
          <w:rFonts w:ascii="Simplified Arabic" w:hAnsi="Simplified Arabic" w:cs="Simplified Arabic"/>
          <w:color w:val="0D0D0D"/>
          <w:sz w:val="24"/>
          <w:szCs w:val="24"/>
          <w:rtl/>
        </w:rPr>
        <w:t xml:space="preserve">/ </w:t>
      </w:r>
      <w:proofErr w:type="spellStart"/>
      <w:r w:rsidRPr="008A7C8C">
        <w:rPr>
          <w:rFonts w:ascii="Simplified Arabic" w:hAnsi="Simplified Arabic" w:cs="Simplified Arabic"/>
          <w:color w:val="0D0D0D"/>
          <w:sz w:val="24"/>
          <w:szCs w:val="24"/>
          <w:rtl/>
        </w:rPr>
        <w:t>الباذنجانة</w:t>
      </w:r>
      <w:proofErr w:type="spellEnd"/>
      <w:r w:rsidRPr="008A7C8C">
        <w:rPr>
          <w:rFonts w:ascii="Simplified Arabic" w:hAnsi="Simplified Arabic" w:cs="Simplified Arabic"/>
          <w:color w:val="0D0D0D"/>
          <w:sz w:val="24"/>
          <w:szCs w:val="24"/>
          <w:rtl/>
        </w:rPr>
        <w:t xml:space="preserve"> الزرقاء (ترجمها إلى الإنجليزية </w:t>
      </w:r>
      <w:hyperlink r:id="rId31" w:tooltip="أنطوني كولدربانك" w:history="1">
        <w:r w:rsidRPr="008A7C8C">
          <w:rPr>
            <w:rStyle w:val="Lienhypertexte"/>
            <w:rFonts w:ascii="Simplified Arabic" w:hAnsi="Simplified Arabic" w:cs="Simplified Arabic"/>
            <w:color w:val="0D0D0D"/>
            <w:sz w:val="24"/>
            <w:szCs w:val="24"/>
            <w:u w:val="none"/>
            <w:rtl/>
          </w:rPr>
          <w:t xml:space="preserve">أنطوني </w:t>
        </w:r>
        <w:proofErr w:type="spellStart"/>
        <w:r w:rsidRPr="008A7C8C">
          <w:rPr>
            <w:rStyle w:val="Lienhypertexte"/>
            <w:rFonts w:ascii="Simplified Arabic" w:hAnsi="Simplified Arabic" w:cs="Simplified Arabic"/>
            <w:color w:val="0D0D0D"/>
            <w:sz w:val="24"/>
            <w:szCs w:val="24"/>
            <w:u w:val="none"/>
            <w:rtl/>
          </w:rPr>
          <w:t>كولدربانك</w:t>
        </w:r>
        <w:proofErr w:type="spellEnd"/>
      </w:hyperlink>
      <w:r w:rsidRPr="008A7C8C">
        <w:rPr>
          <w:rFonts w:ascii="Simplified Arabic" w:hAnsi="Simplified Arabic" w:cs="Simplified Arabic"/>
          <w:color w:val="0D0D0D"/>
          <w:sz w:val="24"/>
          <w:szCs w:val="24"/>
          <w:rtl/>
        </w:rPr>
        <w:t xml:space="preserve">/ نقرات الظباء (ترجمها إلى الإنجليزية </w:t>
      </w:r>
      <w:hyperlink r:id="rId32" w:tooltip="أنطوني كولدربانك" w:history="1">
        <w:r w:rsidRPr="008A7C8C">
          <w:rPr>
            <w:rStyle w:val="Lienhypertexte"/>
            <w:rFonts w:ascii="Simplified Arabic" w:hAnsi="Simplified Arabic" w:cs="Simplified Arabic"/>
            <w:color w:val="0D0D0D"/>
            <w:sz w:val="24"/>
            <w:szCs w:val="24"/>
            <w:u w:val="none"/>
            <w:rtl/>
          </w:rPr>
          <w:t xml:space="preserve">أنطوني </w:t>
        </w:r>
        <w:proofErr w:type="spellStart"/>
        <w:r w:rsidRPr="008A7C8C">
          <w:rPr>
            <w:rStyle w:val="Lienhypertexte"/>
            <w:rFonts w:ascii="Simplified Arabic" w:hAnsi="Simplified Arabic" w:cs="Simplified Arabic"/>
            <w:color w:val="0D0D0D"/>
            <w:sz w:val="24"/>
            <w:szCs w:val="24"/>
            <w:u w:val="none"/>
            <w:rtl/>
          </w:rPr>
          <w:t>كولدربانك</w:t>
        </w:r>
        <w:proofErr w:type="spellEnd"/>
      </w:hyperlink>
      <w:r w:rsidRPr="008A7C8C">
        <w:rPr>
          <w:rFonts w:ascii="Simplified Arabic" w:hAnsi="Simplified Arabic" w:cs="Simplified Arabic"/>
          <w:color w:val="0D0D0D"/>
          <w:sz w:val="24"/>
          <w:szCs w:val="24"/>
          <w:rtl/>
        </w:rPr>
        <w:t xml:space="preserve">/ </w:t>
      </w:r>
      <w:proofErr w:type="spellStart"/>
      <w:r w:rsidRPr="008A7C8C">
        <w:rPr>
          <w:rFonts w:ascii="Simplified Arabic" w:hAnsi="Simplified Arabic" w:cs="Simplified Arabic"/>
          <w:color w:val="0D0D0D"/>
          <w:sz w:val="24"/>
          <w:szCs w:val="24"/>
          <w:rtl/>
        </w:rPr>
        <w:t>بروكلين</w:t>
      </w:r>
      <w:proofErr w:type="spellEnd"/>
      <w:r w:rsidRPr="008A7C8C">
        <w:rPr>
          <w:rFonts w:ascii="Simplified Arabic" w:hAnsi="Simplified Arabic" w:cs="Simplified Arabic"/>
          <w:color w:val="0D0D0D"/>
          <w:sz w:val="24"/>
          <w:szCs w:val="24"/>
          <w:rtl/>
        </w:rPr>
        <w:t xml:space="preserve"> </w:t>
      </w:r>
      <w:proofErr w:type="spellStart"/>
      <w:r w:rsidRPr="008A7C8C">
        <w:rPr>
          <w:rFonts w:ascii="Simplified Arabic" w:hAnsi="Simplified Arabic" w:cs="Simplified Arabic"/>
          <w:color w:val="0D0D0D"/>
          <w:sz w:val="24"/>
          <w:szCs w:val="24"/>
          <w:rtl/>
        </w:rPr>
        <w:t>هايتس</w:t>
      </w:r>
      <w:proofErr w:type="spellEnd"/>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امرأة الأرق (سلسلة كتابات جديدة، الهيئة العامة للكتاب، 2012)</w:t>
      </w:r>
      <w:r w:rsidRPr="008A7C8C">
        <w:rPr>
          <w:rFonts w:ascii="Simplified Arabic" w:hAnsi="Simplified Arabic" w:cs="Simplified Arabic"/>
          <w:color w:val="0D0D0D"/>
          <w:sz w:val="24"/>
          <w:szCs w:val="24"/>
        </w:rPr>
        <w:t xml:space="preserve"> </w:t>
      </w:r>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 xml:space="preserve">لها من الجوائز </w:t>
      </w:r>
      <w:proofErr w:type="gramStart"/>
      <w:r w:rsidRPr="008A7C8C">
        <w:rPr>
          <w:rFonts w:ascii="Simplified Arabic" w:hAnsi="Simplified Arabic" w:cs="Simplified Arabic"/>
          <w:color w:val="0D0D0D"/>
          <w:sz w:val="24"/>
          <w:szCs w:val="24"/>
          <w:rtl/>
        </w:rPr>
        <w:t>التقديرية :</w:t>
      </w:r>
      <w:proofErr w:type="gramEnd"/>
      <w:r w:rsidRPr="008A7C8C">
        <w:rPr>
          <w:rFonts w:ascii="Simplified Arabic" w:hAnsi="Simplified Arabic" w:cs="Simplified Arabic"/>
          <w:color w:val="0D0D0D"/>
          <w:sz w:val="24"/>
          <w:szCs w:val="24"/>
          <w:rtl/>
        </w:rPr>
        <w:t xml:space="preserve"> </w:t>
      </w:r>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 xml:space="preserve">جائزة </w:t>
      </w:r>
      <w:proofErr w:type="spellStart"/>
      <w:r w:rsidRPr="008A7C8C">
        <w:rPr>
          <w:rFonts w:ascii="Simplified Arabic" w:hAnsi="Simplified Arabic" w:cs="Simplified Arabic"/>
          <w:color w:val="0D0D0D"/>
          <w:sz w:val="24"/>
          <w:szCs w:val="24"/>
          <w:rtl/>
        </w:rPr>
        <w:t>الدوله</w:t>
      </w:r>
      <w:proofErr w:type="spellEnd"/>
      <w:r w:rsidRPr="008A7C8C">
        <w:rPr>
          <w:rFonts w:ascii="Simplified Arabic" w:hAnsi="Simplified Arabic" w:cs="Simplified Arabic"/>
          <w:color w:val="0D0D0D"/>
          <w:sz w:val="24"/>
          <w:szCs w:val="24"/>
          <w:rtl/>
        </w:rPr>
        <w:t xml:space="preserve"> في الرواية عن روايتها الأولي الخباء</w:t>
      </w:r>
    </w:p>
    <w:p w:rsidR="00103E6F" w:rsidRPr="008A7C8C" w:rsidRDefault="001C69AE" w:rsidP="00B70117">
      <w:pPr>
        <w:bidi/>
        <w:spacing w:after="0" w:line="276" w:lineRule="auto"/>
        <w:rPr>
          <w:rFonts w:ascii="Simplified Arabic" w:hAnsi="Simplified Arabic" w:cs="Simplified Arabic"/>
          <w:color w:val="0D0D0D"/>
          <w:sz w:val="24"/>
          <w:szCs w:val="24"/>
        </w:rPr>
      </w:pPr>
      <w:hyperlink r:id="rId33" w:tooltip="جائزة نجيب محفوظ" w:history="1">
        <w:r w:rsidR="00103E6F" w:rsidRPr="008A7C8C">
          <w:rPr>
            <w:rStyle w:val="Lienhypertexte"/>
            <w:rFonts w:ascii="Simplified Arabic" w:hAnsi="Simplified Arabic" w:cs="Simplified Arabic"/>
            <w:color w:val="0D0D0D"/>
            <w:sz w:val="24"/>
            <w:szCs w:val="24"/>
            <w:u w:val="none"/>
            <w:rtl/>
          </w:rPr>
          <w:t>جائزة نجيب محفوظ للرواية العربية</w:t>
        </w:r>
      </w:hyperlink>
      <w:r w:rsidR="00103E6F" w:rsidRPr="008A7C8C">
        <w:rPr>
          <w:rFonts w:ascii="Simplified Arabic" w:hAnsi="Simplified Arabic" w:cs="Simplified Arabic"/>
          <w:color w:val="0D0D0D"/>
          <w:sz w:val="24"/>
          <w:szCs w:val="24"/>
        </w:rPr>
        <w:t xml:space="preserve"> </w:t>
      </w:r>
      <w:r w:rsidR="00103E6F" w:rsidRPr="008A7C8C">
        <w:rPr>
          <w:rFonts w:ascii="Simplified Arabic" w:hAnsi="Simplified Arabic" w:cs="Simplified Arabic"/>
          <w:color w:val="0D0D0D"/>
          <w:sz w:val="24"/>
          <w:szCs w:val="24"/>
          <w:rtl/>
        </w:rPr>
        <w:t>عن روايتها "</w:t>
      </w:r>
      <w:proofErr w:type="spellStart"/>
      <w:r w:rsidR="00103E6F" w:rsidRPr="008A7C8C">
        <w:rPr>
          <w:rFonts w:ascii="Simplified Arabic" w:hAnsi="Simplified Arabic" w:cs="Simplified Arabic"/>
          <w:color w:val="0D0D0D"/>
          <w:sz w:val="24"/>
          <w:szCs w:val="24"/>
          <w:rtl/>
        </w:rPr>
        <w:t>بروكلين</w:t>
      </w:r>
      <w:proofErr w:type="spellEnd"/>
      <w:r w:rsidR="00103E6F" w:rsidRPr="008A7C8C">
        <w:rPr>
          <w:rFonts w:ascii="Simplified Arabic" w:hAnsi="Simplified Arabic" w:cs="Simplified Arabic"/>
          <w:color w:val="0D0D0D"/>
          <w:sz w:val="24"/>
          <w:szCs w:val="24"/>
          <w:rtl/>
        </w:rPr>
        <w:t xml:space="preserve"> </w:t>
      </w:r>
      <w:proofErr w:type="spellStart"/>
      <w:r w:rsidR="00103E6F" w:rsidRPr="008A7C8C">
        <w:rPr>
          <w:rFonts w:ascii="Simplified Arabic" w:hAnsi="Simplified Arabic" w:cs="Simplified Arabic"/>
          <w:color w:val="0D0D0D"/>
          <w:sz w:val="24"/>
          <w:szCs w:val="24"/>
          <w:rtl/>
        </w:rPr>
        <w:t>هايتس</w:t>
      </w:r>
      <w:proofErr w:type="spellEnd"/>
      <w:r w:rsidR="00103E6F" w:rsidRPr="008A7C8C">
        <w:rPr>
          <w:rFonts w:ascii="Simplified Arabic" w:hAnsi="Simplified Arabic" w:cs="Simplified Arabic"/>
          <w:color w:val="0D0D0D"/>
          <w:sz w:val="24"/>
          <w:szCs w:val="24"/>
        </w:rPr>
        <w:t>" (</w:t>
      </w:r>
      <w:r w:rsidR="00103E6F" w:rsidRPr="008A7C8C">
        <w:rPr>
          <w:rFonts w:ascii="Simplified Arabic" w:hAnsi="Simplified Arabic" w:cs="Simplified Arabic"/>
          <w:color w:val="0D0D0D"/>
          <w:sz w:val="24"/>
          <w:szCs w:val="24"/>
          <w:rtl/>
        </w:rPr>
        <w:t>2010</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وصلت روايتها "</w:t>
      </w:r>
      <w:proofErr w:type="spellStart"/>
      <w:r w:rsidRPr="008A7C8C">
        <w:rPr>
          <w:rFonts w:ascii="Simplified Arabic" w:hAnsi="Simplified Arabic" w:cs="Simplified Arabic"/>
          <w:color w:val="0D0D0D"/>
          <w:sz w:val="24"/>
          <w:szCs w:val="24"/>
          <w:rtl/>
        </w:rPr>
        <w:t>بروكلين</w:t>
      </w:r>
      <w:proofErr w:type="spellEnd"/>
      <w:r w:rsidRPr="008A7C8C">
        <w:rPr>
          <w:rFonts w:ascii="Simplified Arabic" w:hAnsi="Simplified Arabic" w:cs="Simplified Arabic"/>
          <w:color w:val="0D0D0D"/>
          <w:sz w:val="24"/>
          <w:szCs w:val="24"/>
          <w:rtl/>
        </w:rPr>
        <w:t xml:space="preserve"> </w:t>
      </w:r>
      <w:proofErr w:type="spellStart"/>
      <w:r w:rsidRPr="008A7C8C">
        <w:rPr>
          <w:rFonts w:ascii="Simplified Arabic" w:hAnsi="Simplified Arabic" w:cs="Simplified Arabic"/>
          <w:color w:val="0D0D0D"/>
          <w:sz w:val="24"/>
          <w:szCs w:val="24"/>
          <w:rtl/>
        </w:rPr>
        <w:t>هايتس</w:t>
      </w:r>
      <w:proofErr w:type="spellEnd"/>
      <w:r w:rsidRPr="008A7C8C">
        <w:rPr>
          <w:rFonts w:ascii="Simplified Arabic" w:hAnsi="Simplified Arabic" w:cs="Simplified Arabic"/>
          <w:color w:val="0D0D0D"/>
          <w:sz w:val="24"/>
          <w:szCs w:val="24"/>
          <w:rtl/>
        </w:rPr>
        <w:t xml:space="preserve">" إلى القائمة القصيرة </w:t>
      </w:r>
      <w:hyperlink r:id="rId34" w:tooltip="جائزة البوكر العربية" w:history="1">
        <w:r w:rsidRPr="008A7C8C">
          <w:rPr>
            <w:rStyle w:val="Lienhypertexte"/>
            <w:rFonts w:ascii="Simplified Arabic" w:hAnsi="Simplified Arabic" w:cs="Simplified Arabic"/>
            <w:color w:val="0D0D0D"/>
            <w:sz w:val="24"/>
            <w:szCs w:val="24"/>
            <w:u w:val="none"/>
            <w:rtl/>
          </w:rPr>
          <w:t>لجائزة البوكر العربية</w:t>
        </w:r>
      </w:hyperlink>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لسنة 2011</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7/فاطمة الحسين </w:t>
      </w:r>
      <w:proofErr w:type="gramStart"/>
      <w:r w:rsidRPr="008A7C8C">
        <w:rPr>
          <w:rFonts w:ascii="Simplified Arabic" w:hAnsi="Simplified Arabic" w:cs="Simplified Arabic"/>
          <w:color w:val="0D0D0D"/>
          <w:sz w:val="24"/>
          <w:szCs w:val="24"/>
          <w:rtl/>
        </w:rPr>
        <w:t>عفيف ،</w:t>
      </w:r>
      <w:proofErr w:type="gramEnd"/>
      <w:r w:rsidRPr="008A7C8C">
        <w:rPr>
          <w:rFonts w:ascii="Simplified Arabic" w:hAnsi="Simplified Arabic" w:cs="Simplified Arabic"/>
          <w:color w:val="0D0D0D"/>
          <w:sz w:val="24"/>
          <w:szCs w:val="24"/>
          <w:rtl/>
        </w:rPr>
        <w:t xml:space="preserve"> لغة الشعر النسوي العربي المعاصر ( سعاد الصباح ، نازك الملائكة ، نبيلة الخطيب ) ،</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عالم الكتب </w:t>
      </w:r>
      <w:proofErr w:type="gramStart"/>
      <w:r w:rsidRPr="008A7C8C">
        <w:rPr>
          <w:rFonts w:ascii="Simplified Arabic" w:hAnsi="Simplified Arabic" w:cs="Simplified Arabic"/>
          <w:color w:val="0D0D0D"/>
          <w:sz w:val="24"/>
          <w:szCs w:val="24"/>
          <w:rtl/>
        </w:rPr>
        <w:t>الحديث ،</w:t>
      </w:r>
      <w:proofErr w:type="gramEnd"/>
      <w:r w:rsidRPr="008A7C8C">
        <w:rPr>
          <w:rFonts w:ascii="Simplified Arabic" w:hAnsi="Simplified Arabic" w:cs="Simplified Arabic"/>
          <w:color w:val="0D0D0D"/>
          <w:sz w:val="24"/>
          <w:szCs w:val="24"/>
          <w:rtl/>
        </w:rPr>
        <w:t xml:space="preserve"> الأردن ، ط1 ، 2011 ، ص 112 .</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8/ نبيل </w:t>
      </w:r>
      <w:proofErr w:type="gramStart"/>
      <w:r w:rsidRPr="008A7C8C">
        <w:rPr>
          <w:rFonts w:ascii="Simplified Arabic" w:hAnsi="Simplified Arabic" w:cs="Simplified Arabic"/>
          <w:color w:val="0D0D0D"/>
          <w:sz w:val="24"/>
          <w:szCs w:val="24"/>
          <w:rtl/>
        </w:rPr>
        <w:t>سليمان ،</w:t>
      </w:r>
      <w:proofErr w:type="gramEnd"/>
      <w:r w:rsidRPr="008A7C8C">
        <w:rPr>
          <w:rFonts w:ascii="Simplified Arabic" w:hAnsi="Simplified Arabic" w:cs="Simplified Arabic"/>
          <w:color w:val="0D0D0D"/>
          <w:sz w:val="24"/>
          <w:szCs w:val="24"/>
          <w:rtl/>
        </w:rPr>
        <w:t xml:space="preserve"> أسرار التخييل الروائي ،ص142 .</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9/ المرجع </w:t>
      </w:r>
      <w:proofErr w:type="gramStart"/>
      <w:r w:rsidRPr="008A7C8C">
        <w:rPr>
          <w:rFonts w:ascii="Simplified Arabic" w:hAnsi="Simplified Arabic" w:cs="Simplified Arabic"/>
          <w:color w:val="0D0D0D"/>
          <w:sz w:val="24"/>
          <w:szCs w:val="24"/>
          <w:rtl/>
        </w:rPr>
        <w:t>نفسه ،</w:t>
      </w:r>
      <w:proofErr w:type="gramEnd"/>
      <w:r w:rsidRPr="008A7C8C">
        <w:rPr>
          <w:rFonts w:ascii="Simplified Arabic" w:hAnsi="Simplified Arabic" w:cs="Simplified Arabic"/>
          <w:color w:val="0D0D0D"/>
          <w:sz w:val="24"/>
          <w:szCs w:val="24"/>
          <w:rtl/>
        </w:rPr>
        <w:t xml:space="preserve"> ص 142 .</w:t>
      </w:r>
    </w:p>
    <w:p w:rsidR="00103E6F" w:rsidRPr="008A7C8C" w:rsidRDefault="00103E6F" w:rsidP="00B70117">
      <w:pPr>
        <w:bidi/>
        <w:spacing w:after="0" w:line="276" w:lineRule="auto"/>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10/ المرجع </w:t>
      </w:r>
      <w:proofErr w:type="gramStart"/>
      <w:r w:rsidRPr="008A7C8C">
        <w:rPr>
          <w:rFonts w:ascii="Simplified Arabic" w:hAnsi="Simplified Arabic" w:cs="Simplified Arabic"/>
          <w:color w:val="0D0D0D"/>
          <w:sz w:val="24"/>
          <w:szCs w:val="24"/>
          <w:rtl/>
        </w:rPr>
        <w:t>نفسه ،</w:t>
      </w:r>
      <w:proofErr w:type="gramEnd"/>
      <w:r w:rsidRPr="008A7C8C">
        <w:rPr>
          <w:rFonts w:ascii="Simplified Arabic" w:hAnsi="Simplified Arabic" w:cs="Simplified Arabic"/>
          <w:color w:val="0D0D0D"/>
          <w:sz w:val="24"/>
          <w:szCs w:val="24"/>
          <w:rtl/>
        </w:rPr>
        <w:t xml:space="preserve"> 142 .</w:t>
      </w:r>
    </w:p>
    <w:p w:rsidR="00103E6F" w:rsidRPr="008A7C8C" w:rsidRDefault="00103E6F" w:rsidP="00B70117">
      <w:pPr>
        <w:bidi/>
        <w:spacing w:after="0" w:line="276" w:lineRule="auto"/>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11/</w:t>
      </w:r>
      <w:r w:rsidRPr="008A7C8C">
        <w:rPr>
          <w:rFonts w:ascii="Simplified Arabic" w:hAnsi="Simplified Arabic" w:cs="Simplified Arabic"/>
          <w:color w:val="0D0D0D"/>
          <w:sz w:val="24"/>
          <w:szCs w:val="24"/>
        </w:rPr>
        <w:t xml:space="preserve"> </w:t>
      </w:r>
      <w:hyperlink r:id="rId35" w:history="1">
        <w:r w:rsidRPr="008A7C8C">
          <w:rPr>
            <w:rStyle w:val="Lienhypertexte"/>
            <w:rFonts w:ascii="Simplified Arabic" w:hAnsi="Simplified Arabic" w:cs="Simplified Arabic"/>
            <w:color w:val="0D0D0D"/>
            <w:sz w:val="24"/>
            <w:szCs w:val="24"/>
          </w:rPr>
          <w:t>http://www.aljazeera.net/news/cultureandart/2010.12.13</w:t>
        </w:r>
      </w:hyperlink>
      <w:r w:rsidRPr="008A7C8C">
        <w:rPr>
          <w:rFonts w:ascii="Simplified Arabic" w:hAnsi="Simplified Arabic" w:cs="Simplified Arabic"/>
          <w:color w:val="0D0D0D"/>
          <w:sz w:val="24"/>
          <w:szCs w:val="24"/>
          <w:rtl/>
        </w:rPr>
        <w:t xml:space="preserve"> </w:t>
      </w:r>
    </w:p>
    <w:p w:rsidR="00103E6F" w:rsidRPr="008A7C8C" w:rsidRDefault="00103E6F" w:rsidP="00B70117">
      <w:pPr>
        <w:bidi/>
        <w:spacing w:after="0" w:line="276" w:lineRule="auto"/>
        <w:jc w:val="both"/>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w:t>
      </w:r>
      <w:r w:rsidRPr="008A7C8C">
        <w:rPr>
          <w:rFonts w:ascii="Simplified Arabic" w:eastAsia="Times New Roman" w:hAnsi="Simplified Arabic" w:cs="Simplified Arabic"/>
          <w:b/>
          <w:bCs/>
          <w:sz w:val="24"/>
          <w:szCs w:val="24"/>
          <w:rtl/>
          <w:lang w:eastAsia="fr-FR"/>
        </w:rPr>
        <w:t xml:space="preserve"> </w:t>
      </w:r>
      <w:r w:rsidRPr="008A7C8C">
        <w:rPr>
          <w:rFonts w:ascii="Simplified Arabic" w:hAnsi="Simplified Arabic" w:cs="Simplified Arabic"/>
          <w:b/>
          <w:bCs/>
          <w:color w:val="0D0D0D"/>
          <w:sz w:val="24"/>
          <w:szCs w:val="24"/>
          <w:rtl/>
        </w:rPr>
        <w:t>غرفة تخص المرء وحده</w:t>
      </w:r>
      <w:r w:rsidRPr="008A7C8C">
        <w:rPr>
          <w:rFonts w:ascii="Simplified Arabic" w:hAnsi="Simplified Arabic" w:cs="Simplified Arabic"/>
          <w:color w:val="0D0D0D"/>
          <w:sz w:val="24"/>
          <w:szCs w:val="24"/>
          <w:rtl/>
        </w:rPr>
        <w:t xml:space="preserve"> </w:t>
      </w:r>
      <w:r w:rsidRPr="008A7C8C">
        <w:rPr>
          <w:rFonts w:ascii="Simplified Arabic" w:hAnsi="Simplified Arabic" w:cs="Simplified Arabic"/>
          <w:color w:val="0D0D0D"/>
          <w:sz w:val="24"/>
          <w:szCs w:val="24"/>
        </w:rPr>
        <w:t>(</w:t>
      </w:r>
      <w:hyperlink r:id="rId36" w:tooltip="لغة إنجليزية" w:history="1">
        <w:r w:rsidRPr="008A7C8C">
          <w:rPr>
            <w:rStyle w:val="Lienhypertexte"/>
            <w:rFonts w:ascii="Simplified Arabic" w:hAnsi="Simplified Arabic" w:cs="Simplified Arabic"/>
            <w:color w:val="0D0D0D"/>
            <w:sz w:val="24"/>
            <w:szCs w:val="24"/>
            <w:rtl/>
          </w:rPr>
          <w:t>بالإنجليزية</w:t>
        </w:r>
      </w:hyperlink>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lang w:val="en"/>
        </w:rPr>
        <w:t>A Room of One's Own</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هي مقالة مطولة بقلم </w:t>
      </w:r>
      <w:hyperlink r:id="rId37" w:tooltip="فرجينيا وولف" w:history="1">
        <w:r w:rsidRPr="008A7C8C">
          <w:rPr>
            <w:rStyle w:val="Lienhypertexte"/>
            <w:rFonts w:ascii="Simplified Arabic" w:hAnsi="Simplified Arabic" w:cs="Simplified Arabic"/>
            <w:color w:val="0D0D0D"/>
            <w:sz w:val="24"/>
            <w:szCs w:val="24"/>
            <w:rtl/>
          </w:rPr>
          <w:t>فرجينيا وولف</w:t>
        </w:r>
      </w:hyperlink>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نشرت في 24 أكتوبر 1929، واستندت على سلسلة من المحاضرات التي ألقتها وولف في كلية </w:t>
      </w:r>
      <w:proofErr w:type="spellStart"/>
      <w:r w:rsidRPr="008A7C8C">
        <w:rPr>
          <w:rFonts w:ascii="Simplified Arabic" w:hAnsi="Simplified Arabic" w:cs="Simplified Arabic"/>
          <w:color w:val="0D0D0D"/>
          <w:sz w:val="24"/>
          <w:szCs w:val="24"/>
          <w:rtl/>
        </w:rPr>
        <w:t>نيونهام</w:t>
      </w:r>
      <w:proofErr w:type="spellEnd"/>
      <w:r w:rsidRPr="008A7C8C">
        <w:rPr>
          <w:rFonts w:ascii="Simplified Arabic" w:hAnsi="Simplified Arabic" w:cs="Simplified Arabic"/>
          <w:color w:val="0D0D0D"/>
          <w:sz w:val="24"/>
          <w:szCs w:val="24"/>
          <w:rtl/>
        </w:rPr>
        <w:t xml:space="preserve"> وكلية </w:t>
      </w:r>
      <w:proofErr w:type="spellStart"/>
      <w:r w:rsidRPr="008A7C8C">
        <w:rPr>
          <w:rFonts w:ascii="Simplified Arabic" w:hAnsi="Simplified Arabic" w:cs="Simplified Arabic"/>
          <w:color w:val="0D0D0D"/>
          <w:sz w:val="24"/>
          <w:szCs w:val="24"/>
          <w:rtl/>
        </w:rPr>
        <w:t>غيرتون</w:t>
      </w:r>
      <w:proofErr w:type="spellEnd"/>
      <w:r w:rsidRPr="008A7C8C">
        <w:rPr>
          <w:rFonts w:ascii="Simplified Arabic" w:hAnsi="Simplified Arabic" w:cs="Simplified Arabic"/>
          <w:color w:val="0D0D0D"/>
          <w:sz w:val="24"/>
          <w:szCs w:val="24"/>
          <w:rtl/>
        </w:rPr>
        <w:t xml:space="preserve"> وهما كليتان نسائيتان في </w:t>
      </w:r>
      <w:hyperlink r:id="rId38" w:tooltip="جامعة كامبريدج" w:history="1">
        <w:r w:rsidRPr="008A7C8C">
          <w:rPr>
            <w:rStyle w:val="Lienhypertexte"/>
            <w:rFonts w:ascii="Simplified Arabic" w:hAnsi="Simplified Arabic" w:cs="Simplified Arabic"/>
            <w:color w:val="0D0D0D"/>
            <w:sz w:val="24"/>
            <w:szCs w:val="24"/>
            <w:rtl/>
          </w:rPr>
          <w:t>جامعة كامبريدج</w:t>
        </w:r>
      </w:hyperlink>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في أكتوبر 1928. في الواقع يعتمد هذا المقال على رواية وسرد لاستكشاف النساء بدور الأديبة والشخصية الخيالية، إلا أن المخطوطة التي قدمت سلسلة المحاضرات والتي كانت بعنوان "المرأة والخيال"، نشرت في مجلة المنتدى في مارس 1929، وبالتالي فإن المقال يعتبر غير خيالي</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ويعتبر مقال عموما نصا نسويا، ويلاحظ في مناقشته لكل من المساحة الحرفية والتصويرية للأديبات ضمن التقاليد الأدبية التي يسيطر عليها </w:t>
      </w:r>
      <w:hyperlink r:id="rId39" w:tooltip="النظام الأبوي" w:history="1">
        <w:r w:rsidRPr="008A7C8C">
          <w:rPr>
            <w:rStyle w:val="Lienhypertexte"/>
            <w:rFonts w:ascii="Simplified Arabic" w:hAnsi="Simplified Arabic" w:cs="Simplified Arabic"/>
            <w:color w:val="0D0D0D"/>
            <w:sz w:val="24"/>
            <w:szCs w:val="24"/>
            <w:rtl/>
          </w:rPr>
          <w:t>النظام الأبوي</w:t>
        </w:r>
      </w:hyperlink>
      <w:r w:rsidRPr="008A7C8C">
        <w:rPr>
          <w:rFonts w:ascii="Simplified Arabic" w:hAnsi="Simplified Arabic" w:cs="Simplified Arabic"/>
          <w:color w:val="0D0D0D"/>
          <w:sz w:val="24"/>
          <w:szCs w:val="24"/>
        </w:rPr>
        <w:t>.</w:t>
      </w:r>
    </w:p>
    <w:p w:rsidR="00103E6F" w:rsidRPr="008A7C8C" w:rsidRDefault="00103E6F" w:rsidP="00B70117">
      <w:pPr>
        <w:bidi/>
        <w:spacing w:after="0" w:line="276" w:lineRule="auto"/>
        <w:jc w:val="both"/>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 xml:space="preserve">مقطع من كتاب "غرفة تخص المرء وحده" ترجمة </w:t>
      </w:r>
      <w:hyperlink r:id="rId40" w:tooltip="عهد صبيحة (الصفحة غير موجودة)" w:history="1">
        <w:r w:rsidRPr="008A7C8C">
          <w:rPr>
            <w:rStyle w:val="Lienhypertexte"/>
            <w:rFonts w:ascii="Simplified Arabic" w:hAnsi="Simplified Arabic" w:cs="Simplified Arabic"/>
            <w:color w:val="0D0D0D"/>
            <w:sz w:val="24"/>
            <w:szCs w:val="24"/>
            <w:rtl/>
          </w:rPr>
          <w:t>عهد صبيحة</w:t>
        </w:r>
      </w:hyperlink>
      <w:r w:rsidRPr="008A7C8C">
        <w:rPr>
          <w:rFonts w:ascii="Simplified Arabic" w:hAnsi="Simplified Arabic" w:cs="Simplified Arabic"/>
          <w:color w:val="0D0D0D"/>
          <w:sz w:val="24"/>
          <w:szCs w:val="24"/>
          <w:rtl/>
        </w:rPr>
        <w:t xml:space="preserve">، إصدار </w:t>
      </w:r>
      <w:hyperlink r:id="rId41" w:tooltip="دار نينوى" w:history="1">
        <w:r w:rsidRPr="008A7C8C">
          <w:rPr>
            <w:rStyle w:val="Lienhypertexte"/>
            <w:rFonts w:ascii="Simplified Arabic" w:hAnsi="Simplified Arabic" w:cs="Simplified Arabic"/>
            <w:color w:val="0D0D0D"/>
            <w:sz w:val="24"/>
            <w:szCs w:val="24"/>
            <w:rtl/>
          </w:rPr>
          <w:t xml:space="preserve">دار </w:t>
        </w:r>
        <w:proofErr w:type="spellStart"/>
        <w:r w:rsidRPr="008A7C8C">
          <w:rPr>
            <w:rStyle w:val="Lienhypertexte"/>
            <w:rFonts w:ascii="Simplified Arabic" w:hAnsi="Simplified Arabic" w:cs="Simplified Arabic"/>
            <w:color w:val="0D0D0D"/>
            <w:sz w:val="24"/>
            <w:szCs w:val="24"/>
            <w:rtl/>
          </w:rPr>
          <w:t>نينوى</w:t>
        </w:r>
        <w:proofErr w:type="spellEnd"/>
      </w:hyperlink>
      <w:r w:rsidRPr="008A7C8C">
        <w:rPr>
          <w:rFonts w:ascii="Simplified Arabic" w:hAnsi="Simplified Arabic" w:cs="Simplified Arabic"/>
          <w:color w:val="0D0D0D"/>
          <w:sz w:val="24"/>
          <w:szCs w:val="24"/>
        </w:rPr>
        <w:t>-</w:t>
      </w:r>
      <w:hyperlink r:id="rId42" w:tooltip="دمشق" w:history="1">
        <w:r w:rsidRPr="008A7C8C">
          <w:rPr>
            <w:rStyle w:val="Lienhypertexte"/>
            <w:rFonts w:ascii="Simplified Arabic" w:hAnsi="Simplified Arabic" w:cs="Simplified Arabic"/>
            <w:color w:val="0D0D0D"/>
            <w:sz w:val="24"/>
            <w:szCs w:val="24"/>
            <w:rtl/>
          </w:rPr>
          <w:t>دمشق</w:t>
        </w:r>
      </w:hyperlink>
      <w:r w:rsidRPr="008A7C8C">
        <w:rPr>
          <w:rFonts w:ascii="Simplified Arabic" w:hAnsi="Simplified Arabic" w:cs="Simplified Arabic"/>
          <w:color w:val="0D0D0D"/>
          <w:sz w:val="24"/>
          <w:szCs w:val="24"/>
        </w:rPr>
        <w:t xml:space="preserve"> 2017 "</w:t>
      </w:r>
      <w:r w:rsidRPr="008A7C8C">
        <w:rPr>
          <w:rFonts w:ascii="Simplified Arabic" w:hAnsi="Simplified Arabic" w:cs="Simplified Arabic"/>
          <w:color w:val="0D0D0D"/>
          <w:sz w:val="24"/>
          <w:szCs w:val="24"/>
          <w:rtl/>
        </w:rPr>
        <w:t>لقد أدَّت النّساء طوال هذه القرون دورَ المرايا بكلِّ ما تمتلكه من سحر وسُلطة حلوة، عاكسة بذلك صورة الرجل على نحو مضاعف عن حجمه الطبيعيّ</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 xml:space="preserve">ومن دون تلك السلطة، ربَّما، بقيت الأرض مجرَّد مستنقعات وغابات، ولكانت أمجاد حروبنا كلّها مجهولة، ولكُنَّا حتَّى الآن </w:t>
      </w:r>
      <w:r w:rsidRPr="008A7C8C">
        <w:rPr>
          <w:rFonts w:ascii="Simplified Arabic" w:hAnsi="Simplified Arabic" w:cs="Simplified Arabic"/>
          <w:color w:val="0D0D0D"/>
          <w:sz w:val="24"/>
          <w:szCs w:val="24"/>
          <w:rtl/>
        </w:rPr>
        <w:lastRenderedPageBreak/>
        <w:t xml:space="preserve">نرسم الخطوط العريضة لأحد الغزلان على بقايا عظام الغنم، ونقايض حجر الصوَّان بجلود الخِراف أو بأيِّ حلية بسيطة تثير اهتمام ذوقنا البدائيّ، ولمَا وُجِد الرّجل الخارق (سوبرمان)، ولا حتَّى المستبدّ، ولمَا لبس القياصرة ولا الأباطرة تيجانهم، ولمَا خسروها أيضاً. وأيّما كان استعمال المرايا في المجتمعات المتحضِّرة فهي جوهريَّة في أعمال العنف والبطولة. وهذا هو السبب في أنَّ كلّاً من نابليون </w:t>
      </w:r>
      <w:proofErr w:type="spellStart"/>
      <w:r w:rsidRPr="008A7C8C">
        <w:rPr>
          <w:rFonts w:ascii="Simplified Arabic" w:hAnsi="Simplified Arabic" w:cs="Simplified Arabic"/>
          <w:color w:val="0D0D0D"/>
          <w:sz w:val="24"/>
          <w:szCs w:val="24"/>
          <w:rtl/>
        </w:rPr>
        <w:t>وموسوليني</w:t>
      </w:r>
      <w:proofErr w:type="spellEnd"/>
      <w:r w:rsidRPr="008A7C8C">
        <w:rPr>
          <w:rFonts w:ascii="Simplified Arabic" w:hAnsi="Simplified Arabic" w:cs="Simplified Arabic"/>
          <w:color w:val="0D0D0D"/>
          <w:sz w:val="24"/>
          <w:szCs w:val="24"/>
          <w:rtl/>
        </w:rPr>
        <w:t xml:space="preserve"> أكّدا، وبشدَّة، على دونيَّة النّساء، فلولا هذه الدونيَّة لتوقَّفَ كلاهما عن التضخُّم. وهذا يفسِّر، على نحو جزئيّ، قلق الرّجال من فقدهم النّساء، ويفسِّر اضطرابهم عندما يخضعون لنقدها، واستحالة أن تقول لهم إنَّ كتاباً كتبوه سيّئ، وإنَّ صورةً رسموها ضعيفة، أو أيَّ شيءٍ كان دون أن تتسبَّب في ألم وغضب عظيمين أكثر ممَّا قد يسبّبه لو أنَّ رجلاً هو من قدَّم النقد. فلو قالت المرأة الحقيقة لانكمشت صورة الرجل على المرآة، ولقلَّت لياقته للحياة. وكيف عندها سيستمرُّ في إطلاق الأحكام وتهذيب البدائيّين، وسنّ القوانين، وتأليف الكتب، والتباهي بالثياب، وإلقاء الخطب على الموائد لو لم يكن يستطيع رؤية نفسه عند الإفطار وعند الغداء أكبر من حجمه الحقيقيّ مرَّتين على الأقلّ؟ هكذا صرتُ أفكِّرُ وأنا أكسرُ رغيفَ الخبز، وأحرِّك قهوتي، وأقلِّب نظري من حين إلى آخر بين المارَّة في الطريق. إنَّ الصّورة المنعكسة على المرآة أمرٌ في غاية الأهميَّة، لأنَّها تشحن الحيويَّة، وتحفّز الجهاز العصبيّ. فلو حَرَمنا الرّجل منها لربَّما مات مثلما يموت مدمن الكوكايين عند حرمانه منه</w:t>
      </w:r>
      <w:proofErr w:type="gramStart"/>
      <w:r w:rsidRPr="008A7C8C">
        <w:rPr>
          <w:rFonts w:ascii="Simplified Arabic" w:hAnsi="Simplified Arabic" w:cs="Simplified Arabic"/>
          <w:color w:val="0D0D0D"/>
          <w:sz w:val="24"/>
          <w:szCs w:val="24"/>
        </w:rPr>
        <w:t>".</w:t>
      </w:r>
      <w:hyperlink r:id="rId43" w:anchor="cite_note-4" w:history="1">
        <w:r w:rsidRPr="008A7C8C">
          <w:rPr>
            <w:rStyle w:val="Lienhypertexte"/>
            <w:rFonts w:ascii="Simplified Arabic" w:hAnsi="Simplified Arabic" w:cs="Simplified Arabic"/>
            <w:color w:val="0D0D0D"/>
            <w:sz w:val="24"/>
            <w:szCs w:val="24"/>
            <w:vertAlign w:val="superscript"/>
          </w:rPr>
          <w:t>[</w:t>
        </w:r>
        <w:proofErr w:type="gramEnd"/>
      </w:hyperlink>
    </w:p>
    <w:p w:rsidR="00103E6F" w:rsidRPr="008A7C8C" w:rsidRDefault="00103E6F" w:rsidP="00B70117">
      <w:pPr>
        <w:bidi/>
        <w:spacing w:after="0" w:line="276" w:lineRule="auto"/>
        <w:jc w:val="both"/>
        <w:rPr>
          <w:rFonts w:ascii="Simplified Arabic" w:hAnsi="Simplified Arabic" w:cs="Simplified Arabic"/>
          <w:color w:val="0D0D0D"/>
          <w:sz w:val="24"/>
          <w:szCs w:val="24"/>
          <w:rtl/>
        </w:rPr>
      </w:pPr>
      <w:r w:rsidRPr="008A7C8C">
        <w:rPr>
          <w:rFonts w:ascii="Simplified Arabic" w:hAnsi="Simplified Arabic" w:cs="Simplified Arabic"/>
          <w:color w:val="0D0D0D"/>
          <w:sz w:val="24"/>
          <w:szCs w:val="24"/>
          <w:rtl/>
        </w:rPr>
        <w:t>12</w:t>
      </w:r>
      <w:proofErr w:type="gramStart"/>
      <w:r w:rsidRPr="008A7C8C">
        <w:rPr>
          <w:rFonts w:ascii="Simplified Arabic" w:hAnsi="Simplified Arabic" w:cs="Simplified Arabic"/>
          <w:color w:val="0D0D0D"/>
          <w:sz w:val="24"/>
          <w:szCs w:val="24"/>
          <w:rtl/>
        </w:rPr>
        <w:t xml:space="preserve">/ </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محمد</w:t>
      </w:r>
      <w:proofErr w:type="gramEnd"/>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برادة،</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،كتابة</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الفوضى</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والفعل</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والمتغير</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انظر</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كتاب</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دراسات</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في</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القصة</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العربية</w:t>
      </w:r>
      <w:r w:rsidRPr="008A7C8C">
        <w:rPr>
          <w:rFonts w:ascii="Simplified Arabic" w:hAnsi="Simplified Arabic" w:cs="Simplified Arabic"/>
          <w:color w:val="0D0D0D"/>
          <w:sz w:val="24"/>
          <w:szCs w:val="24"/>
        </w:rPr>
        <w:t>'' (</w:t>
      </w:r>
      <w:r w:rsidRPr="008A7C8C">
        <w:rPr>
          <w:rFonts w:ascii="Simplified Arabic" w:hAnsi="Simplified Arabic" w:cs="Simplified Arabic"/>
          <w:color w:val="0D0D0D"/>
          <w:sz w:val="24"/>
          <w:szCs w:val="24"/>
          <w:rtl/>
        </w:rPr>
        <w:t>بيروت</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مؤسسة</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الأبحاث</w:t>
      </w:r>
      <w:r w:rsidRPr="008A7C8C">
        <w:rPr>
          <w:rFonts w:ascii="Simplified Arabic" w:hAnsi="Simplified Arabic" w:cs="Simplified Arabic"/>
          <w:color w:val="0D0D0D"/>
          <w:sz w:val="24"/>
          <w:szCs w:val="24"/>
        </w:rPr>
        <w:t xml:space="preserve"> </w:t>
      </w:r>
      <w:r w:rsidRPr="008A7C8C">
        <w:rPr>
          <w:rFonts w:ascii="Simplified Arabic" w:hAnsi="Simplified Arabic" w:cs="Simplified Arabic"/>
          <w:color w:val="0D0D0D"/>
          <w:sz w:val="24"/>
          <w:szCs w:val="24"/>
          <w:rtl/>
        </w:rPr>
        <w:t>العربية،</w:t>
      </w:r>
      <w:r w:rsidRPr="008A7C8C">
        <w:rPr>
          <w:rFonts w:ascii="Simplified Arabic" w:hAnsi="Simplified Arabic" w:cs="Simplified Arabic"/>
          <w:color w:val="0D0D0D"/>
          <w:sz w:val="24"/>
          <w:szCs w:val="24"/>
        </w:rPr>
        <w:t xml:space="preserve">1986 ) </w:t>
      </w:r>
      <w:r w:rsidRPr="008A7C8C">
        <w:rPr>
          <w:rFonts w:ascii="Simplified Arabic" w:hAnsi="Simplified Arabic" w:cs="Simplified Arabic"/>
          <w:color w:val="0D0D0D"/>
          <w:sz w:val="24"/>
          <w:szCs w:val="24"/>
          <w:rtl/>
        </w:rPr>
        <w:t>ص</w:t>
      </w:r>
      <w:r w:rsidRPr="008A7C8C">
        <w:rPr>
          <w:rFonts w:ascii="Simplified Arabic" w:hAnsi="Simplified Arabic" w:cs="Simplified Arabic"/>
          <w:color w:val="0D0D0D"/>
          <w:sz w:val="24"/>
          <w:szCs w:val="24"/>
        </w:rPr>
        <w:t xml:space="preserve"> 17</w:t>
      </w:r>
    </w:p>
    <w:p w:rsidR="00103E6F" w:rsidRPr="008A7C8C" w:rsidRDefault="00103E6F" w:rsidP="00B70117">
      <w:pPr>
        <w:bidi/>
        <w:spacing w:after="0" w:line="276" w:lineRule="auto"/>
        <w:jc w:val="both"/>
        <w:rPr>
          <w:rFonts w:ascii="Simplified Arabic" w:hAnsi="Simplified Arabic" w:cs="Simplified Arabic"/>
          <w:color w:val="0D0D0D"/>
          <w:sz w:val="24"/>
          <w:szCs w:val="24"/>
        </w:rPr>
      </w:pPr>
      <w:r w:rsidRPr="008A7C8C">
        <w:rPr>
          <w:rFonts w:ascii="Simplified Arabic" w:hAnsi="Simplified Arabic" w:cs="Simplified Arabic"/>
          <w:color w:val="0D0D0D"/>
          <w:sz w:val="24"/>
          <w:szCs w:val="24"/>
          <w:rtl/>
        </w:rPr>
        <w:t xml:space="preserve">13/سارة </w:t>
      </w:r>
      <w:proofErr w:type="spellStart"/>
      <w:proofErr w:type="gramStart"/>
      <w:r w:rsidRPr="008A7C8C">
        <w:rPr>
          <w:rFonts w:ascii="Simplified Arabic" w:hAnsi="Simplified Arabic" w:cs="Simplified Arabic"/>
          <w:color w:val="0D0D0D"/>
          <w:sz w:val="24"/>
          <w:szCs w:val="24"/>
          <w:rtl/>
        </w:rPr>
        <w:t>جمبل</w:t>
      </w:r>
      <w:proofErr w:type="spellEnd"/>
      <w:r w:rsidRPr="008A7C8C">
        <w:rPr>
          <w:rFonts w:ascii="Simplified Arabic" w:hAnsi="Simplified Arabic" w:cs="Simplified Arabic"/>
          <w:color w:val="0D0D0D"/>
          <w:sz w:val="24"/>
          <w:szCs w:val="24"/>
          <w:rtl/>
        </w:rPr>
        <w:t xml:space="preserve"> ،</w:t>
      </w:r>
      <w:proofErr w:type="gramEnd"/>
      <w:r w:rsidRPr="008A7C8C">
        <w:rPr>
          <w:rFonts w:ascii="Simplified Arabic" w:hAnsi="Simplified Arabic" w:cs="Simplified Arabic"/>
          <w:color w:val="0D0D0D"/>
          <w:sz w:val="24"/>
          <w:szCs w:val="24"/>
          <w:rtl/>
        </w:rPr>
        <w:t xml:space="preserve"> النسوية و </w:t>
      </w:r>
      <w:proofErr w:type="spellStart"/>
      <w:r w:rsidRPr="008A7C8C">
        <w:rPr>
          <w:rFonts w:ascii="Simplified Arabic" w:hAnsi="Simplified Arabic" w:cs="Simplified Arabic"/>
          <w:color w:val="0D0D0D"/>
          <w:sz w:val="24"/>
          <w:szCs w:val="24"/>
          <w:rtl/>
        </w:rPr>
        <w:t>مابعد</w:t>
      </w:r>
      <w:proofErr w:type="spellEnd"/>
      <w:r w:rsidRPr="008A7C8C">
        <w:rPr>
          <w:rFonts w:ascii="Simplified Arabic" w:hAnsi="Simplified Arabic" w:cs="Simplified Arabic"/>
          <w:color w:val="0D0D0D"/>
          <w:sz w:val="24"/>
          <w:szCs w:val="24"/>
          <w:rtl/>
        </w:rPr>
        <w:t xml:space="preserve"> النسوية ، ترجمة : احمد الشامي ، المجلس الأعلى  للثقافة ، مصر ، ط 1 ، 2002 ، ص 88</w:t>
      </w:r>
    </w:p>
    <w:p w:rsidR="00E07E67" w:rsidRPr="00B70117" w:rsidRDefault="00E07E67" w:rsidP="00B70117">
      <w:pPr>
        <w:bidi/>
        <w:spacing w:after="0" w:line="276" w:lineRule="auto"/>
        <w:rPr>
          <w:rFonts w:ascii="Simplified Arabic" w:hAnsi="Simplified Arabic" w:cs="Simplified Arabic"/>
          <w:sz w:val="32"/>
          <w:szCs w:val="32"/>
        </w:rPr>
      </w:pPr>
    </w:p>
    <w:sectPr w:rsidR="00E07E67" w:rsidRPr="00B70117" w:rsidSect="003C03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91" w:rsidRDefault="00D53B91" w:rsidP="00B70117">
      <w:pPr>
        <w:bidi/>
        <w:spacing w:after="0" w:line="240" w:lineRule="auto"/>
      </w:pPr>
      <w:r>
        <w:separator/>
      </w:r>
    </w:p>
  </w:endnote>
  <w:endnote w:type="continuationSeparator" w:id="0">
    <w:p w:rsidR="00D53B91" w:rsidRDefault="00D53B91" w:rsidP="00AB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SN Omar">
    <w:panose1 w:val="020A0503020102020204"/>
    <w:charset w:val="00"/>
    <w:family w:val="roman"/>
    <w:pitch w:val="variable"/>
    <w:sig w:usb0="80002003" w:usb1="00000100" w:usb2="00000008" w:usb3="00000000" w:csb0="00000001" w:csb1="00000000"/>
  </w:font>
  <w:font w:name="AL-Gemah-King">
    <w:panose1 w:val="00000000000000000000"/>
    <w:charset w:val="B2"/>
    <w:family w:val="auto"/>
    <w:pitch w:val="variable"/>
    <w:sig w:usb0="00002001" w:usb1="00000000" w:usb2="00000000" w:usb3="00000000" w:csb0="00000040" w:csb1="00000000"/>
  </w:font>
  <w:font w:name="KacstQurn">
    <w:panose1 w:val="00000000000000000000"/>
    <w:charset w:val="B2"/>
    <w:family w:val="auto"/>
    <w:pitch w:val="variable"/>
    <w:sig w:usb0="00002001" w:usb1="00000000" w:usb2="00000000" w:usb3="00000000" w:csb0="00000040" w:csb1="00000000"/>
  </w:font>
  <w:font w:name="Al-Kharashi 65">
    <w:panose1 w:val="00000000000000000000"/>
    <w:charset w:val="B2"/>
    <w:family w:val="auto"/>
    <w:pitch w:val="variable"/>
    <w:sig w:usb0="00002001" w:usb1="00000000" w:usb2="00000000" w:usb3="00000000" w:csb0="00000040" w:csb1="00000000"/>
  </w:font>
  <w:font w:name="Al-Hadith2">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91" w:rsidRDefault="00D53B91" w:rsidP="00B70117">
      <w:pPr>
        <w:bidi/>
        <w:spacing w:after="0" w:line="240" w:lineRule="auto"/>
        <w:jc w:val="both"/>
      </w:pPr>
      <w:r>
        <w:separator/>
      </w:r>
    </w:p>
  </w:footnote>
  <w:footnote w:type="continuationSeparator" w:id="0">
    <w:p w:rsidR="00D53B91" w:rsidRDefault="00D53B91" w:rsidP="00AB0A89">
      <w:pPr>
        <w:spacing w:after="0" w:line="240" w:lineRule="auto"/>
      </w:pPr>
      <w:r>
        <w:continuationSeparator/>
      </w:r>
    </w:p>
  </w:footnote>
  <w:footnote w:id="1">
    <w:p w:rsidR="00B70117" w:rsidRPr="00B70117" w:rsidRDefault="00B70117" w:rsidP="00417BA9">
      <w:pPr>
        <w:pStyle w:val="Notedebasdepage"/>
        <w:bidi/>
        <w:spacing w:after="0" w:line="276" w:lineRule="auto"/>
        <w:rPr>
          <w:rFonts w:ascii="Simplified Arabic" w:hAnsi="Simplified Arabic" w:cs="Simplified Arabic"/>
          <w:sz w:val="22"/>
          <w:szCs w:val="22"/>
          <w:rtl/>
          <w:lang w:bidi="ar-DZ"/>
        </w:rPr>
      </w:pPr>
      <w:r w:rsidRPr="00B70117">
        <w:rPr>
          <w:rFonts w:ascii="Simplified Arabic" w:hAnsi="Simplified Arabic" w:cs="Simplified Arabic"/>
          <w:sz w:val="22"/>
          <w:szCs w:val="22"/>
          <w:rtl/>
        </w:rPr>
        <w:t>تيري</w:t>
      </w:r>
      <w:r w:rsidRPr="00B70117">
        <w:rPr>
          <w:rFonts w:ascii="Simplified Arabic" w:hAnsi="Simplified Arabic" w:cs="Simplified Arabic"/>
          <w:sz w:val="22"/>
          <w:szCs w:val="22"/>
        </w:rPr>
        <w:t xml:space="preserve"> </w:t>
      </w:r>
      <w:proofErr w:type="spellStart"/>
      <w:r w:rsidRPr="00B70117">
        <w:rPr>
          <w:rFonts w:ascii="Simplified Arabic" w:hAnsi="Simplified Arabic" w:cs="Simplified Arabic"/>
          <w:sz w:val="22"/>
          <w:szCs w:val="22"/>
          <w:rtl/>
        </w:rPr>
        <w:t>ايغليتون</w:t>
      </w:r>
      <w:proofErr w:type="spellEnd"/>
      <w:r w:rsidRPr="00B70117">
        <w:rPr>
          <w:rFonts w:ascii="Simplified Arabic" w:hAnsi="Simplified Arabic" w:cs="Simplified Arabic"/>
          <w:sz w:val="22"/>
          <w:szCs w:val="22"/>
          <w:rtl/>
        </w:rPr>
        <w:t>،</w:t>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rPr>
        <w:t>نظرية</w:t>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rPr>
        <w:t>الأدب،</w:t>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rPr>
        <w:t>ترجمة</w:t>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rPr>
        <w:t>ثائر</w:t>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rPr>
        <w:t>ديب</w:t>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rPr>
        <w:t>دمشق،</w:t>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rPr>
        <w:t>وزارة</w:t>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rPr>
        <w:t>الثقافة</w:t>
      </w:r>
      <w:r w:rsidRPr="00B70117">
        <w:rPr>
          <w:rFonts w:ascii="Simplified Arabic" w:hAnsi="Simplified Arabic" w:cs="Simplified Arabic"/>
          <w:sz w:val="22"/>
          <w:szCs w:val="22"/>
        </w:rPr>
        <w:t xml:space="preserve"> </w:t>
      </w:r>
      <w:proofErr w:type="gramStart"/>
      <w:r w:rsidRPr="00B70117">
        <w:rPr>
          <w:rFonts w:ascii="Simplified Arabic" w:hAnsi="Simplified Arabic" w:cs="Simplified Arabic"/>
          <w:sz w:val="22"/>
          <w:szCs w:val="22"/>
        </w:rPr>
        <w:t>1995 )</w:t>
      </w:r>
      <w:proofErr w:type="gramEnd"/>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rPr>
        <w:t>ص</w:t>
      </w:r>
      <w:r w:rsidRPr="00B70117">
        <w:rPr>
          <w:rFonts w:ascii="Simplified Arabic" w:hAnsi="Simplified Arabic" w:cs="Simplified Arabic"/>
          <w:sz w:val="22"/>
          <w:szCs w:val="22"/>
        </w:rPr>
        <w:t xml:space="preserve"> 255</w:t>
      </w:r>
      <w:r w:rsidRPr="00B70117">
        <w:rPr>
          <w:rFonts w:ascii="Simplified Arabic" w:hAnsi="Simplified Arabic" w:cs="Simplified Arabic"/>
          <w:sz w:val="22"/>
          <w:szCs w:val="22"/>
          <w:rtl/>
        </w:rPr>
        <w:t>.</w:t>
      </w: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p>
  </w:footnote>
  <w:footnote w:id="2">
    <w:p w:rsidR="00B70117" w:rsidRPr="00B70117" w:rsidRDefault="00B70117" w:rsidP="00B70117">
      <w:pPr>
        <w:pStyle w:val="Notedebasdepage"/>
        <w:bidi/>
        <w:spacing w:after="0" w:line="276" w:lineRule="auto"/>
        <w:rPr>
          <w:rFonts w:ascii="Simplified Arabic" w:hAnsi="Simplified Arabic" w:cs="Simplified Arabic"/>
          <w:sz w:val="22"/>
          <w:szCs w:val="22"/>
          <w:rtl/>
          <w:lang w:bidi="ar-DZ"/>
        </w:rPr>
      </w:pP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lang w:bidi="ar-DZ"/>
        </w:rPr>
        <w:t xml:space="preserve"> </w:t>
      </w:r>
      <w:r w:rsidRPr="00D55EE6">
        <w:rPr>
          <w:rFonts w:ascii="Simplified Arabic" w:hAnsi="Simplified Arabic" w:cs="Simplified Arabic"/>
          <w:color w:val="0D0D0D"/>
          <w:sz w:val="22"/>
          <w:szCs w:val="22"/>
          <w:rtl/>
        </w:rPr>
        <w:t>سعاد</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المانع،</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النقد</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النسوي</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في</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الغرب</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وانعكاساته</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في</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النقد</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العربي</w:t>
      </w:r>
      <w:r w:rsidRPr="00D55EE6">
        <w:rPr>
          <w:rFonts w:ascii="Simplified Arabic" w:hAnsi="Simplified Arabic" w:cs="Simplified Arabic"/>
          <w:color w:val="0D0D0D"/>
          <w:sz w:val="22"/>
          <w:szCs w:val="22"/>
        </w:rPr>
        <w:t xml:space="preserve"> </w:t>
      </w:r>
      <w:proofErr w:type="spellStart"/>
      <w:proofErr w:type="gramStart"/>
      <w:r w:rsidRPr="00D55EE6">
        <w:rPr>
          <w:rFonts w:ascii="Simplified Arabic" w:hAnsi="Simplified Arabic" w:cs="Simplified Arabic"/>
          <w:color w:val="0D0D0D"/>
          <w:sz w:val="22"/>
          <w:szCs w:val="22"/>
          <w:rtl/>
        </w:rPr>
        <w:t>المعاصر،المجلة</w:t>
      </w:r>
      <w:proofErr w:type="spellEnd"/>
      <w:proofErr w:type="gramEnd"/>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العربية</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للثقافة</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تونس،</w:t>
      </w:r>
      <w:r w:rsidRPr="00D55EE6">
        <w:rPr>
          <w:rFonts w:ascii="Simplified Arabic" w:hAnsi="Simplified Arabic" w:cs="Simplified Arabic"/>
          <w:color w:val="0D0D0D"/>
          <w:sz w:val="22"/>
          <w:szCs w:val="22"/>
        </w:rPr>
        <w:t xml:space="preserve"> </w:t>
      </w:r>
      <w:r w:rsidRPr="00D55EE6">
        <w:rPr>
          <w:rFonts w:ascii="Simplified Arabic" w:hAnsi="Simplified Arabic" w:cs="Simplified Arabic"/>
          <w:color w:val="0D0D0D"/>
          <w:sz w:val="22"/>
          <w:szCs w:val="22"/>
          <w:rtl/>
        </w:rPr>
        <w:t>ع</w:t>
      </w:r>
      <w:r w:rsidRPr="00D55EE6">
        <w:rPr>
          <w:rFonts w:ascii="Simplified Arabic" w:hAnsi="Simplified Arabic" w:cs="Simplified Arabic"/>
          <w:color w:val="0D0D0D"/>
          <w:sz w:val="22"/>
          <w:szCs w:val="22"/>
        </w:rPr>
        <w:t xml:space="preserve"> 32 </w:t>
      </w:r>
      <w:r w:rsidRPr="00D55EE6">
        <w:rPr>
          <w:rFonts w:ascii="Simplified Arabic" w:hAnsi="Simplified Arabic" w:cs="Simplified Arabic"/>
          <w:color w:val="0D0D0D"/>
          <w:sz w:val="22"/>
          <w:szCs w:val="22"/>
          <w:rtl/>
        </w:rPr>
        <w:t>لسنة</w:t>
      </w:r>
      <w:r w:rsidRPr="00D55EE6">
        <w:rPr>
          <w:rFonts w:ascii="Simplified Arabic" w:hAnsi="Simplified Arabic" w:cs="Simplified Arabic"/>
          <w:color w:val="0D0D0D"/>
          <w:sz w:val="22"/>
          <w:szCs w:val="22"/>
        </w:rPr>
        <w:t xml:space="preserve"> 1997</w:t>
      </w:r>
      <w:r w:rsidRPr="00D55EE6">
        <w:rPr>
          <w:rFonts w:ascii="Simplified Arabic" w:hAnsi="Simplified Arabic" w:cs="Simplified Arabic"/>
          <w:color w:val="0D0D0D"/>
          <w:sz w:val="22"/>
          <w:szCs w:val="22"/>
          <w:rtl/>
        </w:rPr>
        <w:t xml:space="preserve">،  </w:t>
      </w:r>
      <w:r w:rsidRPr="00D55EE6">
        <w:rPr>
          <w:rFonts w:ascii="Simplified Arabic" w:hAnsi="Simplified Arabic" w:cs="Simplified Arabic"/>
          <w:color w:val="0D0D0D"/>
          <w:sz w:val="22"/>
          <w:szCs w:val="22"/>
        </w:rPr>
        <w:t xml:space="preserve">74- </w:t>
      </w:r>
      <w:r w:rsidRPr="00D55EE6">
        <w:rPr>
          <w:rFonts w:ascii="Simplified Arabic" w:hAnsi="Simplified Arabic" w:cs="Simplified Arabic"/>
          <w:color w:val="0D0D0D"/>
          <w:sz w:val="22"/>
          <w:szCs w:val="22"/>
          <w:rtl/>
        </w:rPr>
        <w:t>ص</w:t>
      </w:r>
      <w:r w:rsidRPr="00D55EE6">
        <w:rPr>
          <w:rFonts w:ascii="Simplified Arabic" w:hAnsi="Simplified Arabic" w:cs="Simplified Arabic"/>
          <w:color w:val="0D0D0D"/>
          <w:sz w:val="22"/>
          <w:szCs w:val="22"/>
        </w:rPr>
        <w:t xml:space="preserve"> 73</w:t>
      </w:r>
    </w:p>
  </w:footnote>
  <w:footnote w:id="3">
    <w:p w:rsidR="00B70117" w:rsidRPr="00B70117" w:rsidRDefault="00B70117" w:rsidP="00B70117">
      <w:pPr>
        <w:bidi/>
        <w:spacing w:after="0" w:line="276" w:lineRule="auto"/>
        <w:rPr>
          <w:rFonts w:ascii="Simplified Arabic" w:hAnsi="Simplified Arabic" w:cs="Simplified Arabic"/>
          <w:color w:val="0D0D0D"/>
          <w:rtl/>
        </w:rPr>
      </w:pPr>
      <w:r w:rsidRPr="00B70117">
        <w:rPr>
          <w:rStyle w:val="Appelnotedebasdep"/>
          <w:rFonts w:ascii="Simplified Arabic" w:hAnsi="Simplified Arabic" w:cs="Simplified Arabic"/>
        </w:rPr>
        <w:footnoteRef/>
      </w:r>
      <w:r w:rsidRPr="00B70117">
        <w:rPr>
          <w:rFonts w:ascii="Simplified Arabic" w:hAnsi="Simplified Arabic" w:cs="Simplified Arabic"/>
        </w:rPr>
        <w:t xml:space="preserve"> </w:t>
      </w:r>
      <w:r w:rsidRPr="00B70117">
        <w:rPr>
          <w:rFonts w:ascii="Simplified Arabic" w:hAnsi="Simplified Arabic" w:cs="Simplified Arabic"/>
          <w:color w:val="0D0D0D"/>
          <w:rtl/>
        </w:rPr>
        <w:t xml:space="preserve"> </w:t>
      </w:r>
      <w:r w:rsidRPr="00D55EE6">
        <w:rPr>
          <w:rFonts w:ascii="Simplified Arabic" w:hAnsi="Simplified Arabic" w:cs="Simplified Arabic"/>
          <w:color w:val="0D0D0D"/>
          <w:rtl/>
        </w:rPr>
        <w:t xml:space="preserve">ميرال </w:t>
      </w:r>
      <w:proofErr w:type="gramStart"/>
      <w:r w:rsidRPr="00D55EE6">
        <w:rPr>
          <w:rFonts w:ascii="Simplified Arabic" w:hAnsi="Simplified Arabic" w:cs="Simplified Arabic"/>
          <w:color w:val="0D0D0D"/>
          <w:rtl/>
        </w:rPr>
        <w:t>الطحاوي ،</w:t>
      </w:r>
      <w:proofErr w:type="gramEnd"/>
      <w:r w:rsidRPr="00D55EE6">
        <w:rPr>
          <w:rFonts w:ascii="Simplified Arabic" w:hAnsi="Simplified Arabic" w:cs="Simplified Arabic"/>
          <w:color w:val="0D0D0D"/>
          <w:rtl/>
        </w:rPr>
        <w:t xml:space="preserve"> نقرات الظباء ، دار الآداب ، بيروت ، ط 1 ، 2002 .</w:t>
      </w:r>
    </w:p>
  </w:footnote>
  <w:footnote w:id="4">
    <w:p w:rsidR="00B70117" w:rsidRPr="00B70117" w:rsidRDefault="00B70117" w:rsidP="00B70117">
      <w:pPr>
        <w:pStyle w:val="Notedebasdepage"/>
        <w:bidi/>
        <w:spacing w:after="0" w:line="276" w:lineRule="auto"/>
        <w:rPr>
          <w:rFonts w:ascii="Simplified Arabic" w:hAnsi="Simplified Arabic" w:cs="Simplified Arabic"/>
          <w:sz w:val="22"/>
          <w:szCs w:val="22"/>
          <w:rtl/>
        </w:rPr>
      </w:pPr>
      <w:r w:rsidRPr="00B70117">
        <w:rPr>
          <w:rFonts w:ascii="Simplified Arabic" w:hAnsi="Simplified Arabic" w:cs="Simplified Arabic"/>
          <w:sz w:val="22"/>
          <w:szCs w:val="22"/>
        </w:rPr>
        <w:t xml:space="preserve"> </w:t>
      </w: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D55EE6">
        <w:rPr>
          <w:rFonts w:ascii="Simplified Arabic" w:hAnsi="Simplified Arabic" w:cs="Simplified Arabic"/>
          <w:color w:val="0D0D0D"/>
          <w:sz w:val="22"/>
          <w:szCs w:val="22"/>
          <w:rtl/>
        </w:rPr>
        <w:t xml:space="preserve">نبيل </w:t>
      </w:r>
      <w:proofErr w:type="gramStart"/>
      <w:r w:rsidRPr="00D55EE6">
        <w:rPr>
          <w:rFonts w:ascii="Simplified Arabic" w:hAnsi="Simplified Arabic" w:cs="Simplified Arabic"/>
          <w:color w:val="0D0D0D"/>
          <w:sz w:val="22"/>
          <w:szCs w:val="22"/>
          <w:rtl/>
        </w:rPr>
        <w:t>سليمان ،</w:t>
      </w:r>
      <w:proofErr w:type="gramEnd"/>
      <w:r w:rsidRPr="00D55EE6">
        <w:rPr>
          <w:rFonts w:ascii="Simplified Arabic" w:hAnsi="Simplified Arabic" w:cs="Simplified Arabic"/>
          <w:color w:val="0D0D0D"/>
          <w:sz w:val="22"/>
          <w:szCs w:val="22"/>
          <w:rtl/>
        </w:rPr>
        <w:t xml:space="preserve"> أسرار التخييل الروائي ، منشورات اتحاد الكتاب العرب ، دمشق ، سوريا ، 2005 ، ص 141 .</w:t>
      </w:r>
    </w:p>
  </w:footnote>
  <w:footnote w:id="5">
    <w:p w:rsidR="00B70117" w:rsidRPr="00B70117" w:rsidRDefault="00B70117" w:rsidP="00B70117">
      <w:pPr>
        <w:pStyle w:val="Notedebasdepage"/>
        <w:bidi/>
        <w:spacing w:after="0" w:line="276" w:lineRule="auto"/>
        <w:rPr>
          <w:rFonts w:ascii="Simplified Arabic" w:hAnsi="Simplified Arabic" w:cs="Simplified Arabic"/>
          <w:sz w:val="22"/>
          <w:szCs w:val="22"/>
          <w:rtl/>
        </w:rPr>
      </w:pP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lang w:bidi="ar-DZ"/>
        </w:rPr>
        <w:t xml:space="preserve"> </w:t>
      </w:r>
      <w:proofErr w:type="spellStart"/>
      <w:r w:rsidRPr="00D55EE6">
        <w:rPr>
          <w:rFonts w:ascii="Simplified Arabic" w:hAnsi="Simplified Arabic" w:cs="Simplified Arabic"/>
          <w:color w:val="0D0D0D"/>
          <w:sz w:val="22"/>
          <w:szCs w:val="22"/>
          <w:rtl/>
        </w:rPr>
        <w:t>بام</w:t>
      </w:r>
      <w:proofErr w:type="spellEnd"/>
      <w:r w:rsidRPr="00D55EE6">
        <w:rPr>
          <w:rFonts w:ascii="Simplified Arabic" w:hAnsi="Simplified Arabic" w:cs="Simplified Arabic"/>
          <w:color w:val="0D0D0D"/>
          <w:sz w:val="22"/>
          <w:szCs w:val="22"/>
          <w:rtl/>
        </w:rPr>
        <w:t xml:space="preserve"> </w:t>
      </w:r>
      <w:proofErr w:type="gramStart"/>
      <w:r w:rsidRPr="00D55EE6">
        <w:rPr>
          <w:rFonts w:ascii="Simplified Arabic" w:hAnsi="Simplified Arabic" w:cs="Simplified Arabic"/>
          <w:color w:val="0D0D0D"/>
          <w:sz w:val="22"/>
          <w:szCs w:val="22"/>
          <w:rtl/>
        </w:rPr>
        <w:t>موريس ،الأدب</w:t>
      </w:r>
      <w:proofErr w:type="gramEnd"/>
      <w:r w:rsidRPr="00D55EE6">
        <w:rPr>
          <w:rFonts w:ascii="Simplified Arabic" w:hAnsi="Simplified Arabic" w:cs="Simplified Arabic"/>
          <w:color w:val="0D0D0D"/>
          <w:sz w:val="22"/>
          <w:szCs w:val="22"/>
          <w:rtl/>
        </w:rPr>
        <w:t xml:space="preserve"> و النسوية ،  ترجمة : سهام عبد السلام ، تقديم : سحر صبحي عبد الحكيم ، المحلس الأعلى للثقافة ، المشروع القومي للترجمة ، مصر ، ط 1 ، 2002 ، ص 276 .</w:t>
      </w:r>
    </w:p>
  </w:footnote>
  <w:footnote w:id="6">
    <w:p w:rsidR="00B70117" w:rsidRPr="00B70117" w:rsidRDefault="00B70117" w:rsidP="00B70117">
      <w:pPr>
        <w:pStyle w:val="Notedebasdepage"/>
        <w:bidi/>
        <w:spacing w:after="0" w:line="276" w:lineRule="auto"/>
        <w:rPr>
          <w:rFonts w:ascii="Simplified Arabic" w:hAnsi="Simplified Arabic" w:cs="Simplified Arabic"/>
          <w:sz w:val="22"/>
          <w:szCs w:val="22"/>
          <w:rtl/>
        </w:rPr>
      </w:pP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lang w:bidi="ar-DZ"/>
        </w:rPr>
        <w:t xml:space="preserve"> </w:t>
      </w:r>
      <w:r w:rsidRPr="00D55EE6">
        <w:rPr>
          <w:rFonts w:ascii="Simplified Arabic" w:hAnsi="Simplified Arabic" w:cs="Simplified Arabic"/>
          <w:color w:val="0D0D0D"/>
          <w:sz w:val="22"/>
          <w:szCs w:val="22"/>
          <w:rtl/>
        </w:rPr>
        <w:t xml:space="preserve">ويندي كي </w:t>
      </w:r>
      <w:proofErr w:type="spellStart"/>
      <w:proofErr w:type="gramStart"/>
      <w:r w:rsidRPr="00D55EE6">
        <w:rPr>
          <w:rFonts w:ascii="Simplified Arabic" w:hAnsi="Simplified Arabic" w:cs="Simplified Arabic"/>
          <w:color w:val="0D0D0D"/>
          <w:sz w:val="22"/>
          <w:szCs w:val="22"/>
          <w:rtl/>
        </w:rPr>
        <w:t>كولمار</w:t>
      </w:r>
      <w:proofErr w:type="spellEnd"/>
      <w:r w:rsidRPr="00D55EE6">
        <w:rPr>
          <w:rFonts w:ascii="Simplified Arabic" w:hAnsi="Simplified Arabic" w:cs="Simplified Arabic"/>
          <w:color w:val="0D0D0D"/>
          <w:sz w:val="22"/>
          <w:szCs w:val="22"/>
          <w:rtl/>
        </w:rPr>
        <w:t xml:space="preserve"> .</w:t>
      </w:r>
      <w:proofErr w:type="gramEnd"/>
      <w:r w:rsidRPr="00D55EE6">
        <w:rPr>
          <w:rFonts w:ascii="Simplified Arabic" w:hAnsi="Simplified Arabic" w:cs="Simplified Arabic"/>
          <w:color w:val="0D0D0D"/>
          <w:sz w:val="22"/>
          <w:szCs w:val="22"/>
          <w:rtl/>
        </w:rPr>
        <w:t xml:space="preserve"> </w:t>
      </w:r>
      <w:proofErr w:type="spellStart"/>
      <w:r w:rsidRPr="00D55EE6">
        <w:rPr>
          <w:rFonts w:ascii="Simplified Arabic" w:hAnsi="Simplified Arabic" w:cs="Simplified Arabic"/>
          <w:color w:val="0D0D0D"/>
          <w:sz w:val="22"/>
          <w:szCs w:val="22"/>
          <w:rtl/>
        </w:rPr>
        <w:t>فرتنسيس</w:t>
      </w:r>
      <w:proofErr w:type="spellEnd"/>
      <w:r w:rsidRPr="00D55EE6">
        <w:rPr>
          <w:rFonts w:ascii="Simplified Arabic" w:hAnsi="Simplified Arabic" w:cs="Simplified Arabic"/>
          <w:color w:val="0D0D0D"/>
          <w:sz w:val="22"/>
          <w:szCs w:val="22"/>
          <w:rtl/>
        </w:rPr>
        <w:t xml:space="preserve"> </w:t>
      </w:r>
      <w:proofErr w:type="spellStart"/>
      <w:proofErr w:type="gramStart"/>
      <w:r w:rsidRPr="00D55EE6">
        <w:rPr>
          <w:rFonts w:ascii="Simplified Arabic" w:hAnsi="Simplified Arabic" w:cs="Simplified Arabic"/>
          <w:color w:val="0D0D0D"/>
          <w:sz w:val="22"/>
          <w:szCs w:val="22"/>
          <w:rtl/>
        </w:rPr>
        <w:t>باتوكفيسكي</w:t>
      </w:r>
      <w:proofErr w:type="spellEnd"/>
      <w:r w:rsidRPr="00D55EE6">
        <w:rPr>
          <w:rFonts w:ascii="Simplified Arabic" w:hAnsi="Simplified Arabic" w:cs="Simplified Arabic"/>
          <w:color w:val="0D0D0D"/>
          <w:sz w:val="22"/>
          <w:szCs w:val="22"/>
          <w:rtl/>
        </w:rPr>
        <w:t xml:space="preserve"> ،النظرية</w:t>
      </w:r>
      <w:proofErr w:type="gramEnd"/>
      <w:r w:rsidRPr="00D55EE6">
        <w:rPr>
          <w:rFonts w:ascii="Simplified Arabic" w:hAnsi="Simplified Arabic" w:cs="Simplified Arabic"/>
          <w:color w:val="0D0D0D"/>
          <w:sz w:val="22"/>
          <w:szCs w:val="22"/>
          <w:rtl/>
        </w:rPr>
        <w:t xml:space="preserve"> النسوية ( مقتطفات مختارة ) ،  ترجمة عماد إبراهيم ،مراجعة عماد عمر ، الأهلية للنشر و التوزيع ، الأردن ط 1 ، 2010 ، ص 87 .</w:t>
      </w:r>
    </w:p>
  </w:footnote>
  <w:footnote w:id="7">
    <w:p w:rsidR="00B70117" w:rsidRPr="00B70117" w:rsidRDefault="00B70117" w:rsidP="00B70117">
      <w:pPr>
        <w:pStyle w:val="Notedebasdepage"/>
        <w:bidi/>
        <w:spacing w:after="0" w:line="276" w:lineRule="auto"/>
        <w:rPr>
          <w:rFonts w:ascii="Simplified Arabic" w:hAnsi="Simplified Arabic" w:cs="Simplified Arabic"/>
          <w:sz w:val="22"/>
          <w:szCs w:val="22"/>
          <w:rtl/>
        </w:rPr>
      </w:pP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lang w:bidi="ar-DZ"/>
        </w:rPr>
        <w:t xml:space="preserve"> </w:t>
      </w:r>
      <w:r w:rsidRPr="00B70117">
        <w:rPr>
          <w:rFonts w:ascii="Simplified Arabic" w:hAnsi="Simplified Arabic" w:cs="Simplified Arabic"/>
          <w:color w:val="0D0D0D"/>
          <w:sz w:val="22"/>
          <w:szCs w:val="22"/>
          <w:rtl/>
        </w:rPr>
        <w:t xml:space="preserve">فاطمة الحسين </w:t>
      </w:r>
      <w:proofErr w:type="gramStart"/>
      <w:r w:rsidRPr="00B70117">
        <w:rPr>
          <w:rFonts w:ascii="Simplified Arabic" w:hAnsi="Simplified Arabic" w:cs="Simplified Arabic"/>
          <w:color w:val="0D0D0D"/>
          <w:sz w:val="22"/>
          <w:szCs w:val="22"/>
          <w:rtl/>
        </w:rPr>
        <w:t>عفيف ،</w:t>
      </w:r>
      <w:proofErr w:type="gramEnd"/>
      <w:r w:rsidRPr="00B70117">
        <w:rPr>
          <w:rFonts w:ascii="Simplified Arabic" w:hAnsi="Simplified Arabic" w:cs="Simplified Arabic"/>
          <w:color w:val="0D0D0D"/>
          <w:sz w:val="22"/>
          <w:szCs w:val="22"/>
          <w:rtl/>
        </w:rPr>
        <w:t xml:space="preserve"> لغة الشعر النسوي العربي المعاصر ( سعاد الصباح ، نازك الملائكة ، نبيلة الخطيب ) ، عالم الكتب الحديث ، الأردن ، ط1 ، 2011 ، ص 112 .</w:t>
      </w:r>
    </w:p>
  </w:footnote>
  <w:footnote w:id="8">
    <w:p w:rsidR="00B70117" w:rsidRPr="00B70117" w:rsidRDefault="00B70117" w:rsidP="00B70117">
      <w:pPr>
        <w:pStyle w:val="Notedebasdepage"/>
        <w:bidi/>
        <w:spacing w:after="0" w:line="276" w:lineRule="auto"/>
        <w:rPr>
          <w:rFonts w:ascii="Simplified Arabic" w:hAnsi="Simplified Arabic" w:cs="Simplified Arabic"/>
          <w:sz w:val="22"/>
          <w:szCs w:val="22"/>
          <w:rtl/>
        </w:rPr>
      </w:pP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lang w:bidi="ar-DZ"/>
        </w:rPr>
        <w:t xml:space="preserve"> </w:t>
      </w:r>
      <w:r w:rsidRPr="00B70117">
        <w:rPr>
          <w:rFonts w:ascii="Simplified Arabic" w:hAnsi="Simplified Arabic" w:cs="Simplified Arabic"/>
          <w:color w:val="0D0D0D"/>
          <w:sz w:val="22"/>
          <w:szCs w:val="22"/>
          <w:rtl/>
        </w:rPr>
        <w:t xml:space="preserve">نبيل </w:t>
      </w:r>
      <w:proofErr w:type="gramStart"/>
      <w:r w:rsidRPr="00B70117">
        <w:rPr>
          <w:rFonts w:ascii="Simplified Arabic" w:hAnsi="Simplified Arabic" w:cs="Simplified Arabic"/>
          <w:color w:val="0D0D0D"/>
          <w:sz w:val="22"/>
          <w:szCs w:val="22"/>
          <w:rtl/>
        </w:rPr>
        <w:t>سليمان ،</w:t>
      </w:r>
      <w:proofErr w:type="gramEnd"/>
      <w:r w:rsidRPr="00B70117">
        <w:rPr>
          <w:rFonts w:ascii="Simplified Arabic" w:hAnsi="Simplified Arabic" w:cs="Simplified Arabic"/>
          <w:color w:val="0D0D0D"/>
          <w:sz w:val="22"/>
          <w:szCs w:val="22"/>
          <w:rtl/>
        </w:rPr>
        <w:t xml:space="preserve"> أسرار التخييل الروائي ،ص142 .</w:t>
      </w:r>
    </w:p>
  </w:footnote>
  <w:footnote w:id="9">
    <w:p w:rsidR="00B70117" w:rsidRPr="00B70117" w:rsidRDefault="00B70117" w:rsidP="00B70117">
      <w:pPr>
        <w:pStyle w:val="Notedebasdepage"/>
        <w:bidi/>
        <w:spacing w:after="0" w:line="276" w:lineRule="auto"/>
        <w:rPr>
          <w:rFonts w:ascii="Simplified Arabic" w:hAnsi="Simplified Arabic" w:cs="Simplified Arabic"/>
          <w:sz w:val="22"/>
          <w:szCs w:val="22"/>
          <w:rtl/>
          <w:lang w:bidi="ar-DZ"/>
        </w:rPr>
      </w:pP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lang w:bidi="ar-DZ"/>
        </w:rPr>
        <w:t xml:space="preserve"> </w:t>
      </w:r>
      <w:r w:rsidRPr="00B70117">
        <w:rPr>
          <w:rFonts w:ascii="Simplified Arabic" w:hAnsi="Simplified Arabic" w:cs="Simplified Arabic"/>
          <w:color w:val="0D0D0D"/>
          <w:sz w:val="22"/>
          <w:szCs w:val="22"/>
          <w:rtl/>
        </w:rPr>
        <w:t xml:space="preserve">المرجع </w:t>
      </w:r>
      <w:proofErr w:type="gramStart"/>
      <w:r w:rsidRPr="00B70117">
        <w:rPr>
          <w:rFonts w:ascii="Simplified Arabic" w:hAnsi="Simplified Arabic" w:cs="Simplified Arabic"/>
          <w:color w:val="0D0D0D"/>
          <w:sz w:val="22"/>
          <w:szCs w:val="22"/>
          <w:rtl/>
        </w:rPr>
        <w:t>نفسه ،</w:t>
      </w:r>
      <w:proofErr w:type="gramEnd"/>
      <w:r w:rsidRPr="00B70117">
        <w:rPr>
          <w:rFonts w:ascii="Simplified Arabic" w:hAnsi="Simplified Arabic" w:cs="Simplified Arabic"/>
          <w:color w:val="0D0D0D"/>
          <w:sz w:val="22"/>
          <w:szCs w:val="22"/>
          <w:rtl/>
        </w:rPr>
        <w:t xml:space="preserve"> ص 142 .</w:t>
      </w:r>
    </w:p>
  </w:footnote>
  <w:footnote w:id="10">
    <w:p w:rsidR="00B70117" w:rsidRPr="00B70117" w:rsidRDefault="00B70117" w:rsidP="00B70117">
      <w:pPr>
        <w:pStyle w:val="Notedebasdepage"/>
        <w:bidi/>
        <w:spacing w:after="0" w:line="276" w:lineRule="auto"/>
        <w:rPr>
          <w:rFonts w:ascii="Simplified Arabic" w:hAnsi="Simplified Arabic" w:cs="Simplified Arabic"/>
          <w:sz w:val="22"/>
          <w:szCs w:val="22"/>
          <w:rtl/>
          <w:lang w:bidi="ar-DZ"/>
        </w:rPr>
      </w:pP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lang w:bidi="ar-DZ"/>
        </w:rPr>
        <w:t xml:space="preserve"> </w:t>
      </w:r>
      <w:r w:rsidRPr="00B70117">
        <w:rPr>
          <w:rFonts w:ascii="Simplified Arabic" w:hAnsi="Simplified Arabic" w:cs="Simplified Arabic"/>
          <w:color w:val="0D0D0D"/>
          <w:sz w:val="22"/>
          <w:szCs w:val="22"/>
          <w:rtl/>
        </w:rPr>
        <w:t xml:space="preserve">المرجع </w:t>
      </w:r>
      <w:proofErr w:type="gramStart"/>
      <w:r w:rsidRPr="00B70117">
        <w:rPr>
          <w:rFonts w:ascii="Simplified Arabic" w:hAnsi="Simplified Arabic" w:cs="Simplified Arabic"/>
          <w:color w:val="0D0D0D"/>
          <w:sz w:val="22"/>
          <w:szCs w:val="22"/>
          <w:rtl/>
        </w:rPr>
        <w:t>نفسه ،</w:t>
      </w:r>
      <w:proofErr w:type="gramEnd"/>
      <w:r w:rsidRPr="00B70117">
        <w:rPr>
          <w:rFonts w:ascii="Simplified Arabic" w:hAnsi="Simplified Arabic" w:cs="Simplified Arabic"/>
          <w:color w:val="0D0D0D"/>
          <w:sz w:val="22"/>
          <w:szCs w:val="22"/>
          <w:rtl/>
        </w:rPr>
        <w:t xml:space="preserve"> 142 .</w:t>
      </w:r>
    </w:p>
  </w:footnote>
  <w:footnote w:id="11">
    <w:p w:rsidR="00B70117" w:rsidRPr="00B70117" w:rsidRDefault="00B70117" w:rsidP="00B70117">
      <w:pPr>
        <w:pStyle w:val="Notedebasdepage"/>
        <w:spacing w:after="0" w:line="276" w:lineRule="auto"/>
        <w:rPr>
          <w:rFonts w:ascii="Simplified Arabic" w:hAnsi="Simplified Arabic" w:cs="Simplified Arabic"/>
          <w:sz w:val="22"/>
          <w:szCs w:val="22"/>
          <w:rtl/>
          <w:lang w:bidi="ar-DZ"/>
        </w:rPr>
      </w:pP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lang w:bidi="ar-DZ"/>
        </w:rPr>
        <w:t xml:space="preserve"> </w:t>
      </w:r>
      <w:r w:rsidRPr="00B70117">
        <w:rPr>
          <w:rFonts w:ascii="Simplified Arabic" w:hAnsi="Simplified Arabic" w:cs="Simplified Arabic"/>
          <w:sz w:val="22"/>
          <w:szCs w:val="22"/>
          <w:lang w:bidi="ar-DZ"/>
        </w:rPr>
        <w:t>http://www.aljazeera.net/news/cultureandart/2010.12</w:t>
      </w:r>
    </w:p>
  </w:footnote>
  <w:footnote w:id="12">
    <w:p w:rsidR="00B70117" w:rsidRPr="00B70117" w:rsidRDefault="00B70117" w:rsidP="00B70117">
      <w:pPr>
        <w:bidi/>
        <w:spacing w:after="0" w:line="276" w:lineRule="auto"/>
        <w:jc w:val="both"/>
        <w:rPr>
          <w:rFonts w:ascii="Simplified Arabic" w:hAnsi="Simplified Arabic" w:cs="Simplified Arabic"/>
          <w:rtl/>
          <w:lang w:bidi="ar-DZ"/>
        </w:rPr>
      </w:pPr>
      <w:r w:rsidRPr="00B70117">
        <w:rPr>
          <w:rStyle w:val="Appelnotedebasdep"/>
          <w:rFonts w:ascii="Simplified Arabic" w:hAnsi="Simplified Arabic" w:cs="Simplified Arabic"/>
        </w:rPr>
        <w:footnoteRef/>
      </w:r>
      <w:r w:rsidRPr="00B70117">
        <w:rPr>
          <w:rFonts w:ascii="Simplified Arabic" w:hAnsi="Simplified Arabic" w:cs="Simplified Arabic"/>
        </w:rPr>
        <w:t xml:space="preserve"> </w:t>
      </w:r>
      <w:r w:rsidRPr="00B70117">
        <w:rPr>
          <w:rFonts w:ascii="Simplified Arabic" w:hAnsi="Simplified Arabic" w:cs="Simplified Arabic"/>
          <w:rtl/>
          <w:lang w:bidi="ar-DZ"/>
        </w:rPr>
        <w:t>محمد برادة</w:t>
      </w:r>
      <w:proofErr w:type="gramStart"/>
      <w:r w:rsidRPr="00B70117">
        <w:rPr>
          <w:rFonts w:ascii="Simplified Arabic" w:hAnsi="Simplified Arabic" w:cs="Simplified Arabic"/>
          <w:rtl/>
          <w:lang w:bidi="ar-DZ"/>
        </w:rPr>
        <w:t>، ،كتابة</w:t>
      </w:r>
      <w:proofErr w:type="gramEnd"/>
      <w:r w:rsidRPr="00B70117">
        <w:rPr>
          <w:rFonts w:ascii="Simplified Arabic" w:hAnsi="Simplified Arabic" w:cs="Simplified Arabic"/>
          <w:rtl/>
          <w:lang w:bidi="ar-DZ"/>
        </w:rPr>
        <w:t xml:space="preserve"> الفوضى والفعل والمتغير'' انظر كتاب ''دراسات في القصة العربية'' (بيروت ، مؤسسة </w:t>
      </w:r>
      <w:r w:rsidR="00691805">
        <w:rPr>
          <w:rFonts w:ascii="Simplified Arabic" w:hAnsi="Simplified Arabic" w:cs="Simplified Arabic"/>
          <w:rtl/>
          <w:lang w:bidi="ar-DZ"/>
        </w:rPr>
        <w:t>الأبحاث العربية،1986</w:t>
      </w:r>
      <w:r w:rsidRPr="00B70117">
        <w:rPr>
          <w:rFonts w:ascii="Simplified Arabic" w:hAnsi="Simplified Arabic" w:cs="Simplified Arabic"/>
          <w:rtl/>
          <w:lang w:bidi="ar-DZ"/>
        </w:rPr>
        <w:t>) ص 17</w:t>
      </w:r>
    </w:p>
  </w:footnote>
  <w:footnote w:id="13">
    <w:p w:rsidR="00B70117" w:rsidRPr="00B70117" w:rsidRDefault="00B70117" w:rsidP="00B70117">
      <w:pPr>
        <w:pStyle w:val="Notedebasdepage"/>
        <w:bidi/>
        <w:spacing w:after="0" w:line="276" w:lineRule="auto"/>
        <w:rPr>
          <w:rFonts w:ascii="Simplified Arabic" w:hAnsi="Simplified Arabic" w:cs="Simplified Arabic"/>
          <w:sz w:val="22"/>
          <w:szCs w:val="22"/>
          <w:rtl/>
          <w:lang w:bidi="ar-DZ"/>
        </w:rPr>
      </w:pPr>
      <w:r w:rsidRPr="00B70117">
        <w:rPr>
          <w:rStyle w:val="Appelnotedebasdep"/>
          <w:rFonts w:ascii="Simplified Arabic" w:hAnsi="Simplified Arabic" w:cs="Simplified Arabic"/>
          <w:sz w:val="22"/>
          <w:szCs w:val="22"/>
        </w:rPr>
        <w:footnoteRef/>
      </w:r>
      <w:r w:rsidRPr="00B70117">
        <w:rPr>
          <w:rFonts w:ascii="Simplified Arabic" w:hAnsi="Simplified Arabic" w:cs="Simplified Arabic"/>
          <w:sz w:val="22"/>
          <w:szCs w:val="22"/>
        </w:rPr>
        <w:t xml:space="preserve"> </w:t>
      </w:r>
      <w:r w:rsidRPr="00B70117">
        <w:rPr>
          <w:rFonts w:ascii="Simplified Arabic" w:hAnsi="Simplified Arabic" w:cs="Simplified Arabic"/>
          <w:sz w:val="22"/>
          <w:szCs w:val="22"/>
          <w:rtl/>
          <w:lang w:bidi="ar-DZ"/>
        </w:rPr>
        <w:t xml:space="preserve"> سارة </w:t>
      </w:r>
      <w:proofErr w:type="spellStart"/>
      <w:proofErr w:type="gramStart"/>
      <w:r w:rsidRPr="00B70117">
        <w:rPr>
          <w:rFonts w:ascii="Simplified Arabic" w:hAnsi="Simplified Arabic" w:cs="Simplified Arabic"/>
          <w:sz w:val="22"/>
          <w:szCs w:val="22"/>
          <w:rtl/>
          <w:lang w:bidi="ar-DZ"/>
        </w:rPr>
        <w:t>جمبل</w:t>
      </w:r>
      <w:proofErr w:type="spellEnd"/>
      <w:r w:rsidRPr="00B70117">
        <w:rPr>
          <w:rFonts w:ascii="Simplified Arabic" w:hAnsi="Simplified Arabic" w:cs="Simplified Arabic"/>
          <w:sz w:val="22"/>
          <w:szCs w:val="22"/>
          <w:rtl/>
          <w:lang w:bidi="ar-DZ"/>
        </w:rPr>
        <w:t xml:space="preserve"> ،</w:t>
      </w:r>
      <w:proofErr w:type="gramEnd"/>
      <w:r w:rsidRPr="00B70117">
        <w:rPr>
          <w:rFonts w:ascii="Simplified Arabic" w:hAnsi="Simplified Arabic" w:cs="Simplified Arabic"/>
          <w:sz w:val="22"/>
          <w:szCs w:val="22"/>
          <w:rtl/>
          <w:lang w:bidi="ar-DZ"/>
        </w:rPr>
        <w:t xml:space="preserve"> النسوية و </w:t>
      </w:r>
      <w:proofErr w:type="spellStart"/>
      <w:r w:rsidRPr="00B70117">
        <w:rPr>
          <w:rFonts w:ascii="Simplified Arabic" w:hAnsi="Simplified Arabic" w:cs="Simplified Arabic"/>
          <w:sz w:val="22"/>
          <w:szCs w:val="22"/>
          <w:rtl/>
          <w:lang w:bidi="ar-DZ"/>
        </w:rPr>
        <w:t>مابعد</w:t>
      </w:r>
      <w:proofErr w:type="spellEnd"/>
      <w:r w:rsidRPr="00B70117">
        <w:rPr>
          <w:rFonts w:ascii="Simplified Arabic" w:hAnsi="Simplified Arabic" w:cs="Simplified Arabic"/>
          <w:sz w:val="22"/>
          <w:szCs w:val="22"/>
          <w:rtl/>
          <w:lang w:bidi="ar-DZ"/>
        </w:rPr>
        <w:t xml:space="preserve"> النسوية ، ترجمة : احمد الشامي ، المجلس الأعلى  للثقافة ، مصر ، ط 1 ، 2002 ، ص 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6F"/>
    <w:rsid w:val="00103E6F"/>
    <w:rsid w:val="001C69AE"/>
    <w:rsid w:val="00336EA6"/>
    <w:rsid w:val="00404BF6"/>
    <w:rsid w:val="00417BA9"/>
    <w:rsid w:val="00587A78"/>
    <w:rsid w:val="00601ED4"/>
    <w:rsid w:val="00691805"/>
    <w:rsid w:val="0070694B"/>
    <w:rsid w:val="008A7C8C"/>
    <w:rsid w:val="009C157B"/>
    <w:rsid w:val="00AB0A89"/>
    <w:rsid w:val="00AB0CFE"/>
    <w:rsid w:val="00B26C60"/>
    <w:rsid w:val="00B70117"/>
    <w:rsid w:val="00D53B91"/>
    <w:rsid w:val="00E07E67"/>
    <w:rsid w:val="00F027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93EF1-4592-4C58-8242-62B88B29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E6F"/>
    <w:rPr>
      <w:rFonts w:ascii="Calibri" w:eastAsia="Calibri" w:hAnsi="Calibri" w:cs="Arial"/>
    </w:rPr>
  </w:style>
  <w:style w:type="paragraph" w:styleId="Titre2">
    <w:name w:val="heading 2"/>
    <w:basedOn w:val="Normal"/>
    <w:next w:val="Normal"/>
    <w:link w:val="Titre2Car"/>
    <w:uiPriority w:val="9"/>
    <w:semiHidden/>
    <w:unhideWhenUsed/>
    <w:qFormat/>
    <w:rsid w:val="00103E6F"/>
    <w:pPr>
      <w:keepNext/>
      <w:spacing w:before="240" w:after="60"/>
      <w:outlineLvl w:val="1"/>
    </w:pPr>
    <w:rPr>
      <w:rFonts w:ascii="Calibri Light" w:eastAsia="Times New Roman" w:hAnsi="Calibri Light"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103E6F"/>
    <w:rPr>
      <w:rFonts w:ascii="Calibri Light" w:eastAsia="Times New Roman" w:hAnsi="Calibri Light" w:cs="Times New Roman"/>
      <w:b/>
      <w:bCs/>
      <w:i/>
      <w:iCs/>
      <w:sz w:val="28"/>
      <w:szCs w:val="28"/>
    </w:rPr>
  </w:style>
  <w:style w:type="paragraph" w:styleId="Notedebasdepage">
    <w:name w:val="footnote text"/>
    <w:basedOn w:val="Normal"/>
    <w:link w:val="NotedebasdepageCar"/>
    <w:uiPriority w:val="99"/>
    <w:semiHidden/>
    <w:unhideWhenUsed/>
    <w:rsid w:val="00103E6F"/>
    <w:rPr>
      <w:sz w:val="20"/>
      <w:szCs w:val="20"/>
    </w:rPr>
  </w:style>
  <w:style w:type="character" w:customStyle="1" w:styleId="NotedebasdepageCar">
    <w:name w:val="Note de bas de page Car"/>
    <w:basedOn w:val="Policepardfaut"/>
    <w:link w:val="Notedebasdepage"/>
    <w:uiPriority w:val="99"/>
    <w:semiHidden/>
    <w:rsid w:val="00103E6F"/>
    <w:rPr>
      <w:rFonts w:ascii="Calibri" w:eastAsia="Calibri" w:hAnsi="Calibri" w:cs="Arial"/>
      <w:sz w:val="20"/>
      <w:szCs w:val="20"/>
    </w:rPr>
  </w:style>
  <w:style w:type="character" w:styleId="Appelnotedebasdep">
    <w:name w:val="footnote reference"/>
    <w:semiHidden/>
    <w:rsid w:val="00103E6F"/>
    <w:rPr>
      <w:vertAlign w:val="superscript"/>
    </w:rPr>
  </w:style>
  <w:style w:type="character" w:styleId="Lienhypertexte">
    <w:name w:val="Hyperlink"/>
    <w:uiPriority w:val="99"/>
    <w:unhideWhenUsed/>
    <w:rsid w:val="00103E6F"/>
    <w:rPr>
      <w:color w:val="0563C1"/>
      <w:u w:val="single"/>
    </w:rPr>
  </w:style>
  <w:style w:type="paragraph" w:styleId="Notedefin">
    <w:name w:val="endnote text"/>
    <w:basedOn w:val="Normal"/>
    <w:link w:val="NotedefinCar"/>
    <w:uiPriority w:val="99"/>
    <w:semiHidden/>
    <w:unhideWhenUsed/>
    <w:rsid w:val="00AB0A89"/>
    <w:pPr>
      <w:spacing w:after="0" w:line="240" w:lineRule="auto"/>
    </w:pPr>
    <w:rPr>
      <w:sz w:val="20"/>
      <w:szCs w:val="20"/>
    </w:rPr>
  </w:style>
  <w:style w:type="character" w:customStyle="1" w:styleId="NotedefinCar">
    <w:name w:val="Note de fin Car"/>
    <w:basedOn w:val="Policepardfaut"/>
    <w:link w:val="Notedefin"/>
    <w:uiPriority w:val="99"/>
    <w:semiHidden/>
    <w:rsid w:val="00AB0A89"/>
    <w:rPr>
      <w:rFonts w:ascii="Calibri" w:eastAsia="Calibri" w:hAnsi="Calibri" w:cs="Arial"/>
      <w:sz w:val="20"/>
      <w:szCs w:val="20"/>
    </w:rPr>
  </w:style>
  <w:style w:type="character" w:styleId="Appeldenotedefin">
    <w:name w:val="endnote reference"/>
    <w:basedOn w:val="Policepardfaut"/>
    <w:uiPriority w:val="99"/>
    <w:semiHidden/>
    <w:unhideWhenUsed/>
    <w:rsid w:val="00AB0A89"/>
    <w:rPr>
      <w:vertAlign w:val="superscript"/>
    </w:rPr>
  </w:style>
  <w:style w:type="paragraph" w:styleId="Textedebulles">
    <w:name w:val="Balloon Text"/>
    <w:basedOn w:val="Normal"/>
    <w:link w:val="TextedebullesCar"/>
    <w:uiPriority w:val="99"/>
    <w:semiHidden/>
    <w:unhideWhenUsed/>
    <w:rsid w:val="001C69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69A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23_%D9%85%D8%A7%D9%8A%D9%88" TargetMode="External"/><Relationship Id="rId18" Type="http://schemas.openxmlformats.org/officeDocument/2006/relationships/hyperlink" Target="https://ar.wikipedia.org/wiki/%D8%AC%D8%A7%D9%85%D8%B9%D8%A9_%D8%A3%D8%B1%D9%8A%D8%B2%D9%88%D9%86%D8%A7" TargetMode="External"/><Relationship Id="rId26" Type="http://schemas.openxmlformats.org/officeDocument/2006/relationships/hyperlink" Target="https://ar.wikipedia.org/wiki/%D9%84%D8%BA%D8%A9_%D8%A5%D9%86%D8%AC%D9%84%D9%8A%D8%B2%D9%8A%D8%A9" TargetMode="External"/><Relationship Id="rId39" Type="http://schemas.openxmlformats.org/officeDocument/2006/relationships/hyperlink" Target="https://ar.wikipedia.org/wiki/%D8%A7%D9%84%D9%86%D8%B8%D8%A7%D9%85_%D8%A7%D9%84%D8%A3%D8%A8%D9%88%D9%8A" TargetMode="External"/><Relationship Id="rId21" Type="http://schemas.openxmlformats.org/officeDocument/2006/relationships/hyperlink" Target="https://ar.wikipedia.org/wiki/%D8%AC%D8%A7%D9%85%D8%B9%D8%A9_%D8%A7%D9%84%D8%B2%D9%82%D8%A7%D8%B2%D9%8A%D9%82" TargetMode="External"/><Relationship Id="rId34" Type="http://schemas.openxmlformats.org/officeDocument/2006/relationships/hyperlink" Target="https://ar.wikipedia.org/wiki/%D8%AC%D8%A7%D8%A6%D8%B2%D8%A9_%D8%A7%D9%84%D8%A8%D9%88%D9%83%D8%B1_%D8%A7%D9%84%D8%B9%D8%B1%D8%A8%D9%8A%D8%A9" TargetMode="External"/><Relationship Id="rId42" Type="http://schemas.openxmlformats.org/officeDocument/2006/relationships/hyperlink" Target="https://ar.wikipedia.org/wiki/%D8%AF%D9%85%D8%B4%D9%82"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ar.wikipedia.org/wiki/%D8%A7%D9%84%D9%85%D8%B3%D8%B1%D8%AD" TargetMode="External"/><Relationship Id="rId29" Type="http://schemas.openxmlformats.org/officeDocument/2006/relationships/hyperlink" Target="https://ar.wikipedia.org/wiki/%D8%AC%D8%A7%D8%A6%D8%B2%D8%A9_%D8%A7%D9%84%D8%A8%D9%88%D9%83%D8%B1_%D8%A7%D9%84%D8%B9%D8%B1%D8%A8%D9%8A%D8%A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wikipedia.org/wiki/20_%D9%85%D8%A7%D8%B1%D8%B3" TargetMode="External"/><Relationship Id="rId24" Type="http://schemas.openxmlformats.org/officeDocument/2006/relationships/hyperlink" Target="https://ar.wikipedia.org/wiki/%D8%AC%D8%A7%D9%85%D8%B9%D8%A9_%D8%A7%D9%84%D9%82%D8%A7%D9%87%D8%B1%D8%A9" TargetMode="External"/><Relationship Id="rId32" Type="http://schemas.openxmlformats.org/officeDocument/2006/relationships/hyperlink" Target="https://ar.wikipedia.org/wiki/%D8%A3%D9%86%D8%B7%D9%88%D9%86%D9%8A_%D9%83%D9%88%D9%84%D8%AF%D8%B1%D8%A8%D8%A7%D9%86%D9%83" TargetMode="External"/><Relationship Id="rId37" Type="http://schemas.openxmlformats.org/officeDocument/2006/relationships/hyperlink" Target="https://ar.wikipedia.org/wiki/%D9%81%D8%B1%D8%AC%D9%8A%D9%86%D9%8A%D8%A7_%D9%88%D9%88%D9%84%D9%81" TargetMode="External"/><Relationship Id="rId40" Type="http://schemas.openxmlformats.org/officeDocument/2006/relationships/hyperlink" Target="https://ar.wikipedia.org/w/index.php?title=%D8%B9%D9%87%D8%AF_%D8%B5%D8%A8%D9%8A%D8%AD%D8%A9&amp;action=edit&amp;redlink=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r.wikipedia.org/wiki/%D9%86%D8%B1%D9%88%D9%8A%D8%AC" TargetMode="External"/><Relationship Id="rId23" Type="http://schemas.openxmlformats.org/officeDocument/2006/relationships/hyperlink" Target="https://ar.wikipedia.org/wiki/%D8%AC%D8%A7%D9%85%D8%B9%D8%A9_%D8%A7%D9%84%D9%82%D8%A7%D9%87%D8%B1%D8%A9" TargetMode="External"/><Relationship Id="rId28" Type="http://schemas.openxmlformats.org/officeDocument/2006/relationships/hyperlink" Target="https://ar.wikipedia.org/wiki/%D8%AC%D8%A7%D8%A6%D8%B2%D8%A9_%D9%86%D8%AC%D9%8A%D8%A8_%D9%85%D8%AD%D9%81%D9%88%D8%B8" TargetMode="External"/><Relationship Id="rId36" Type="http://schemas.openxmlformats.org/officeDocument/2006/relationships/hyperlink" Target="https://ar.wikipedia.org/wiki/%D9%84%D8%BA%D8%A9_%D8%A5%D9%86%D8%AC%D9%84%D9%8A%D8%B2%D9%8A%D8%A9" TargetMode="External"/><Relationship Id="rId10" Type="http://schemas.openxmlformats.org/officeDocument/2006/relationships/hyperlink" Target="mailto:azzlahcen@gmail.com" TargetMode="External"/><Relationship Id="rId19" Type="http://schemas.openxmlformats.org/officeDocument/2006/relationships/hyperlink" Target="https://ar.wikipedia.org/wiki/%D8%A7%D9%84%D8%AD%D8%B3%D9%8A%D9%86%D9%8A%D8%A9" TargetMode="External"/><Relationship Id="rId31" Type="http://schemas.openxmlformats.org/officeDocument/2006/relationships/hyperlink" Target="https://ar.wikipedia.org/wiki/%D8%A3%D9%86%D8%B7%D9%88%D9%86%D9%8A_%D9%83%D9%88%D9%84%D8%AF%D8%B1%D8%A8%D8%A7%D9%86%D9%8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hiladelphia.edu.jo/arts/artsconf/artsconf23/themes.html" TargetMode="External"/><Relationship Id="rId14" Type="http://schemas.openxmlformats.org/officeDocument/2006/relationships/hyperlink" Target="https://ar.wikipedia.org/wiki/1906" TargetMode="External"/><Relationship Id="rId22" Type="http://schemas.openxmlformats.org/officeDocument/2006/relationships/hyperlink" Target="https://ar.wikipedia.org/wiki/%D8%A7%D9%84%D9%82%D8%A7%D9%87%D8%B1%D8%A9" TargetMode="External"/><Relationship Id="rId27" Type="http://schemas.openxmlformats.org/officeDocument/2006/relationships/hyperlink" Target="https://ar.wikipedia.org/wiki/%D9%86%D9%88%D8%B1%D8%AB_%D9%83%D8%A7%D8%B1%D9%88%D9%84%D8%A7%D9%8A%D9%86%D8%A7" TargetMode="External"/><Relationship Id="rId30" Type="http://schemas.openxmlformats.org/officeDocument/2006/relationships/hyperlink" Target="https://ar.wikipedia.org/wiki/%D8%A3%D9%86%D8%B7%D9%88%D9%86%D9%8A_%D9%83%D9%88%D9%84%D8%AF%D8%B1%D8%A8%D8%A7%D9%86%D9%83" TargetMode="External"/><Relationship Id="rId35" Type="http://schemas.openxmlformats.org/officeDocument/2006/relationships/hyperlink" Target="http://www.aljazeera.net/news/cultureandart/2010.12.13" TargetMode="External"/><Relationship Id="rId43" Type="http://schemas.openxmlformats.org/officeDocument/2006/relationships/hyperlink" Target="https://ar.wikipedia.org/wiki/%D8%BA%D8%B1%D9%81%D8%A9_%D8%AA%D8%AE%D8%B5_%D8%A7%D9%84%D9%85%D8%B1%D8%A1_%D9%88%D8%AD%D8%AF%D9%87" TargetMode="External"/><Relationship Id="rId8" Type="http://schemas.openxmlformats.org/officeDocument/2006/relationships/hyperlink" Target="http://www.philadelphia.edu.jo/arts/artsconf/artsconf23/themes.html" TargetMode="External"/><Relationship Id="rId3" Type="http://schemas.openxmlformats.org/officeDocument/2006/relationships/settings" Target="settings.xml"/><Relationship Id="rId12" Type="http://schemas.openxmlformats.org/officeDocument/2006/relationships/hyperlink" Target="https://ar.wikipedia.org/wiki/1828" TargetMode="External"/><Relationship Id="rId17" Type="http://schemas.openxmlformats.org/officeDocument/2006/relationships/hyperlink" Target="https://ar.wikipedia.org/wiki/%D8%A7%D9%84%D8%B4%D8%B1%D9%82%D9%8A%D8%A9_(%D9%85%D8%AD%D8%A7%D9%81%D8%B8%D8%A9)" TargetMode="External"/><Relationship Id="rId25" Type="http://schemas.openxmlformats.org/officeDocument/2006/relationships/hyperlink" Target="https://ar.wikipedia.org/wiki/%D8%A7%D9%84%D9%88%D9%84%D8%A7%D9%8A%D8%A7%D8%AA_%D8%A7%D9%84%D9%85%D8%AA%D8%AD%D8%AF%D8%A9" TargetMode="External"/><Relationship Id="rId33" Type="http://schemas.openxmlformats.org/officeDocument/2006/relationships/hyperlink" Target="https://ar.wikipedia.org/wiki/%D8%AC%D8%A7%D8%A6%D8%B2%D8%A9_%D9%86%D8%AC%D9%8A%D8%A8_%D9%85%D8%AD%D9%81%D9%88%D8%B8" TargetMode="External"/><Relationship Id="rId38" Type="http://schemas.openxmlformats.org/officeDocument/2006/relationships/hyperlink" Target="https://ar.wikipedia.org/wiki/%D8%AC%D8%A7%D9%85%D8%B9%D8%A9_%D9%83%D8%A7%D9%85%D8%A8%D8%B1%D9%8A%D8%AF%D8%AC" TargetMode="External"/><Relationship Id="rId20" Type="http://schemas.openxmlformats.org/officeDocument/2006/relationships/hyperlink" Target="https://ar.wikipedia.org/wiki/%D8%B9%D8%B1%D8%A8_%D8%A7%D9%84%D8%B7%D8%AD%D8%A7%D9%88%D9%8A%D8%A9" TargetMode="External"/><Relationship Id="rId41" Type="http://schemas.openxmlformats.org/officeDocument/2006/relationships/hyperlink" Target="https://ar.wikipedia.org/wiki/%D8%AF%D8%A7%D8%B1_%D9%86%D9%8A%D9%86%D9%88%D9%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266E-BB38-406F-B167-0CEA3B7D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3981</Words>
  <Characters>21898</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2019-04-06T23:43:00Z</cp:lastPrinted>
  <dcterms:created xsi:type="dcterms:W3CDTF">2019-04-06T23:50:00Z</dcterms:created>
  <dcterms:modified xsi:type="dcterms:W3CDTF">2019-04-06T23:50:00Z</dcterms:modified>
</cp:coreProperties>
</file>